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6A" w:rsidRDefault="000D7B6A" w:rsidP="001723F6">
      <w:pPr>
        <w:spacing w:after="0"/>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296025" cy="9390659"/>
            <wp:effectExtent l="19050" t="0" r="9525" b="0"/>
            <wp:docPr id="1" name="Рисунок 1" descr="D:\Desktop\Титул правил при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Титул правил приема.jpg"/>
                    <pic:cNvPicPr>
                      <a:picLocks noChangeAspect="1" noChangeArrowheads="1"/>
                    </pic:cNvPicPr>
                  </pic:nvPicPr>
                  <pic:blipFill>
                    <a:blip r:embed="rId8" cstate="print"/>
                    <a:srcRect/>
                    <a:stretch>
                      <a:fillRect/>
                    </a:stretch>
                  </pic:blipFill>
                  <pic:spPr bwMode="auto">
                    <a:xfrm>
                      <a:off x="0" y="0"/>
                      <a:ext cx="6303259" cy="9401448"/>
                    </a:xfrm>
                    <a:prstGeom prst="rect">
                      <a:avLst/>
                    </a:prstGeom>
                    <a:noFill/>
                    <a:ln w="9525">
                      <a:noFill/>
                      <a:miter lim="800000"/>
                      <a:headEnd/>
                      <a:tailEnd/>
                    </a:ln>
                  </pic:spPr>
                </pic:pic>
              </a:graphicData>
            </a:graphic>
          </wp:inline>
        </w:drawing>
      </w:r>
    </w:p>
    <w:p w:rsidR="00A20F94" w:rsidRPr="002662B3" w:rsidRDefault="00A20F94" w:rsidP="001723F6">
      <w:pPr>
        <w:pStyle w:val="a3"/>
        <w:numPr>
          <w:ilvl w:val="0"/>
          <w:numId w:val="1"/>
        </w:numPr>
        <w:spacing w:after="0"/>
        <w:contextualSpacing w:val="0"/>
        <w:jc w:val="center"/>
        <w:rPr>
          <w:rFonts w:ascii="Times New Roman" w:hAnsi="Times New Roman"/>
          <w:b/>
          <w:sz w:val="24"/>
          <w:szCs w:val="24"/>
        </w:rPr>
      </w:pPr>
      <w:r w:rsidRPr="002662B3">
        <w:rPr>
          <w:rFonts w:ascii="Times New Roman" w:hAnsi="Times New Roman"/>
          <w:b/>
          <w:sz w:val="24"/>
          <w:szCs w:val="24"/>
        </w:rPr>
        <w:lastRenderedPageBreak/>
        <w:t>Общие положения</w:t>
      </w:r>
    </w:p>
    <w:p w:rsidR="00A20F94" w:rsidRPr="002662B3" w:rsidRDefault="00A20F94" w:rsidP="00BA715D">
      <w:pPr>
        <w:pStyle w:val="a3"/>
        <w:numPr>
          <w:ilvl w:val="0"/>
          <w:numId w:val="2"/>
        </w:numPr>
        <w:tabs>
          <w:tab w:val="left" w:pos="567"/>
          <w:tab w:val="left" w:pos="3686"/>
          <w:tab w:val="left" w:pos="3969"/>
        </w:tabs>
        <w:spacing w:after="0"/>
        <w:ind w:left="0" w:firstLine="360"/>
        <w:contextualSpacing w:val="0"/>
        <w:jc w:val="both"/>
        <w:rPr>
          <w:rFonts w:ascii="Times New Roman" w:hAnsi="Times New Roman"/>
          <w:b/>
          <w:sz w:val="24"/>
          <w:szCs w:val="24"/>
        </w:rPr>
      </w:pPr>
      <w:proofErr w:type="gramStart"/>
      <w:r w:rsidRPr="002662B3">
        <w:rPr>
          <w:rFonts w:ascii="Times New Roman" w:hAnsi="Times New Roman"/>
          <w:sz w:val="24"/>
          <w:szCs w:val="24"/>
        </w:rPr>
        <w:t xml:space="preserve">Правила приема в </w:t>
      </w:r>
      <w:r w:rsidR="002C6911" w:rsidRPr="002662B3">
        <w:rPr>
          <w:rFonts w:ascii="Times New Roman" w:hAnsi="Times New Roman"/>
          <w:sz w:val="24"/>
          <w:szCs w:val="24"/>
        </w:rPr>
        <w:t xml:space="preserve">государственного бюджетного профессионального образовательного учреждения </w:t>
      </w:r>
      <w:r w:rsidRPr="002662B3">
        <w:rPr>
          <w:rFonts w:ascii="Times New Roman" w:hAnsi="Times New Roman"/>
          <w:sz w:val="24"/>
          <w:szCs w:val="24"/>
        </w:rPr>
        <w:t xml:space="preserve">«Кудымкарское медицинское училище» (далее – Правила приема) разработаны в соответствии со следующими документами: </w:t>
      </w:r>
      <w:proofErr w:type="gramEnd"/>
    </w:p>
    <w:p w:rsidR="00A20F94" w:rsidRPr="002662B3" w:rsidRDefault="00A20F94" w:rsidP="00BA715D">
      <w:pPr>
        <w:pStyle w:val="Default"/>
        <w:spacing w:line="276" w:lineRule="auto"/>
        <w:ind w:firstLine="360"/>
        <w:jc w:val="both"/>
      </w:pPr>
      <w:r w:rsidRPr="002662B3">
        <w:t xml:space="preserve">- Федеральный Закон Российской Федерации от 29 декабря 2012 г. № 273-ФЗ «Об образовании в Российской Федерации»; </w:t>
      </w:r>
    </w:p>
    <w:p w:rsidR="00A20F94" w:rsidRPr="002662B3" w:rsidRDefault="00A20F94" w:rsidP="00BA715D">
      <w:pPr>
        <w:pStyle w:val="Default"/>
        <w:spacing w:line="276" w:lineRule="auto"/>
        <w:ind w:firstLine="360"/>
        <w:jc w:val="both"/>
      </w:pPr>
      <w:r w:rsidRPr="002662B3">
        <w:t xml:space="preserve">- Порядок приема на </w:t>
      </w:r>
      <w:proofErr w:type="gramStart"/>
      <w:r w:rsidRPr="002662B3">
        <w:t>обучение по</w:t>
      </w:r>
      <w:proofErr w:type="gramEnd"/>
      <w:r w:rsidRPr="002662B3">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 </w:t>
      </w:r>
    </w:p>
    <w:p w:rsidR="00E75A62" w:rsidRPr="003D147D" w:rsidRDefault="00A20F94" w:rsidP="00BA715D">
      <w:pPr>
        <w:pStyle w:val="2"/>
        <w:shd w:val="clear" w:color="auto" w:fill="auto"/>
        <w:spacing w:before="0" w:line="276" w:lineRule="auto"/>
        <w:ind w:left="40" w:right="20" w:firstLine="320"/>
        <w:jc w:val="both"/>
        <w:rPr>
          <w:sz w:val="24"/>
        </w:rPr>
      </w:pPr>
      <w:r w:rsidRPr="003D147D">
        <w:rPr>
          <w:sz w:val="24"/>
        </w:rPr>
        <w:t xml:space="preserve">- </w:t>
      </w:r>
      <w:r w:rsidR="00E75A62" w:rsidRPr="003D147D">
        <w:rPr>
          <w:color w:val="000000"/>
          <w:sz w:val="24"/>
        </w:rPr>
        <w:t>Приказ Министерства образования и науки РФ от 29.10.2013г. № 1199 «Об утверждении перечня профессий и специальностей среднего профессионального образования»;</w:t>
      </w:r>
    </w:p>
    <w:p w:rsidR="003D147D" w:rsidRPr="003D147D" w:rsidRDefault="003D147D" w:rsidP="00BA715D">
      <w:pPr>
        <w:pStyle w:val="2"/>
        <w:shd w:val="clear" w:color="auto" w:fill="auto"/>
        <w:spacing w:before="0" w:line="276" w:lineRule="auto"/>
        <w:ind w:left="40" w:right="20" w:firstLine="320"/>
        <w:jc w:val="both"/>
        <w:rPr>
          <w:sz w:val="24"/>
        </w:rPr>
      </w:pPr>
      <w:r>
        <w:rPr>
          <w:color w:val="000000"/>
          <w:sz w:val="24"/>
        </w:rPr>
        <w:t xml:space="preserve">- </w:t>
      </w:r>
      <w:r w:rsidRPr="003D147D">
        <w:rPr>
          <w:color w:val="000000"/>
          <w:sz w:val="24"/>
        </w:rPr>
        <w:t>Федеральный закон Российской Федерации от 27.07.2006г. № 152-ФЗ «О персональных данных»;</w:t>
      </w:r>
    </w:p>
    <w:p w:rsidR="003D147D" w:rsidRPr="003D147D" w:rsidRDefault="003D147D" w:rsidP="00BA715D">
      <w:pPr>
        <w:pStyle w:val="2"/>
        <w:shd w:val="clear" w:color="auto" w:fill="auto"/>
        <w:spacing w:before="0" w:line="276" w:lineRule="auto"/>
        <w:ind w:left="40" w:right="20" w:firstLine="320"/>
        <w:jc w:val="both"/>
        <w:rPr>
          <w:sz w:val="24"/>
        </w:rPr>
      </w:pPr>
      <w:proofErr w:type="gramStart"/>
      <w:r>
        <w:rPr>
          <w:color w:val="000000"/>
          <w:sz w:val="24"/>
        </w:rPr>
        <w:t xml:space="preserve">- </w:t>
      </w:r>
      <w:r w:rsidRPr="003D147D">
        <w:rPr>
          <w:color w:val="000000"/>
          <w:sz w:val="24"/>
        </w:rPr>
        <w:t>Приказ Министерства образования и науки РФ от 30.12.2013г. №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требующих у поступающих наличия определенных творческих способностей, физических и (или) психологических качеств»;</w:t>
      </w:r>
      <w:proofErr w:type="gramEnd"/>
    </w:p>
    <w:p w:rsidR="003D147D" w:rsidRPr="003D147D" w:rsidRDefault="003D147D" w:rsidP="00BA715D">
      <w:pPr>
        <w:pStyle w:val="2"/>
        <w:shd w:val="clear" w:color="auto" w:fill="auto"/>
        <w:spacing w:before="0" w:line="276" w:lineRule="auto"/>
        <w:ind w:left="40" w:right="20" w:firstLine="320"/>
        <w:jc w:val="both"/>
        <w:rPr>
          <w:sz w:val="24"/>
        </w:rPr>
      </w:pPr>
      <w:proofErr w:type="gramStart"/>
      <w:r>
        <w:rPr>
          <w:color w:val="000000"/>
          <w:sz w:val="24"/>
        </w:rPr>
        <w:t xml:space="preserve">- </w:t>
      </w:r>
      <w:r w:rsidRPr="003D147D">
        <w:rPr>
          <w:color w:val="000000"/>
          <w:sz w:val="24"/>
        </w:rPr>
        <w:t>Постановление Правительства РФ от 14 августа 2013г. № 697 г. Москва «Об утверждении перечня специальностей и направлений подготовки, при приеме на обучение по которым поступающие проходят обязательные предварительные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roofErr w:type="gramEnd"/>
    </w:p>
    <w:p w:rsidR="003D147D" w:rsidRPr="003D147D" w:rsidRDefault="003D147D" w:rsidP="00BA715D">
      <w:pPr>
        <w:pStyle w:val="2"/>
        <w:shd w:val="clear" w:color="auto" w:fill="auto"/>
        <w:spacing w:before="0" w:line="276" w:lineRule="auto"/>
        <w:ind w:left="40" w:right="20" w:firstLine="320"/>
        <w:jc w:val="both"/>
        <w:rPr>
          <w:sz w:val="24"/>
        </w:rPr>
      </w:pPr>
      <w:r>
        <w:rPr>
          <w:color w:val="000000"/>
          <w:sz w:val="24"/>
        </w:rPr>
        <w:t xml:space="preserve">- </w:t>
      </w:r>
      <w:r w:rsidRPr="003D147D">
        <w:rPr>
          <w:color w:val="000000"/>
          <w:sz w:val="24"/>
        </w:rPr>
        <w:t>Постановление Правительства РФ от 10.07.2013г. №582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w:t>
      </w:r>
    </w:p>
    <w:p w:rsidR="003D147D" w:rsidRPr="003D147D" w:rsidRDefault="003D147D" w:rsidP="0014329B">
      <w:pPr>
        <w:pStyle w:val="2"/>
        <w:shd w:val="clear" w:color="auto" w:fill="auto"/>
        <w:spacing w:before="0" w:line="276" w:lineRule="auto"/>
        <w:ind w:left="40" w:right="20" w:firstLine="320"/>
        <w:jc w:val="both"/>
        <w:rPr>
          <w:sz w:val="24"/>
        </w:rPr>
      </w:pPr>
      <w:r>
        <w:rPr>
          <w:color w:val="000000"/>
          <w:sz w:val="24"/>
        </w:rPr>
        <w:t xml:space="preserve">- </w:t>
      </w:r>
      <w:r w:rsidRPr="003D147D">
        <w:rPr>
          <w:color w:val="000000"/>
          <w:sz w:val="24"/>
        </w:rPr>
        <w:t>Приказ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20F94" w:rsidRPr="002662B3" w:rsidRDefault="00A20F94" w:rsidP="00BA715D">
      <w:pPr>
        <w:pStyle w:val="Default"/>
        <w:spacing w:line="276" w:lineRule="auto"/>
        <w:ind w:firstLine="360"/>
        <w:jc w:val="both"/>
      </w:pPr>
      <w:r w:rsidRPr="002662B3">
        <w:t>- Устав государственного бюджетного</w:t>
      </w:r>
      <w:r w:rsidR="00A54BDA">
        <w:t xml:space="preserve"> профессионального</w:t>
      </w:r>
      <w:r w:rsidRPr="002662B3">
        <w:t xml:space="preserve"> образовательного учреждения «Кудымкарское медицинское </w:t>
      </w:r>
      <w:r w:rsidRPr="004D7776">
        <w:rPr>
          <w:color w:val="auto"/>
        </w:rPr>
        <w:t>училище», утвержденный приказом Агентства по управлению имуществом Пермского края от 2</w:t>
      </w:r>
      <w:r w:rsidR="004D7776" w:rsidRPr="004D7776">
        <w:rPr>
          <w:color w:val="auto"/>
        </w:rPr>
        <w:t>8 мая</w:t>
      </w:r>
      <w:r w:rsidRPr="004D7776">
        <w:rPr>
          <w:color w:val="auto"/>
        </w:rPr>
        <w:t xml:space="preserve"> 201</w:t>
      </w:r>
      <w:r w:rsidR="004D7776" w:rsidRPr="004D7776">
        <w:rPr>
          <w:color w:val="auto"/>
        </w:rPr>
        <w:t>8</w:t>
      </w:r>
      <w:r w:rsidR="00EB1DE6" w:rsidRPr="004D7776">
        <w:rPr>
          <w:color w:val="auto"/>
        </w:rPr>
        <w:t xml:space="preserve"> г. № СЭД – 26-01-0</w:t>
      </w:r>
      <w:r w:rsidR="004D7776" w:rsidRPr="004D7776">
        <w:rPr>
          <w:color w:val="auto"/>
        </w:rPr>
        <w:t>6</w:t>
      </w:r>
      <w:r w:rsidRPr="004D7776">
        <w:rPr>
          <w:color w:val="auto"/>
        </w:rPr>
        <w:t>-</w:t>
      </w:r>
      <w:r w:rsidR="00EB1DE6" w:rsidRPr="004D7776">
        <w:rPr>
          <w:color w:val="auto"/>
        </w:rPr>
        <w:t>5</w:t>
      </w:r>
      <w:r w:rsidR="004D7776" w:rsidRPr="004D7776">
        <w:rPr>
          <w:color w:val="auto"/>
        </w:rPr>
        <w:t>10</w:t>
      </w:r>
      <w:r w:rsidRPr="004D7776">
        <w:rPr>
          <w:color w:val="auto"/>
        </w:rPr>
        <w:t>;</w:t>
      </w:r>
      <w:r w:rsidRPr="002662B3">
        <w:t xml:space="preserve"> </w:t>
      </w:r>
    </w:p>
    <w:p w:rsidR="00A20F94" w:rsidRPr="002662B3" w:rsidRDefault="00A20F94" w:rsidP="00BA715D">
      <w:pPr>
        <w:pStyle w:val="Default"/>
        <w:spacing w:line="276" w:lineRule="auto"/>
        <w:ind w:firstLine="360"/>
        <w:jc w:val="both"/>
      </w:pPr>
      <w:r w:rsidRPr="002662B3">
        <w:t>- Лицензия Государственной инспекции по надзору и контролю в сфере образования Пермского края №</w:t>
      </w:r>
      <w:r w:rsidR="00FC0B98">
        <w:t xml:space="preserve"> 3583</w:t>
      </w:r>
      <w:r w:rsidRPr="002662B3">
        <w:t xml:space="preserve"> от </w:t>
      </w:r>
      <w:r w:rsidR="00FC0B98">
        <w:t>19</w:t>
      </w:r>
      <w:r w:rsidRPr="002662B3">
        <w:t xml:space="preserve"> </w:t>
      </w:r>
      <w:r w:rsidR="00FC0B98">
        <w:t>сентября</w:t>
      </w:r>
      <w:r w:rsidRPr="002662B3">
        <w:t xml:space="preserve"> 201</w:t>
      </w:r>
      <w:r w:rsidR="00FC0B98">
        <w:t>4</w:t>
      </w:r>
      <w:r w:rsidRPr="002662B3">
        <w:t xml:space="preserve"> г.; </w:t>
      </w:r>
    </w:p>
    <w:p w:rsidR="00A20F94" w:rsidRPr="002662B3" w:rsidRDefault="00A20F94" w:rsidP="00BA715D">
      <w:pPr>
        <w:pStyle w:val="Default"/>
        <w:spacing w:line="276" w:lineRule="auto"/>
        <w:ind w:firstLine="360"/>
        <w:jc w:val="both"/>
      </w:pPr>
      <w:r w:rsidRPr="002662B3">
        <w:t>- Свидетельство о государственной аккредитации №</w:t>
      </w:r>
      <w:r w:rsidR="00FC0B98">
        <w:t xml:space="preserve"> 311 от 23 сентября </w:t>
      </w:r>
      <w:r w:rsidRPr="002662B3">
        <w:t>201</w:t>
      </w:r>
      <w:r w:rsidR="00FC0B98">
        <w:t>4</w:t>
      </w:r>
      <w:r w:rsidRPr="002662B3">
        <w:t xml:space="preserve"> г </w:t>
      </w:r>
    </w:p>
    <w:p w:rsidR="00A20F94" w:rsidRPr="003D147D" w:rsidRDefault="00A20F94" w:rsidP="00BA715D">
      <w:pPr>
        <w:pStyle w:val="a3"/>
        <w:numPr>
          <w:ilvl w:val="0"/>
          <w:numId w:val="2"/>
        </w:numPr>
        <w:tabs>
          <w:tab w:val="left" w:pos="567"/>
          <w:tab w:val="left" w:pos="851"/>
          <w:tab w:val="left" w:pos="3686"/>
          <w:tab w:val="left" w:pos="3969"/>
        </w:tabs>
        <w:spacing w:after="0"/>
        <w:ind w:left="0" w:firstLine="357"/>
        <w:contextualSpacing w:val="0"/>
        <w:jc w:val="both"/>
        <w:rPr>
          <w:rFonts w:ascii="Times New Roman" w:hAnsi="Times New Roman"/>
          <w:b/>
          <w:sz w:val="24"/>
          <w:szCs w:val="24"/>
        </w:rPr>
      </w:pPr>
      <w:r w:rsidRPr="002662B3">
        <w:rPr>
          <w:rFonts w:ascii="Times New Roman" w:hAnsi="Times New Roman"/>
          <w:sz w:val="24"/>
          <w:szCs w:val="24"/>
        </w:rPr>
        <w:t xml:space="preserve">Настоящие Правила приема регламентируют прием граждан Российской Федерации (далее – граждане, лица, поступающие), иностранных граждан, лиц без гражданства, в том числе соотечественников за рубежом (далее – иностранные граждане, лица, поступающие) в </w:t>
      </w:r>
      <w:r w:rsidR="00403D51" w:rsidRPr="002662B3">
        <w:rPr>
          <w:rFonts w:ascii="Times New Roman" w:hAnsi="Times New Roman"/>
          <w:sz w:val="24"/>
          <w:szCs w:val="24"/>
        </w:rPr>
        <w:t>государственно</w:t>
      </w:r>
      <w:r w:rsidR="00403D51">
        <w:rPr>
          <w:rFonts w:ascii="Times New Roman" w:hAnsi="Times New Roman"/>
          <w:sz w:val="24"/>
          <w:szCs w:val="24"/>
        </w:rPr>
        <w:t>е</w:t>
      </w:r>
      <w:r w:rsidR="00403D51" w:rsidRPr="002662B3">
        <w:rPr>
          <w:rFonts w:ascii="Times New Roman" w:hAnsi="Times New Roman"/>
          <w:sz w:val="24"/>
          <w:szCs w:val="24"/>
        </w:rPr>
        <w:t xml:space="preserve"> </w:t>
      </w:r>
      <w:r w:rsidR="00403D51" w:rsidRPr="00403D51">
        <w:rPr>
          <w:rFonts w:ascii="Times New Roman" w:hAnsi="Times New Roman"/>
          <w:sz w:val="24"/>
          <w:szCs w:val="24"/>
        </w:rPr>
        <w:t>бюджетно</w:t>
      </w:r>
      <w:r w:rsidR="00403D51">
        <w:rPr>
          <w:rFonts w:ascii="Times New Roman" w:hAnsi="Times New Roman"/>
          <w:sz w:val="24"/>
          <w:szCs w:val="24"/>
        </w:rPr>
        <w:t>е</w:t>
      </w:r>
      <w:r w:rsidR="00403D51" w:rsidRPr="00403D51">
        <w:rPr>
          <w:rFonts w:ascii="Times New Roman" w:hAnsi="Times New Roman"/>
          <w:sz w:val="24"/>
          <w:szCs w:val="24"/>
        </w:rPr>
        <w:t xml:space="preserve"> профессионально</w:t>
      </w:r>
      <w:r w:rsidR="00403D51">
        <w:rPr>
          <w:rFonts w:ascii="Times New Roman" w:hAnsi="Times New Roman"/>
          <w:sz w:val="24"/>
          <w:szCs w:val="24"/>
        </w:rPr>
        <w:t>е</w:t>
      </w:r>
      <w:r w:rsidR="00403D51" w:rsidRPr="00403D51">
        <w:rPr>
          <w:rFonts w:ascii="Times New Roman" w:hAnsi="Times New Roman"/>
          <w:sz w:val="24"/>
          <w:szCs w:val="24"/>
        </w:rPr>
        <w:t xml:space="preserve"> образовательно</w:t>
      </w:r>
      <w:r w:rsidR="00403D51">
        <w:rPr>
          <w:rFonts w:ascii="Times New Roman" w:hAnsi="Times New Roman"/>
          <w:sz w:val="24"/>
          <w:szCs w:val="24"/>
        </w:rPr>
        <w:t>е</w:t>
      </w:r>
      <w:r w:rsidR="00403D51" w:rsidRPr="002662B3">
        <w:rPr>
          <w:rFonts w:ascii="Times New Roman" w:hAnsi="Times New Roman"/>
          <w:sz w:val="24"/>
          <w:szCs w:val="24"/>
        </w:rPr>
        <w:t xml:space="preserve"> учреждени</w:t>
      </w:r>
      <w:r w:rsidR="00403D51">
        <w:rPr>
          <w:rFonts w:ascii="Times New Roman" w:hAnsi="Times New Roman"/>
          <w:sz w:val="24"/>
          <w:szCs w:val="24"/>
        </w:rPr>
        <w:t xml:space="preserve">е </w:t>
      </w:r>
      <w:r w:rsidRPr="002662B3">
        <w:rPr>
          <w:rFonts w:ascii="Times New Roman" w:hAnsi="Times New Roman"/>
          <w:sz w:val="24"/>
          <w:szCs w:val="24"/>
        </w:rPr>
        <w:t xml:space="preserve">«Кудымкарское медицинское училище» (далее – училище) для обучения по образовательным программам среднего профессионального образования (далее </w:t>
      </w:r>
      <w:proofErr w:type="gramStart"/>
      <w:r w:rsidRPr="002662B3">
        <w:rPr>
          <w:rFonts w:ascii="Times New Roman" w:hAnsi="Times New Roman"/>
          <w:sz w:val="24"/>
          <w:szCs w:val="24"/>
        </w:rPr>
        <w:t>–о</w:t>
      </w:r>
      <w:proofErr w:type="gramEnd"/>
      <w:r w:rsidRPr="002662B3">
        <w:rPr>
          <w:rFonts w:ascii="Times New Roman" w:hAnsi="Times New Roman"/>
          <w:sz w:val="24"/>
          <w:szCs w:val="24"/>
        </w:rPr>
        <w:t xml:space="preserve">бразовательные программы) за счет бюджетных ассигнований федерального бюджета, </w:t>
      </w:r>
      <w:r w:rsidRPr="002662B3">
        <w:rPr>
          <w:rFonts w:ascii="Times New Roman" w:hAnsi="Times New Roman"/>
          <w:sz w:val="24"/>
          <w:szCs w:val="24"/>
        </w:rPr>
        <w:lastRenderedPageBreak/>
        <w:t xml:space="preserve">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w:t>
      </w:r>
      <w:r w:rsidRPr="00DE3320">
        <w:rPr>
          <w:rFonts w:ascii="Times New Roman" w:hAnsi="Times New Roman"/>
          <w:sz w:val="24"/>
          <w:szCs w:val="24"/>
        </w:rPr>
        <w:t xml:space="preserve">для </w:t>
      </w:r>
      <w:r w:rsidR="000C46F7" w:rsidRPr="00DE3320">
        <w:rPr>
          <w:rFonts w:ascii="Times New Roman" w:hAnsi="Times New Roman"/>
          <w:sz w:val="24"/>
          <w:szCs w:val="24"/>
        </w:rPr>
        <w:t>инвалидов</w:t>
      </w:r>
      <w:r w:rsidR="000C46F7">
        <w:rPr>
          <w:rFonts w:ascii="Times New Roman" w:hAnsi="Times New Roman"/>
          <w:sz w:val="24"/>
          <w:szCs w:val="24"/>
        </w:rPr>
        <w:t xml:space="preserve"> и </w:t>
      </w:r>
      <w:r w:rsidRPr="002662B3">
        <w:rPr>
          <w:rFonts w:ascii="Times New Roman" w:hAnsi="Times New Roman"/>
          <w:sz w:val="24"/>
          <w:szCs w:val="24"/>
        </w:rPr>
        <w:t xml:space="preserve">лиц с </w:t>
      </w:r>
      <w:r w:rsidRPr="003D147D">
        <w:rPr>
          <w:rFonts w:ascii="Times New Roman" w:hAnsi="Times New Roman"/>
          <w:sz w:val="24"/>
          <w:szCs w:val="24"/>
        </w:rPr>
        <w:t>ограниченными возможностями здоровья.</w:t>
      </w:r>
    </w:p>
    <w:p w:rsidR="003D147D" w:rsidRPr="003D147D" w:rsidRDefault="003D147D" w:rsidP="00BA715D">
      <w:pPr>
        <w:pStyle w:val="2"/>
        <w:shd w:val="clear" w:color="auto" w:fill="auto"/>
        <w:spacing w:before="0" w:line="276" w:lineRule="auto"/>
        <w:ind w:right="20" w:firstLine="357"/>
        <w:jc w:val="both"/>
        <w:rPr>
          <w:sz w:val="24"/>
        </w:rPr>
      </w:pPr>
      <w:proofErr w:type="gramStart"/>
      <w:r w:rsidRPr="003D147D">
        <w:rPr>
          <w:color w:val="000000"/>
          <w:sz w:val="24"/>
        </w:rPr>
        <w:t>Прием иностранных граждан на обучение в образовательное учреждение осуществляется за счет бюджетных ассигнований бюджета субъектов Российской Федерации в соответствии с международными договорами Российской Федерации, Федеральными законами или установленной Правительством Российской Федерацией квотой на образование иностранных граждан в Российской Федерации, а также по договорам об оказании платных образовательных услуг.</w:t>
      </w:r>
      <w:proofErr w:type="gramEnd"/>
    </w:p>
    <w:p w:rsidR="00A20F94" w:rsidRPr="002662B3" w:rsidRDefault="003D147D" w:rsidP="00BA715D">
      <w:pPr>
        <w:pStyle w:val="a3"/>
        <w:numPr>
          <w:ilvl w:val="0"/>
          <w:numId w:val="2"/>
        </w:numPr>
        <w:tabs>
          <w:tab w:val="left" w:pos="567"/>
          <w:tab w:val="left" w:pos="851"/>
          <w:tab w:val="left" w:pos="3686"/>
          <w:tab w:val="left" w:pos="3969"/>
        </w:tabs>
        <w:spacing w:after="0"/>
        <w:ind w:left="0" w:firstLine="360"/>
        <w:contextualSpacing w:val="0"/>
        <w:jc w:val="both"/>
        <w:rPr>
          <w:rFonts w:ascii="Times New Roman" w:hAnsi="Times New Roman"/>
          <w:b/>
          <w:sz w:val="24"/>
          <w:szCs w:val="24"/>
        </w:rPr>
      </w:pPr>
      <w:r w:rsidRPr="003D147D">
        <w:rPr>
          <w:rFonts w:ascii="Times New Roman" w:hAnsi="Times New Roman"/>
          <w:color w:val="000000"/>
          <w:sz w:val="24"/>
        </w:rPr>
        <w:t xml:space="preserve">Прием в образовательное учреждение лиц для </w:t>
      </w:r>
      <w:proofErr w:type="gramStart"/>
      <w:r w:rsidRPr="003D147D">
        <w:rPr>
          <w:rFonts w:ascii="Times New Roman" w:hAnsi="Times New Roman"/>
          <w:color w:val="000000"/>
          <w:sz w:val="24"/>
        </w:rPr>
        <w:t>обучения по</w:t>
      </w:r>
      <w:proofErr w:type="gramEnd"/>
      <w:r w:rsidRPr="003D147D">
        <w:rPr>
          <w:rFonts w:ascii="Times New Roman" w:hAnsi="Times New Roman"/>
          <w:color w:val="000000"/>
          <w:sz w:val="24"/>
        </w:rPr>
        <w:t xml:space="preserve"> образовательным </w:t>
      </w:r>
      <w:r w:rsidR="00A20F94" w:rsidRPr="002662B3">
        <w:rPr>
          <w:rFonts w:ascii="Times New Roman" w:hAnsi="Times New Roman"/>
          <w:sz w:val="24"/>
          <w:szCs w:val="24"/>
        </w:rPr>
        <w:t>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N 273-ФЗ "Об образовании в Российской Федерации" (далее - Федеральный закон).</w:t>
      </w:r>
    </w:p>
    <w:p w:rsidR="00A20F94" w:rsidRPr="002662B3" w:rsidRDefault="00A20F94" w:rsidP="00BA715D">
      <w:pPr>
        <w:pStyle w:val="a3"/>
        <w:numPr>
          <w:ilvl w:val="0"/>
          <w:numId w:val="2"/>
        </w:numPr>
        <w:tabs>
          <w:tab w:val="left" w:pos="567"/>
          <w:tab w:val="left" w:pos="851"/>
          <w:tab w:val="left" w:pos="3686"/>
          <w:tab w:val="left" w:pos="3969"/>
        </w:tabs>
        <w:spacing w:after="0"/>
        <w:ind w:left="0" w:firstLine="360"/>
        <w:contextualSpacing w:val="0"/>
        <w:jc w:val="both"/>
        <w:rPr>
          <w:rFonts w:ascii="Times New Roman" w:hAnsi="Times New Roman"/>
          <w:b/>
          <w:sz w:val="24"/>
          <w:szCs w:val="24"/>
        </w:rPr>
      </w:pPr>
      <w:r w:rsidRPr="002662B3">
        <w:rPr>
          <w:rFonts w:ascii="Times New Roman" w:hAnsi="Times New Roman"/>
          <w:sz w:val="24"/>
          <w:szCs w:val="24"/>
        </w:rPr>
        <w:t>Прием граждан с ограниченными возможностями здоровья в училище для получения среднего профессионального образования осуществляется на общедоступной основе.</w:t>
      </w:r>
    </w:p>
    <w:p w:rsidR="00A20F94" w:rsidRPr="002662B3" w:rsidRDefault="0014329B" w:rsidP="00BA715D">
      <w:pPr>
        <w:pStyle w:val="a3"/>
        <w:numPr>
          <w:ilvl w:val="0"/>
          <w:numId w:val="2"/>
        </w:numPr>
        <w:tabs>
          <w:tab w:val="left" w:pos="567"/>
          <w:tab w:val="left" w:pos="851"/>
          <w:tab w:val="left" w:pos="3686"/>
          <w:tab w:val="left" w:pos="3969"/>
        </w:tabs>
        <w:spacing w:after="0"/>
        <w:ind w:left="0" w:firstLine="360"/>
        <w:contextualSpacing w:val="0"/>
        <w:jc w:val="both"/>
        <w:rPr>
          <w:rFonts w:ascii="Times New Roman" w:hAnsi="Times New Roman"/>
          <w:b/>
          <w:sz w:val="24"/>
          <w:szCs w:val="24"/>
        </w:rPr>
      </w:pPr>
      <w:r>
        <w:rPr>
          <w:rFonts w:ascii="Times New Roman" w:hAnsi="Times New Roman"/>
          <w:sz w:val="24"/>
          <w:szCs w:val="24"/>
        </w:rPr>
        <w:t xml:space="preserve">Училище проводит прием на 2020 </w:t>
      </w:r>
      <w:r w:rsidR="00A20F94" w:rsidRPr="002662B3">
        <w:rPr>
          <w:rFonts w:ascii="Times New Roman" w:hAnsi="Times New Roman"/>
          <w:sz w:val="24"/>
          <w:szCs w:val="24"/>
        </w:rPr>
        <w:t>–</w:t>
      </w:r>
      <w:r>
        <w:rPr>
          <w:rFonts w:ascii="Times New Roman" w:hAnsi="Times New Roman"/>
          <w:sz w:val="24"/>
          <w:szCs w:val="24"/>
        </w:rPr>
        <w:t xml:space="preserve"> </w:t>
      </w:r>
      <w:r w:rsidR="00A20F94" w:rsidRPr="002662B3">
        <w:rPr>
          <w:rFonts w:ascii="Times New Roman" w:hAnsi="Times New Roman"/>
          <w:sz w:val="24"/>
          <w:szCs w:val="24"/>
        </w:rPr>
        <w:t>20</w:t>
      </w:r>
      <w:r>
        <w:rPr>
          <w:rFonts w:ascii="Times New Roman" w:hAnsi="Times New Roman"/>
          <w:sz w:val="24"/>
          <w:szCs w:val="24"/>
        </w:rPr>
        <w:t>21</w:t>
      </w:r>
      <w:r w:rsidR="00A20F94" w:rsidRPr="002662B3">
        <w:rPr>
          <w:rFonts w:ascii="Times New Roman" w:hAnsi="Times New Roman"/>
          <w:sz w:val="24"/>
          <w:szCs w:val="24"/>
        </w:rPr>
        <w:t xml:space="preserve"> учебный год по следующим</w:t>
      </w:r>
      <w:r w:rsidR="00991AE5" w:rsidRPr="002662B3">
        <w:rPr>
          <w:rFonts w:ascii="Times New Roman" w:hAnsi="Times New Roman"/>
          <w:sz w:val="24"/>
          <w:szCs w:val="24"/>
        </w:rPr>
        <w:t xml:space="preserve"> </w:t>
      </w:r>
      <w:r w:rsidR="00A20F94" w:rsidRPr="002662B3">
        <w:rPr>
          <w:rFonts w:ascii="Times New Roman" w:hAnsi="Times New Roman"/>
          <w:sz w:val="24"/>
          <w:szCs w:val="24"/>
        </w:rPr>
        <w:t>специальностям.</w:t>
      </w:r>
    </w:p>
    <w:p w:rsidR="00A20F94" w:rsidRPr="002662B3" w:rsidRDefault="00A20F94" w:rsidP="00BA715D">
      <w:pPr>
        <w:tabs>
          <w:tab w:val="left" w:pos="567"/>
          <w:tab w:val="left" w:pos="851"/>
          <w:tab w:val="left" w:pos="3686"/>
          <w:tab w:val="left" w:pos="3969"/>
        </w:tabs>
        <w:spacing w:after="0"/>
        <w:jc w:val="both"/>
        <w:rPr>
          <w:rFonts w:ascii="Times New Roman" w:hAnsi="Times New Roman"/>
          <w:sz w:val="24"/>
          <w:szCs w:val="24"/>
        </w:rPr>
      </w:pPr>
      <w:r w:rsidRPr="002662B3">
        <w:rPr>
          <w:rFonts w:ascii="Times New Roman" w:hAnsi="Times New Roman"/>
          <w:sz w:val="24"/>
          <w:szCs w:val="24"/>
        </w:rPr>
        <w:t>На базе среднего (полного) общего образования:</w:t>
      </w:r>
    </w:p>
    <w:p w:rsidR="00A20F94" w:rsidRPr="002662B3" w:rsidRDefault="00A20F94" w:rsidP="00BA715D">
      <w:pPr>
        <w:tabs>
          <w:tab w:val="left" w:pos="567"/>
          <w:tab w:val="left" w:pos="851"/>
          <w:tab w:val="left" w:pos="3686"/>
          <w:tab w:val="left" w:pos="3969"/>
        </w:tabs>
        <w:spacing w:after="0"/>
        <w:jc w:val="both"/>
        <w:rPr>
          <w:rFonts w:ascii="Times New Roman" w:hAnsi="Times New Roman"/>
          <w:sz w:val="24"/>
          <w:szCs w:val="24"/>
        </w:rPr>
      </w:pPr>
      <w:r w:rsidRPr="002662B3">
        <w:rPr>
          <w:rFonts w:ascii="Times New Roman" w:hAnsi="Times New Roman"/>
          <w:sz w:val="24"/>
          <w:szCs w:val="24"/>
        </w:rPr>
        <w:tab/>
        <w:t>- Специальность 31.02.01 Лечебное дело.</w:t>
      </w:r>
    </w:p>
    <w:p w:rsidR="00A20F94" w:rsidRPr="002662B3" w:rsidRDefault="00991AE5" w:rsidP="00BA715D">
      <w:pPr>
        <w:tabs>
          <w:tab w:val="left" w:pos="567"/>
          <w:tab w:val="left" w:pos="851"/>
          <w:tab w:val="left" w:pos="3686"/>
          <w:tab w:val="left" w:pos="3969"/>
        </w:tabs>
        <w:spacing w:after="0"/>
        <w:jc w:val="both"/>
        <w:rPr>
          <w:rFonts w:ascii="Times New Roman" w:hAnsi="Times New Roman"/>
          <w:sz w:val="24"/>
          <w:szCs w:val="24"/>
        </w:rPr>
      </w:pPr>
      <w:r w:rsidRPr="002662B3">
        <w:rPr>
          <w:rFonts w:ascii="Times New Roman" w:hAnsi="Times New Roman"/>
          <w:sz w:val="24"/>
          <w:szCs w:val="24"/>
        </w:rPr>
        <w:t>На базе основного общего</w:t>
      </w:r>
      <w:r w:rsidR="002C6911" w:rsidRPr="002662B3">
        <w:rPr>
          <w:rFonts w:ascii="Times New Roman" w:hAnsi="Times New Roman"/>
          <w:sz w:val="24"/>
          <w:szCs w:val="24"/>
        </w:rPr>
        <w:t xml:space="preserve"> образования:</w:t>
      </w:r>
    </w:p>
    <w:p w:rsidR="002C6911" w:rsidRPr="002662B3" w:rsidRDefault="002C6911" w:rsidP="00BA715D">
      <w:pPr>
        <w:tabs>
          <w:tab w:val="left" w:pos="567"/>
          <w:tab w:val="left" w:pos="851"/>
          <w:tab w:val="left" w:pos="3686"/>
          <w:tab w:val="left" w:pos="3969"/>
        </w:tabs>
        <w:spacing w:after="0"/>
        <w:jc w:val="both"/>
        <w:rPr>
          <w:rFonts w:ascii="Times New Roman" w:hAnsi="Times New Roman"/>
          <w:sz w:val="24"/>
          <w:szCs w:val="24"/>
        </w:rPr>
      </w:pPr>
      <w:r w:rsidRPr="002662B3">
        <w:rPr>
          <w:rFonts w:ascii="Times New Roman" w:hAnsi="Times New Roman"/>
          <w:sz w:val="24"/>
          <w:szCs w:val="24"/>
        </w:rPr>
        <w:tab/>
        <w:t>- Специальность 34.02.01 Сестринское дело.</w:t>
      </w:r>
    </w:p>
    <w:p w:rsidR="001723F6" w:rsidRPr="001723F6" w:rsidRDefault="001723F6" w:rsidP="00BA715D">
      <w:pPr>
        <w:pStyle w:val="a3"/>
        <w:numPr>
          <w:ilvl w:val="0"/>
          <w:numId w:val="2"/>
        </w:numPr>
        <w:tabs>
          <w:tab w:val="left" w:pos="567"/>
          <w:tab w:val="left" w:pos="851"/>
          <w:tab w:val="left" w:pos="3686"/>
          <w:tab w:val="left" w:pos="3969"/>
        </w:tabs>
        <w:spacing w:after="0"/>
        <w:ind w:left="0" w:firstLine="360"/>
        <w:contextualSpacing w:val="0"/>
        <w:jc w:val="both"/>
        <w:rPr>
          <w:rFonts w:ascii="Times New Roman" w:hAnsi="Times New Roman"/>
          <w:b/>
          <w:sz w:val="23"/>
          <w:szCs w:val="23"/>
        </w:rPr>
      </w:pPr>
      <w:r w:rsidRPr="001723F6">
        <w:rPr>
          <w:rFonts w:ascii="Times New Roman" w:hAnsi="Times New Roman"/>
          <w:bCs/>
          <w:spacing w:val="-2"/>
          <w:sz w:val="24"/>
          <w:szCs w:val="24"/>
        </w:rPr>
        <w:t>Государственное задание на подготовку специалистов со средним профессиональным образованием (контрольные цифры приема) в Училище по указанным в данном пункте Правил приема специальностям утверждается приказом Министерства образования Пермского края.</w:t>
      </w:r>
    </w:p>
    <w:p w:rsidR="001723F6" w:rsidRPr="001723F6" w:rsidRDefault="001723F6" w:rsidP="00BA715D">
      <w:pPr>
        <w:pStyle w:val="a3"/>
        <w:numPr>
          <w:ilvl w:val="0"/>
          <w:numId w:val="2"/>
        </w:numPr>
        <w:tabs>
          <w:tab w:val="left" w:pos="567"/>
          <w:tab w:val="left" w:pos="851"/>
          <w:tab w:val="left" w:pos="3686"/>
          <w:tab w:val="left" w:pos="3969"/>
        </w:tabs>
        <w:spacing w:after="0"/>
        <w:ind w:left="0" w:firstLine="360"/>
        <w:contextualSpacing w:val="0"/>
        <w:jc w:val="both"/>
        <w:rPr>
          <w:rFonts w:ascii="Times New Roman" w:hAnsi="Times New Roman"/>
          <w:b/>
          <w:sz w:val="24"/>
          <w:szCs w:val="24"/>
        </w:rPr>
      </w:pPr>
      <w:r w:rsidRPr="001723F6">
        <w:rPr>
          <w:rFonts w:ascii="Times New Roman" w:eastAsia="Times New Roman" w:hAnsi="Times New Roman"/>
          <w:sz w:val="24"/>
          <w:szCs w:val="24"/>
          <w:lang w:eastAsia="ru-RU"/>
        </w:rPr>
        <w:t>Училище вправе осуществлять в пределах бюджетных мест целевой прием граждан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 средним профессиональным образованием и организовывать на эти места отдельный конкурс.</w:t>
      </w:r>
    </w:p>
    <w:p w:rsidR="001723F6" w:rsidRPr="001723F6" w:rsidRDefault="001723F6" w:rsidP="00BA715D">
      <w:pPr>
        <w:pStyle w:val="a3"/>
        <w:numPr>
          <w:ilvl w:val="0"/>
          <w:numId w:val="2"/>
        </w:numPr>
        <w:tabs>
          <w:tab w:val="left" w:pos="567"/>
          <w:tab w:val="left" w:pos="851"/>
          <w:tab w:val="left" w:pos="3686"/>
          <w:tab w:val="left" w:pos="3969"/>
        </w:tabs>
        <w:spacing w:after="0"/>
        <w:ind w:left="0" w:firstLine="360"/>
        <w:contextualSpacing w:val="0"/>
        <w:jc w:val="both"/>
        <w:rPr>
          <w:rFonts w:ascii="Times New Roman" w:hAnsi="Times New Roman"/>
          <w:b/>
          <w:sz w:val="24"/>
          <w:szCs w:val="24"/>
        </w:rPr>
      </w:pPr>
      <w:r w:rsidRPr="001723F6">
        <w:rPr>
          <w:rFonts w:ascii="Times New Roman" w:eastAsia="Times New Roman" w:hAnsi="Times New Roman"/>
          <w:sz w:val="24"/>
          <w:szCs w:val="24"/>
          <w:lang w:eastAsia="ru-RU"/>
        </w:rPr>
        <w:t xml:space="preserve">Училище вправе осуществлять </w:t>
      </w:r>
      <w:proofErr w:type="gramStart"/>
      <w:r w:rsidRPr="001723F6">
        <w:rPr>
          <w:rFonts w:ascii="Times New Roman" w:eastAsia="Times New Roman" w:hAnsi="Times New Roman"/>
          <w:sz w:val="24"/>
          <w:szCs w:val="24"/>
          <w:lang w:eastAsia="ru-RU"/>
        </w:rPr>
        <w:t>в соответствии с законодательством Российской Федерации в области образования прием граждан сверх установленных бюджетных мест для обучения</w:t>
      </w:r>
      <w:proofErr w:type="gramEnd"/>
      <w:r w:rsidRPr="001723F6">
        <w:rPr>
          <w:rFonts w:ascii="Times New Roman" w:eastAsia="Times New Roman" w:hAnsi="Times New Roman"/>
          <w:sz w:val="24"/>
          <w:szCs w:val="24"/>
          <w:lang w:eastAsia="ru-RU"/>
        </w:rPr>
        <w:t xml:space="preserve"> на основе договоров с оплатой стоимости обучения. При этом общее </w:t>
      </w:r>
      <w:proofErr w:type="gramStart"/>
      <w:r w:rsidRPr="001723F6">
        <w:rPr>
          <w:rFonts w:ascii="Times New Roman" w:eastAsia="Times New Roman" w:hAnsi="Times New Roman"/>
          <w:sz w:val="24"/>
          <w:szCs w:val="24"/>
          <w:lang w:eastAsia="ru-RU"/>
        </w:rPr>
        <w:t>количество</w:t>
      </w:r>
      <w:proofErr w:type="gramEnd"/>
      <w:r w:rsidRPr="001723F6">
        <w:rPr>
          <w:rFonts w:ascii="Times New Roman" w:eastAsia="Times New Roman" w:hAnsi="Times New Roman"/>
          <w:sz w:val="24"/>
          <w:szCs w:val="24"/>
          <w:lang w:eastAsia="ru-RU"/>
        </w:rPr>
        <w:t xml:space="preserve"> обучающихся в училище не должно превышать предельную численность, установленную в лицензии на право ведения образовательной деятельности.</w:t>
      </w:r>
    </w:p>
    <w:p w:rsidR="001723F6" w:rsidRPr="001723F6" w:rsidRDefault="001723F6" w:rsidP="00BA715D">
      <w:pPr>
        <w:pStyle w:val="a3"/>
        <w:numPr>
          <w:ilvl w:val="0"/>
          <w:numId w:val="2"/>
        </w:numPr>
        <w:tabs>
          <w:tab w:val="left" w:pos="567"/>
          <w:tab w:val="left" w:pos="851"/>
          <w:tab w:val="left" w:pos="3686"/>
          <w:tab w:val="left" w:pos="3969"/>
        </w:tabs>
        <w:spacing w:after="0"/>
        <w:ind w:left="0" w:firstLine="360"/>
        <w:contextualSpacing w:val="0"/>
        <w:jc w:val="both"/>
        <w:rPr>
          <w:rFonts w:ascii="Times New Roman" w:hAnsi="Times New Roman"/>
          <w:b/>
          <w:sz w:val="24"/>
          <w:szCs w:val="24"/>
        </w:rPr>
      </w:pPr>
      <w:r w:rsidRPr="001723F6">
        <w:rPr>
          <w:rFonts w:ascii="Times New Roman" w:eastAsia="Times New Roman" w:hAnsi="Times New Roman"/>
          <w:sz w:val="24"/>
          <w:szCs w:val="24"/>
          <w:lang w:eastAsia="ru-RU"/>
        </w:rPr>
        <w:t>Училище осуществляет передачу, обработку и предоставление полученных в связи с приемом граждан в училище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w:t>
      </w:r>
    </w:p>
    <w:p w:rsidR="001723F6" w:rsidRDefault="001723F6" w:rsidP="00BA715D">
      <w:pPr>
        <w:pStyle w:val="a3"/>
        <w:tabs>
          <w:tab w:val="left" w:pos="567"/>
          <w:tab w:val="left" w:pos="851"/>
          <w:tab w:val="left" w:pos="3686"/>
          <w:tab w:val="left" w:pos="3969"/>
        </w:tabs>
        <w:spacing w:after="0"/>
        <w:ind w:left="360"/>
        <w:contextualSpacing w:val="0"/>
        <w:jc w:val="both"/>
        <w:rPr>
          <w:rFonts w:ascii="Times New Roman" w:eastAsia="Times New Roman" w:hAnsi="Times New Roman"/>
          <w:sz w:val="24"/>
          <w:szCs w:val="24"/>
          <w:lang w:eastAsia="ru-RU"/>
        </w:rPr>
      </w:pPr>
    </w:p>
    <w:p w:rsidR="001723F6" w:rsidRPr="001723F6" w:rsidRDefault="001723F6" w:rsidP="00BA715D">
      <w:pPr>
        <w:pStyle w:val="a3"/>
        <w:numPr>
          <w:ilvl w:val="0"/>
          <w:numId w:val="1"/>
        </w:numPr>
        <w:tabs>
          <w:tab w:val="left" w:pos="567"/>
          <w:tab w:val="left" w:pos="709"/>
          <w:tab w:val="left" w:pos="3686"/>
          <w:tab w:val="left" w:pos="3969"/>
        </w:tabs>
        <w:spacing w:after="0"/>
        <w:contextualSpacing w:val="0"/>
        <w:jc w:val="center"/>
        <w:rPr>
          <w:rFonts w:ascii="Times New Roman" w:hAnsi="Times New Roman"/>
          <w:b/>
          <w:sz w:val="24"/>
          <w:szCs w:val="24"/>
        </w:rPr>
      </w:pPr>
      <w:r w:rsidRPr="001723F6">
        <w:rPr>
          <w:rFonts w:ascii="Times New Roman" w:eastAsia="Times New Roman" w:hAnsi="Times New Roman"/>
          <w:b/>
          <w:sz w:val="24"/>
          <w:szCs w:val="24"/>
          <w:lang w:eastAsia="ru-RU"/>
        </w:rPr>
        <w:t>Организация приема граждан в училище</w:t>
      </w:r>
    </w:p>
    <w:p w:rsidR="001723F6" w:rsidRPr="001723F6" w:rsidRDefault="001723F6" w:rsidP="00BA715D">
      <w:pPr>
        <w:pStyle w:val="a3"/>
        <w:numPr>
          <w:ilvl w:val="0"/>
          <w:numId w:val="2"/>
        </w:numPr>
        <w:tabs>
          <w:tab w:val="left" w:pos="567"/>
          <w:tab w:val="left" w:pos="709"/>
          <w:tab w:val="left" w:pos="3686"/>
          <w:tab w:val="left" w:pos="3969"/>
        </w:tabs>
        <w:spacing w:after="0"/>
        <w:ind w:left="0" w:firstLine="360"/>
        <w:contextualSpacing w:val="0"/>
        <w:jc w:val="both"/>
        <w:rPr>
          <w:rFonts w:ascii="Times New Roman" w:hAnsi="Times New Roman"/>
          <w:b/>
          <w:sz w:val="24"/>
          <w:szCs w:val="24"/>
        </w:rPr>
      </w:pPr>
      <w:r w:rsidRPr="001723F6">
        <w:rPr>
          <w:rFonts w:ascii="Times New Roman" w:hAnsi="Times New Roman"/>
          <w:color w:val="000000"/>
          <w:sz w:val="24"/>
          <w:szCs w:val="24"/>
        </w:rPr>
        <w:lastRenderedPageBreak/>
        <w:t xml:space="preserve">Организация приема на </w:t>
      </w:r>
      <w:proofErr w:type="gramStart"/>
      <w:r w:rsidRPr="001723F6">
        <w:rPr>
          <w:rFonts w:ascii="Times New Roman" w:hAnsi="Times New Roman"/>
          <w:color w:val="000000"/>
          <w:sz w:val="24"/>
          <w:szCs w:val="24"/>
        </w:rPr>
        <w:t>обучение по</w:t>
      </w:r>
      <w:proofErr w:type="gramEnd"/>
      <w:r w:rsidRPr="001723F6">
        <w:rPr>
          <w:rFonts w:ascii="Times New Roman" w:hAnsi="Times New Roman"/>
          <w:color w:val="000000"/>
          <w:sz w:val="24"/>
          <w:szCs w:val="24"/>
        </w:rPr>
        <w:t xml:space="preserve"> образовательным программам осуществляется приемной комиссией образовательной организации (далее - приемная комиссия).</w:t>
      </w:r>
      <w:r w:rsidRPr="001723F6">
        <w:rPr>
          <w:rFonts w:ascii="Times New Roman" w:eastAsia="Times New Roman" w:hAnsi="Times New Roman"/>
          <w:color w:val="000000"/>
          <w:sz w:val="24"/>
          <w:szCs w:val="24"/>
          <w:lang w:eastAsia="ru-RU"/>
        </w:rPr>
        <w:t xml:space="preserve"> Председателем приемной комиссии является директор училища.</w:t>
      </w:r>
    </w:p>
    <w:p w:rsidR="001723F6" w:rsidRPr="001723F6" w:rsidRDefault="001723F6" w:rsidP="00BA715D">
      <w:pPr>
        <w:pStyle w:val="a3"/>
        <w:numPr>
          <w:ilvl w:val="0"/>
          <w:numId w:val="2"/>
        </w:numPr>
        <w:tabs>
          <w:tab w:val="left" w:pos="567"/>
          <w:tab w:val="left" w:pos="709"/>
          <w:tab w:val="left" w:pos="3686"/>
          <w:tab w:val="left" w:pos="3969"/>
        </w:tabs>
        <w:spacing w:after="0"/>
        <w:ind w:left="0" w:firstLine="360"/>
        <w:contextualSpacing w:val="0"/>
        <w:jc w:val="both"/>
        <w:rPr>
          <w:rFonts w:ascii="Times New Roman" w:hAnsi="Times New Roman"/>
          <w:b/>
          <w:sz w:val="24"/>
          <w:szCs w:val="24"/>
        </w:rPr>
      </w:pPr>
      <w:r w:rsidRPr="001723F6">
        <w:rPr>
          <w:rFonts w:ascii="Times New Roman" w:hAnsi="Times New Roman"/>
          <w:color w:val="000000"/>
          <w:sz w:val="24"/>
          <w:szCs w:val="24"/>
        </w:rPr>
        <w:t>Состав, полномочия и порядок деятельности приемной комиссии регламентируются положением о ней, утверждаемым директором училища.</w:t>
      </w:r>
    </w:p>
    <w:p w:rsidR="001723F6" w:rsidRPr="001723F6" w:rsidRDefault="001723F6" w:rsidP="00BA715D">
      <w:pPr>
        <w:pStyle w:val="a3"/>
        <w:numPr>
          <w:ilvl w:val="0"/>
          <w:numId w:val="2"/>
        </w:numPr>
        <w:tabs>
          <w:tab w:val="left" w:pos="567"/>
          <w:tab w:val="left" w:pos="709"/>
          <w:tab w:val="left" w:pos="3686"/>
          <w:tab w:val="left" w:pos="3969"/>
        </w:tabs>
        <w:spacing w:after="0"/>
        <w:ind w:left="0" w:firstLine="360"/>
        <w:contextualSpacing w:val="0"/>
        <w:jc w:val="both"/>
        <w:rPr>
          <w:rFonts w:ascii="Times New Roman" w:hAnsi="Times New Roman"/>
          <w:b/>
          <w:sz w:val="24"/>
          <w:szCs w:val="24"/>
        </w:rPr>
      </w:pPr>
      <w:r w:rsidRPr="001723F6">
        <w:rPr>
          <w:rFonts w:ascii="Times New Roman" w:eastAsia="Times New Roman" w:hAnsi="Times New Roman"/>
          <w:color w:val="000000"/>
          <w:sz w:val="24"/>
          <w:szCs w:val="24"/>
          <w:lang w:eastAsia="ru-RU"/>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который назначается директором училища.</w:t>
      </w:r>
    </w:p>
    <w:p w:rsidR="001723F6" w:rsidRPr="001723F6" w:rsidRDefault="001723F6" w:rsidP="00BA715D">
      <w:pPr>
        <w:pStyle w:val="a3"/>
        <w:numPr>
          <w:ilvl w:val="0"/>
          <w:numId w:val="2"/>
        </w:numPr>
        <w:tabs>
          <w:tab w:val="left" w:pos="567"/>
          <w:tab w:val="left" w:pos="709"/>
          <w:tab w:val="left" w:pos="3686"/>
          <w:tab w:val="left" w:pos="3969"/>
        </w:tabs>
        <w:spacing w:after="0"/>
        <w:ind w:left="0" w:firstLine="360"/>
        <w:contextualSpacing w:val="0"/>
        <w:jc w:val="both"/>
        <w:rPr>
          <w:rFonts w:ascii="Times New Roman" w:hAnsi="Times New Roman"/>
          <w:b/>
          <w:sz w:val="24"/>
          <w:szCs w:val="24"/>
        </w:rPr>
      </w:pPr>
      <w:r w:rsidRPr="001723F6">
        <w:rPr>
          <w:rFonts w:ascii="Times New Roman" w:hAnsi="Times New Roman"/>
          <w:color w:val="000000"/>
          <w:sz w:val="24"/>
          <w:szCs w:val="24"/>
        </w:rPr>
        <w:t>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1723F6" w:rsidRPr="001723F6" w:rsidRDefault="001723F6" w:rsidP="00BA715D">
      <w:pPr>
        <w:pStyle w:val="a3"/>
        <w:numPr>
          <w:ilvl w:val="0"/>
          <w:numId w:val="2"/>
        </w:numPr>
        <w:tabs>
          <w:tab w:val="left" w:pos="567"/>
          <w:tab w:val="left" w:pos="709"/>
          <w:tab w:val="left" w:pos="3686"/>
          <w:tab w:val="left" w:pos="3969"/>
        </w:tabs>
        <w:spacing w:after="0"/>
        <w:ind w:left="0" w:firstLine="360"/>
        <w:contextualSpacing w:val="0"/>
        <w:jc w:val="both"/>
        <w:rPr>
          <w:rFonts w:ascii="Times New Roman" w:hAnsi="Times New Roman"/>
          <w:b/>
          <w:sz w:val="24"/>
          <w:szCs w:val="24"/>
        </w:rPr>
      </w:pPr>
      <w:r w:rsidRPr="001723F6">
        <w:rPr>
          <w:rFonts w:ascii="Times New Roman" w:eastAsia="Times New Roman" w:hAnsi="Times New Roman"/>
          <w:color w:val="000000"/>
          <w:sz w:val="24"/>
          <w:szCs w:val="24"/>
          <w:lang w:eastAsia="ru-RU"/>
        </w:rPr>
        <w:t xml:space="preserve">При приеме в училище директор училища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w:t>
      </w:r>
    </w:p>
    <w:p w:rsidR="001723F6" w:rsidRPr="001723F6" w:rsidRDefault="001723F6" w:rsidP="00BA715D">
      <w:pPr>
        <w:pStyle w:val="a3"/>
        <w:numPr>
          <w:ilvl w:val="0"/>
          <w:numId w:val="2"/>
        </w:numPr>
        <w:tabs>
          <w:tab w:val="left" w:pos="567"/>
          <w:tab w:val="left" w:pos="709"/>
          <w:tab w:val="left" w:pos="3686"/>
          <w:tab w:val="left" w:pos="3969"/>
        </w:tabs>
        <w:spacing w:after="0"/>
        <w:ind w:left="0" w:firstLine="360"/>
        <w:contextualSpacing w:val="0"/>
        <w:jc w:val="both"/>
        <w:rPr>
          <w:rFonts w:ascii="Times New Roman" w:hAnsi="Times New Roman"/>
          <w:b/>
          <w:sz w:val="24"/>
          <w:szCs w:val="24"/>
        </w:rPr>
      </w:pPr>
      <w:r w:rsidRPr="001723F6">
        <w:rPr>
          <w:rFonts w:ascii="Times New Roman" w:eastAsia="Times New Roman" w:hAnsi="Times New Roman"/>
          <w:color w:val="000000"/>
          <w:sz w:val="24"/>
          <w:szCs w:val="24"/>
          <w:lang w:eastAsia="ru-RU"/>
        </w:rPr>
        <w:t xml:space="preserve"> С целью подтверждения достоверности документов, предоставляемых </w:t>
      </w:r>
      <w:proofErr w:type="gramStart"/>
      <w:r w:rsidRPr="001723F6">
        <w:rPr>
          <w:rFonts w:ascii="Times New Roman" w:eastAsia="Times New Roman" w:hAnsi="Times New Roman"/>
          <w:color w:val="000000"/>
          <w:sz w:val="24"/>
          <w:szCs w:val="24"/>
          <w:lang w:eastAsia="ru-RU"/>
        </w:rPr>
        <w:t>поступающими</w:t>
      </w:r>
      <w:proofErr w:type="gramEnd"/>
      <w:r w:rsidRPr="001723F6">
        <w:rPr>
          <w:rFonts w:ascii="Times New Roman" w:eastAsia="Times New Roman" w:hAnsi="Times New Roman"/>
          <w:color w:val="000000"/>
          <w:sz w:val="24"/>
          <w:szCs w:val="24"/>
          <w:lang w:eastAsia="ru-RU"/>
        </w:rPr>
        <w:t>, приемная комиссия вправе обращаться в соответствующие государственные (муниципальные) органы и организации.</w:t>
      </w:r>
    </w:p>
    <w:p w:rsidR="00185591" w:rsidRPr="00727122" w:rsidRDefault="00185591" w:rsidP="00BA715D">
      <w:pPr>
        <w:jc w:val="both"/>
        <w:rPr>
          <w:rFonts w:ascii="Times New Roman" w:hAnsi="Times New Roman"/>
          <w:b/>
          <w:sz w:val="24"/>
          <w:szCs w:val="24"/>
        </w:rPr>
      </w:pPr>
    </w:p>
    <w:p w:rsidR="00FF11F9" w:rsidRPr="00FF11F9" w:rsidRDefault="00FF11F9" w:rsidP="00BA715D">
      <w:pPr>
        <w:jc w:val="center"/>
        <w:rPr>
          <w:rFonts w:ascii="Times New Roman" w:eastAsia="Times New Roman" w:hAnsi="Times New Roman"/>
          <w:b/>
          <w:color w:val="000000"/>
          <w:sz w:val="24"/>
          <w:szCs w:val="24"/>
          <w:lang w:eastAsia="ru-RU"/>
        </w:rPr>
      </w:pPr>
      <w:r w:rsidRPr="00FF11F9">
        <w:rPr>
          <w:rFonts w:ascii="Times New Roman" w:eastAsia="Times New Roman" w:hAnsi="Times New Roman"/>
          <w:b/>
          <w:color w:val="000000"/>
          <w:sz w:val="24"/>
          <w:szCs w:val="24"/>
          <w:lang w:eastAsia="ru-RU"/>
        </w:rPr>
        <w:t xml:space="preserve">III. Организация информирования </w:t>
      </w:r>
      <w:proofErr w:type="gramStart"/>
      <w:r w:rsidRPr="00FF11F9">
        <w:rPr>
          <w:rFonts w:ascii="Times New Roman" w:eastAsia="Times New Roman" w:hAnsi="Times New Roman"/>
          <w:b/>
          <w:color w:val="000000"/>
          <w:sz w:val="24"/>
          <w:szCs w:val="24"/>
          <w:lang w:eastAsia="ru-RU"/>
        </w:rPr>
        <w:t>поступающих</w:t>
      </w:r>
      <w:proofErr w:type="gramEnd"/>
    </w:p>
    <w:p w:rsidR="00FF11F9" w:rsidRPr="00FF11F9" w:rsidRDefault="00FF11F9" w:rsidP="00BA715D">
      <w:pPr>
        <w:numPr>
          <w:ilvl w:val="0"/>
          <w:numId w:val="2"/>
        </w:numPr>
        <w:spacing w:after="0"/>
        <w:ind w:left="0" w:firstLine="360"/>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Училище объявляет прием граждан </w:t>
      </w:r>
      <w:proofErr w:type="gramStart"/>
      <w:r w:rsidRPr="00FF11F9">
        <w:rPr>
          <w:rFonts w:ascii="Times New Roman" w:eastAsia="Times New Roman" w:hAnsi="Times New Roman"/>
          <w:color w:val="000000"/>
          <w:sz w:val="24"/>
          <w:szCs w:val="24"/>
          <w:lang w:eastAsia="ru-RU"/>
        </w:rPr>
        <w:t>для обучения по основным профессиональным образовательным программам среднего профессионального образования на основании лицензии на право ведения образовательной деятельности по этим образовательным программам</w:t>
      </w:r>
      <w:proofErr w:type="gramEnd"/>
      <w:r w:rsidRPr="00FF11F9">
        <w:rPr>
          <w:rFonts w:ascii="Times New Roman" w:eastAsia="Times New Roman" w:hAnsi="Times New Roman"/>
          <w:color w:val="000000"/>
          <w:sz w:val="24"/>
          <w:szCs w:val="24"/>
          <w:lang w:eastAsia="ru-RU"/>
        </w:rPr>
        <w:t xml:space="preserve">. </w:t>
      </w:r>
    </w:p>
    <w:p w:rsidR="00FF11F9" w:rsidRPr="00FF11F9" w:rsidRDefault="00FF11F9" w:rsidP="00BA715D">
      <w:pPr>
        <w:numPr>
          <w:ilvl w:val="0"/>
          <w:numId w:val="2"/>
        </w:numPr>
        <w:spacing w:after="0"/>
        <w:ind w:left="0" w:firstLine="360"/>
        <w:jc w:val="both"/>
        <w:rPr>
          <w:rFonts w:ascii="Times New Roman" w:eastAsia="Times New Roman" w:hAnsi="Times New Roman"/>
          <w:color w:val="000000"/>
          <w:sz w:val="24"/>
          <w:szCs w:val="24"/>
          <w:lang w:eastAsia="ru-RU"/>
        </w:rPr>
      </w:pPr>
      <w:proofErr w:type="gramStart"/>
      <w:r w:rsidRPr="00FF11F9">
        <w:rPr>
          <w:rFonts w:ascii="Times New Roman" w:eastAsia="Times New Roman" w:hAnsi="Times New Roman"/>
          <w:color w:val="000000"/>
          <w:sz w:val="24"/>
          <w:szCs w:val="24"/>
          <w:lang w:eastAsia="ru-RU"/>
        </w:rPr>
        <w:t>С целью ознакомления поступающего и его родителей (законных представителей) с Уставом училища, лицензией на право ведения образовательной деятельности, со свидетельством о государственной аккредитации училища по каждой из специальностей, дающим право на выдачу документа государственного образца о среднем профессиональном образовании, основными профессиональными образовательными программами среднего профессионального образования, реализуемыми училищем, и другими документами, регламентирующими организацию образовательного процесса и работу приемной комиссии, училище</w:t>
      </w:r>
      <w:proofErr w:type="gramEnd"/>
      <w:r w:rsidRPr="00FF11F9">
        <w:rPr>
          <w:rFonts w:ascii="Times New Roman" w:eastAsia="Times New Roman" w:hAnsi="Times New Roman"/>
          <w:color w:val="000000"/>
          <w:sz w:val="24"/>
          <w:szCs w:val="24"/>
          <w:lang w:eastAsia="ru-RU"/>
        </w:rPr>
        <w:t xml:space="preserve"> размещает указанные документы на своем официальном сайте. </w:t>
      </w:r>
    </w:p>
    <w:p w:rsidR="00FF11F9" w:rsidRPr="00FF11F9" w:rsidRDefault="00FF11F9" w:rsidP="00BA715D">
      <w:pPr>
        <w:numPr>
          <w:ilvl w:val="0"/>
          <w:numId w:val="2"/>
        </w:numPr>
        <w:spacing w:after="0"/>
        <w:ind w:left="0" w:firstLine="360"/>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До начала приема документов училище объявляет следующее: </w:t>
      </w:r>
    </w:p>
    <w:p w:rsidR="00FF11F9" w:rsidRPr="00FF11F9" w:rsidRDefault="00FF11F9" w:rsidP="00BA715D">
      <w:pPr>
        <w:numPr>
          <w:ilvl w:val="1"/>
          <w:numId w:val="9"/>
        </w:numPr>
        <w:tabs>
          <w:tab w:val="left" w:pos="851"/>
        </w:tabs>
        <w:spacing w:after="0"/>
        <w:ind w:left="0" w:firstLine="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F11F9">
        <w:rPr>
          <w:rFonts w:ascii="Times New Roman" w:eastAsia="Times New Roman" w:hAnsi="Times New Roman"/>
          <w:color w:val="000000"/>
          <w:sz w:val="24"/>
          <w:szCs w:val="24"/>
          <w:lang w:eastAsia="ru-RU"/>
        </w:rPr>
        <w:t xml:space="preserve">Не позднее 1 марта: </w:t>
      </w:r>
    </w:p>
    <w:p w:rsidR="00FF11F9" w:rsidRPr="00FF11F9" w:rsidRDefault="00FF11F9" w:rsidP="00BA715D">
      <w:pPr>
        <w:pStyle w:val="a3"/>
        <w:numPr>
          <w:ilvl w:val="0"/>
          <w:numId w:val="3"/>
        </w:numPr>
        <w:spacing w:after="0"/>
        <w:ind w:left="0" w:firstLine="567"/>
        <w:contextualSpacing w:val="0"/>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правила приема в училище; </w:t>
      </w:r>
    </w:p>
    <w:p w:rsidR="00FF11F9" w:rsidRPr="00FF11F9" w:rsidRDefault="00FF11F9" w:rsidP="00BA715D">
      <w:pPr>
        <w:pStyle w:val="a3"/>
        <w:numPr>
          <w:ilvl w:val="0"/>
          <w:numId w:val="3"/>
        </w:numPr>
        <w:spacing w:after="0"/>
        <w:ind w:left="0" w:firstLine="567"/>
        <w:contextualSpacing w:val="0"/>
        <w:jc w:val="both"/>
        <w:rPr>
          <w:rFonts w:ascii="Times New Roman" w:hAnsi="Times New Roman"/>
          <w:color w:val="000000"/>
          <w:sz w:val="24"/>
          <w:szCs w:val="24"/>
        </w:rPr>
      </w:pPr>
      <w:r w:rsidRPr="00FF11F9">
        <w:rPr>
          <w:rFonts w:ascii="Times New Roman" w:hAnsi="Times New Roman"/>
          <w:color w:val="000000"/>
          <w:sz w:val="24"/>
          <w:szCs w:val="24"/>
        </w:rPr>
        <w:t xml:space="preserve">условия приема на </w:t>
      </w:r>
      <w:proofErr w:type="gramStart"/>
      <w:r w:rsidRPr="00FF11F9">
        <w:rPr>
          <w:rFonts w:ascii="Times New Roman" w:hAnsi="Times New Roman"/>
          <w:color w:val="000000"/>
          <w:sz w:val="24"/>
          <w:szCs w:val="24"/>
        </w:rPr>
        <w:t>обучение по договорам</w:t>
      </w:r>
      <w:proofErr w:type="gramEnd"/>
      <w:r w:rsidRPr="00FF11F9">
        <w:rPr>
          <w:rFonts w:ascii="Times New Roman" w:hAnsi="Times New Roman"/>
          <w:color w:val="000000"/>
          <w:sz w:val="24"/>
          <w:szCs w:val="24"/>
        </w:rPr>
        <w:t xml:space="preserve"> об оказании платных образовательных услуг;</w:t>
      </w:r>
    </w:p>
    <w:p w:rsidR="00FF11F9" w:rsidRPr="00FF11F9" w:rsidRDefault="00FF11F9" w:rsidP="00BA715D">
      <w:pPr>
        <w:pStyle w:val="a3"/>
        <w:numPr>
          <w:ilvl w:val="0"/>
          <w:numId w:val="3"/>
        </w:numPr>
        <w:spacing w:after="0"/>
        <w:ind w:left="0" w:firstLine="567"/>
        <w:contextualSpacing w:val="0"/>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перечень специальностей, на которые училище объявляет прием в соответствии с лицензией на </w:t>
      </w:r>
      <w:proofErr w:type="gramStart"/>
      <w:r w:rsidRPr="00FF11F9">
        <w:rPr>
          <w:rFonts w:ascii="Times New Roman" w:eastAsia="Times New Roman" w:hAnsi="Times New Roman"/>
          <w:color w:val="000000"/>
          <w:sz w:val="24"/>
          <w:szCs w:val="24"/>
          <w:lang w:eastAsia="ru-RU"/>
        </w:rPr>
        <w:t>право ведения</w:t>
      </w:r>
      <w:proofErr w:type="gramEnd"/>
      <w:r w:rsidRPr="00FF11F9">
        <w:rPr>
          <w:rFonts w:ascii="Times New Roman" w:eastAsia="Times New Roman" w:hAnsi="Times New Roman"/>
          <w:color w:val="000000"/>
          <w:sz w:val="24"/>
          <w:szCs w:val="24"/>
          <w:lang w:eastAsia="ru-RU"/>
        </w:rPr>
        <w:t xml:space="preserve"> образовательной деятельности, и образования, необходимого для поступления;</w:t>
      </w:r>
    </w:p>
    <w:p w:rsidR="00FF11F9" w:rsidRPr="00FF11F9" w:rsidRDefault="00FF11F9" w:rsidP="00BA715D">
      <w:pPr>
        <w:pStyle w:val="a3"/>
        <w:numPr>
          <w:ilvl w:val="0"/>
          <w:numId w:val="3"/>
        </w:numPr>
        <w:spacing w:after="0"/>
        <w:ind w:left="0" w:firstLine="567"/>
        <w:contextualSpacing w:val="0"/>
        <w:jc w:val="both"/>
        <w:rPr>
          <w:rFonts w:ascii="Times New Roman" w:hAnsi="Times New Roman"/>
          <w:color w:val="000000"/>
          <w:sz w:val="24"/>
          <w:szCs w:val="24"/>
        </w:rPr>
      </w:pPr>
      <w:r w:rsidRPr="00FF11F9">
        <w:rPr>
          <w:rFonts w:ascii="Times New Roman" w:hAnsi="Times New Roman"/>
          <w:color w:val="000000"/>
          <w:sz w:val="24"/>
          <w:szCs w:val="24"/>
        </w:rPr>
        <w:lastRenderedPageBreak/>
        <w:t>требования к уровню образования, которое необходимо для поступления (основное общее или среднее общее образование);</w:t>
      </w:r>
    </w:p>
    <w:p w:rsidR="00FF11F9" w:rsidRPr="00FF11F9" w:rsidRDefault="00FF11F9" w:rsidP="00BA715D">
      <w:pPr>
        <w:pStyle w:val="a3"/>
        <w:numPr>
          <w:ilvl w:val="0"/>
          <w:numId w:val="3"/>
        </w:numPr>
        <w:spacing w:after="0"/>
        <w:ind w:left="0" w:firstLine="567"/>
        <w:contextualSpacing w:val="0"/>
        <w:jc w:val="both"/>
        <w:rPr>
          <w:rFonts w:ascii="Times New Roman" w:hAnsi="Times New Roman"/>
          <w:color w:val="000000"/>
          <w:sz w:val="24"/>
          <w:szCs w:val="24"/>
        </w:rPr>
      </w:pPr>
      <w:r w:rsidRPr="00FF11F9">
        <w:rPr>
          <w:rFonts w:ascii="Times New Roman" w:hAnsi="Times New Roman"/>
          <w:color w:val="000000"/>
          <w:sz w:val="24"/>
          <w:szCs w:val="24"/>
        </w:rPr>
        <w:t>перечень вступительных испытаний;</w:t>
      </w:r>
    </w:p>
    <w:p w:rsidR="00FF11F9" w:rsidRPr="00FF11F9" w:rsidRDefault="00FF11F9" w:rsidP="00BA715D">
      <w:pPr>
        <w:pStyle w:val="a3"/>
        <w:numPr>
          <w:ilvl w:val="0"/>
          <w:numId w:val="3"/>
        </w:numPr>
        <w:spacing w:after="0"/>
        <w:ind w:left="0" w:firstLine="567"/>
        <w:contextualSpacing w:val="0"/>
        <w:jc w:val="both"/>
        <w:rPr>
          <w:rFonts w:ascii="Times New Roman" w:hAnsi="Times New Roman"/>
          <w:color w:val="000000"/>
          <w:sz w:val="24"/>
          <w:szCs w:val="24"/>
        </w:rPr>
      </w:pPr>
      <w:r w:rsidRPr="00FF11F9">
        <w:rPr>
          <w:rFonts w:ascii="Times New Roman" w:hAnsi="Times New Roman"/>
          <w:color w:val="000000"/>
          <w:sz w:val="24"/>
          <w:szCs w:val="24"/>
        </w:rPr>
        <w:t>информацию о формах проведения вступительных испытаний;</w:t>
      </w:r>
    </w:p>
    <w:p w:rsidR="00FF11F9" w:rsidRPr="00FF11F9" w:rsidRDefault="00FF11F9" w:rsidP="00BA715D">
      <w:pPr>
        <w:pStyle w:val="a3"/>
        <w:numPr>
          <w:ilvl w:val="0"/>
          <w:numId w:val="3"/>
        </w:numPr>
        <w:spacing w:after="0"/>
        <w:ind w:left="0" w:firstLine="567"/>
        <w:contextualSpacing w:val="0"/>
        <w:jc w:val="both"/>
        <w:rPr>
          <w:rFonts w:ascii="Times New Roman" w:eastAsia="Times New Roman" w:hAnsi="Times New Roman"/>
          <w:sz w:val="24"/>
          <w:szCs w:val="24"/>
          <w:lang w:eastAsia="ru-RU"/>
        </w:rPr>
      </w:pPr>
      <w:r w:rsidRPr="00FF11F9">
        <w:rPr>
          <w:rFonts w:ascii="Times New Roman" w:eastAsia="Times New Roman" w:hAnsi="Times New Roman"/>
          <w:sz w:val="24"/>
          <w:szCs w:val="24"/>
          <w:lang w:eastAsia="ru-RU"/>
        </w:rPr>
        <w:t xml:space="preserve">возможность приема заявлений и необходимых документов, предусмотренных настоящими Правилами приема, в электронной форме. </w:t>
      </w:r>
    </w:p>
    <w:p w:rsidR="00FF11F9" w:rsidRPr="00FF11F9" w:rsidRDefault="00FF11F9" w:rsidP="00BA715D">
      <w:pPr>
        <w:pStyle w:val="a3"/>
        <w:numPr>
          <w:ilvl w:val="0"/>
          <w:numId w:val="3"/>
        </w:numPr>
        <w:spacing w:after="0"/>
        <w:ind w:left="0" w:firstLine="567"/>
        <w:contextualSpacing w:val="0"/>
        <w:jc w:val="both"/>
        <w:rPr>
          <w:rFonts w:ascii="Times New Roman" w:eastAsia="Times New Roman" w:hAnsi="Times New Roman"/>
          <w:sz w:val="24"/>
          <w:szCs w:val="24"/>
          <w:lang w:eastAsia="ru-RU"/>
        </w:rPr>
      </w:pPr>
      <w:r w:rsidRPr="00FF11F9">
        <w:rPr>
          <w:rFonts w:ascii="Times New Roman" w:hAnsi="Times New Roman"/>
          <w:color w:val="000000"/>
          <w:sz w:val="24"/>
          <w:szCs w:val="24"/>
        </w:rPr>
        <w:t>особенности проведения вступительных испытаний для</w:t>
      </w:r>
      <w:r w:rsidR="000C46F7">
        <w:rPr>
          <w:rFonts w:ascii="Times New Roman" w:hAnsi="Times New Roman"/>
          <w:color w:val="000000"/>
          <w:sz w:val="24"/>
          <w:szCs w:val="24"/>
        </w:rPr>
        <w:t xml:space="preserve"> </w:t>
      </w:r>
      <w:r w:rsidR="000C46F7" w:rsidRPr="00DE3320">
        <w:rPr>
          <w:rFonts w:ascii="Times New Roman" w:hAnsi="Times New Roman"/>
          <w:sz w:val="24"/>
          <w:szCs w:val="24"/>
        </w:rPr>
        <w:t>инвалидов и</w:t>
      </w:r>
      <w:r w:rsidRPr="00FF11F9">
        <w:rPr>
          <w:rFonts w:ascii="Times New Roman" w:hAnsi="Times New Roman"/>
          <w:color w:val="000000"/>
          <w:sz w:val="24"/>
          <w:szCs w:val="24"/>
        </w:rPr>
        <w:t xml:space="preserve"> лиц с ограниченными возможностями здоровья;</w:t>
      </w:r>
    </w:p>
    <w:p w:rsidR="00FF11F9" w:rsidRPr="00FF11F9" w:rsidRDefault="00FF11F9" w:rsidP="00BA715D">
      <w:pPr>
        <w:pStyle w:val="a3"/>
        <w:numPr>
          <w:ilvl w:val="0"/>
          <w:numId w:val="3"/>
        </w:numPr>
        <w:spacing w:after="0"/>
        <w:ind w:left="0" w:firstLine="567"/>
        <w:contextualSpacing w:val="0"/>
        <w:jc w:val="both"/>
        <w:rPr>
          <w:rFonts w:ascii="Times New Roman" w:eastAsia="Times New Roman" w:hAnsi="Times New Roman"/>
          <w:sz w:val="24"/>
          <w:szCs w:val="24"/>
          <w:lang w:eastAsia="ru-RU"/>
        </w:rPr>
      </w:pPr>
      <w:r w:rsidRPr="00FF11F9">
        <w:rPr>
          <w:rFonts w:ascii="Times New Roman" w:hAnsi="Times New Roman"/>
          <w:color w:val="000000"/>
          <w:sz w:val="24"/>
          <w:szCs w:val="24"/>
        </w:rPr>
        <w:t xml:space="preserve">информацию о необходимости (отсутствии необходимости) прохождения </w:t>
      </w:r>
      <w:proofErr w:type="gramStart"/>
      <w:r w:rsidRPr="00FF11F9">
        <w:rPr>
          <w:rFonts w:ascii="Times New Roman" w:hAnsi="Times New Roman"/>
          <w:color w:val="000000"/>
          <w:sz w:val="24"/>
          <w:szCs w:val="24"/>
        </w:rPr>
        <w:t>поступающими</w:t>
      </w:r>
      <w:proofErr w:type="gramEnd"/>
      <w:r w:rsidRPr="00FF11F9">
        <w:rPr>
          <w:rFonts w:ascii="Times New Roman" w:hAnsi="Times New Roman"/>
          <w:color w:val="000000"/>
          <w:sz w:val="24"/>
          <w:szCs w:val="24"/>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FF11F9" w:rsidRPr="00FF11F9" w:rsidRDefault="00FF11F9" w:rsidP="00BA715D">
      <w:pPr>
        <w:numPr>
          <w:ilvl w:val="1"/>
          <w:numId w:val="9"/>
        </w:numPr>
        <w:tabs>
          <w:tab w:val="left" w:pos="993"/>
        </w:tabs>
        <w:spacing w:after="0"/>
        <w:ind w:left="0" w:firstLine="357"/>
        <w:jc w:val="both"/>
        <w:rPr>
          <w:rFonts w:ascii="Times New Roman" w:eastAsia="Times New Roman" w:hAnsi="Times New Roman"/>
          <w:sz w:val="24"/>
          <w:szCs w:val="24"/>
          <w:lang w:eastAsia="ru-RU"/>
        </w:rPr>
      </w:pPr>
      <w:r w:rsidRPr="00FF11F9">
        <w:rPr>
          <w:rFonts w:ascii="Times New Roman" w:eastAsia="Times New Roman" w:hAnsi="Times New Roman"/>
          <w:sz w:val="24"/>
          <w:szCs w:val="24"/>
          <w:lang w:eastAsia="ru-RU"/>
        </w:rPr>
        <w:t xml:space="preserve">Не позднее 1 июня: </w:t>
      </w:r>
    </w:p>
    <w:p w:rsidR="00FF11F9" w:rsidRPr="00FF11F9" w:rsidRDefault="00FF11F9" w:rsidP="00BA715D">
      <w:pPr>
        <w:pStyle w:val="a3"/>
        <w:numPr>
          <w:ilvl w:val="0"/>
          <w:numId w:val="4"/>
        </w:numPr>
        <w:spacing w:after="0"/>
        <w:ind w:left="0" w:firstLine="567"/>
        <w:contextualSpacing w:val="0"/>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общее количество мест для приема по каждой специальности; </w:t>
      </w:r>
    </w:p>
    <w:p w:rsidR="00FF11F9" w:rsidRPr="00FF11F9" w:rsidRDefault="00FF11F9" w:rsidP="00BA715D">
      <w:pPr>
        <w:pStyle w:val="a3"/>
        <w:numPr>
          <w:ilvl w:val="0"/>
          <w:numId w:val="4"/>
        </w:numPr>
        <w:spacing w:after="0"/>
        <w:ind w:left="0" w:firstLine="567"/>
        <w:contextualSpacing w:val="0"/>
        <w:jc w:val="both"/>
        <w:rPr>
          <w:rFonts w:ascii="Times New Roman" w:hAnsi="Times New Roman"/>
          <w:color w:val="000000"/>
          <w:sz w:val="24"/>
          <w:szCs w:val="24"/>
        </w:rPr>
      </w:pPr>
      <w:r w:rsidRPr="00FF11F9">
        <w:rPr>
          <w:rFonts w:ascii="Times New Roman" w:hAnsi="Times New Roman"/>
          <w:color w:val="000000"/>
          <w:sz w:val="24"/>
          <w:szCs w:val="24"/>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FF11F9" w:rsidRPr="00FF11F9" w:rsidRDefault="00FF11F9" w:rsidP="00BA715D">
      <w:pPr>
        <w:pStyle w:val="a3"/>
        <w:numPr>
          <w:ilvl w:val="0"/>
          <w:numId w:val="4"/>
        </w:numPr>
        <w:spacing w:after="0"/>
        <w:ind w:left="0" w:firstLine="567"/>
        <w:contextualSpacing w:val="0"/>
        <w:jc w:val="both"/>
        <w:rPr>
          <w:rFonts w:ascii="Times New Roman" w:hAnsi="Times New Roman"/>
          <w:color w:val="000000"/>
          <w:sz w:val="24"/>
          <w:szCs w:val="24"/>
        </w:rPr>
      </w:pPr>
      <w:r w:rsidRPr="00FF11F9">
        <w:rPr>
          <w:rFonts w:ascii="Times New Roman" w:hAnsi="Times New Roman"/>
          <w:color w:val="000000"/>
          <w:sz w:val="24"/>
          <w:szCs w:val="24"/>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FF11F9" w:rsidRPr="00FF11F9" w:rsidRDefault="00FF11F9" w:rsidP="00BA715D">
      <w:pPr>
        <w:pStyle w:val="a3"/>
        <w:numPr>
          <w:ilvl w:val="0"/>
          <w:numId w:val="4"/>
        </w:numPr>
        <w:spacing w:after="0"/>
        <w:ind w:left="0" w:firstLine="567"/>
        <w:contextualSpacing w:val="0"/>
        <w:jc w:val="both"/>
        <w:rPr>
          <w:rFonts w:ascii="Times New Roman" w:hAnsi="Times New Roman"/>
          <w:color w:val="000000"/>
          <w:sz w:val="24"/>
          <w:szCs w:val="24"/>
        </w:rPr>
      </w:pPr>
      <w:r w:rsidRPr="00FF11F9">
        <w:rPr>
          <w:rFonts w:ascii="Times New Roman" w:hAnsi="Times New Roman"/>
          <w:color w:val="000000"/>
          <w:sz w:val="24"/>
          <w:szCs w:val="24"/>
        </w:rPr>
        <w:t>правила подачи и рассмотрения апелляций по результатам вступительных испытаний;</w:t>
      </w:r>
    </w:p>
    <w:p w:rsidR="00FF11F9" w:rsidRPr="00FF11F9" w:rsidRDefault="00FF11F9" w:rsidP="00BA715D">
      <w:pPr>
        <w:pStyle w:val="a3"/>
        <w:numPr>
          <w:ilvl w:val="0"/>
          <w:numId w:val="4"/>
        </w:numPr>
        <w:spacing w:after="0"/>
        <w:ind w:left="0" w:firstLine="567"/>
        <w:contextualSpacing w:val="0"/>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информацию о наличии общежития и количество мест в общежитиях, выделяемых </w:t>
      </w:r>
      <w:proofErr w:type="gramStart"/>
      <w:r w:rsidRPr="00FF11F9">
        <w:rPr>
          <w:rFonts w:ascii="Times New Roman" w:eastAsia="Times New Roman" w:hAnsi="Times New Roman"/>
          <w:color w:val="000000"/>
          <w:sz w:val="24"/>
          <w:szCs w:val="24"/>
          <w:lang w:eastAsia="ru-RU"/>
        </w:rPr>
        <w:t>для</w:t>
      </w:r>
      <w:proofErr w:type="gramEnd"/>
      <w:r w:rsidRPr="00FF11F9">
        <w:rPr>
          <w:rFonts w:ascii="Times New Roman" w:eastAsia="Times New Roman" w:hAnsi="Times New Roman"/>
          <w:color w:val="000000"/>
          <w:sz w:val="24"/>
          <w:szCs w:val="24"/>
          <w:lang w:eastAsia="ru-RU"/>
        </w:rPr>
        <w:t xml:space="preserve"> иногородних поступающих; </w:t>
      </w:r>
    </w:p>
    <w:p w:rsidR="00FF11F9" w:rsidRPr="00FF11F9" w:rsidRDefault="00FF11F9" w:rsidP="00BA715D">
      <w:pPr>
        <w:pStyle w:val="a3"/>
        <w:numPr>
          <w:ilvl w:val="0"/>
          <w:numId w:val="4"/>
        </w:numPr>
        <w:spacing w:after="0"/>
        <w:ind w:left="0" w:firstLine="567"/>
        <w:contextualSpacing w:val="0"/>
        <w:jc w:val="both"/>
        <w:rPr>
          <w:rFonts w:ascii="Times New Roman" w:hAnsi="Times New Roman"/>
          <w:color w:val="000000"/>
          <w:sz w:val="24"/>
          <w:szCs w:val="24"/>
        </w:rPr>
      </w:pPr>
      <w:r w:rsidRPr="00FF11F9">
        <w:rPr>
          <w:rFonts w:ascii="Times New Roman" w:hAnsi="Times New Roman"/>
          <w:color w:val="000000"/>
          <w:sz w:val="24"/>
          <w:szCs w:val="24"/>
        </w:rPr>
        <w:t>образец договора об оказании платных образовательных услуг.</w:t>
      </w:r>
    </w:p>
    <w:p w:rsidR="00FF11F9" w:rsidRPr="00FF11F9" w:rsidRDefault="00FF11F9" w:rsidP="00BA715D">
      <w:pPr>
        <w:numPr>
          <w:ilvl w:val="0"/>
          <w:numId w:val="9"/>
        </w:numPr>
        <w:spacing w:after="0"/>
        <w:ind w:left="0"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Информация, упомянутая в пунктах 17 и 18 настоящих Правил приема, помещается на информационном стенде приемной комиссии и на официальном сайте училища.  </w:t>
      </w:r>
    </w:p>
    <w:p w:rsidR="00FF11F9" w:rsidRPr="00FF11F9" w:rsidRDefault="00FF11F9" w:rsidP="00BA715D">
      <w:pPr>
        <w:spacing w:after="0"/>
        <w:ind w:firstLine="357"/>
        <w:jc w:val="both"/>
        <w:rPr>
          <w:rFonts w:ascii="Times New Roman" w:hAnsi="Times New Roman"/>
          <w:color w:val="000000"/>
          <w:sz w:val="24"/>
          <w:szCs w:val="24"/>
        </w:rPr>
      </w:pPr>
      <w:r w:rsidRPr="00FF11F9">
        <w:rPr>
          <w:rFonts w:ascii="Times New Roman" w:eastAsia="Times New Roman" w:hAnsi="Times New Roman"/>
          <w:color w:val="000000"/>
          <w:sz w:val="24"/>
          <w:szCs w:val="24"/>
          <w:lang w:eastAsia="ru-RU"/>
        </w:rPr>
        <w:t xml:space="preserve">В период приема документов приемная комиссия училища ежедневно размещает на официальном сайте училища и информационном стенде приемной комиссии сведения о  количестве поданных заявлений по каждой специальности, организует функционирование специальных телефонных линий </w:t>
      </w:r>
      <w:r w:rsidRPr="00FF11F9">
        <w:rPr>
          <w:rFonts w:ascii="Times New Roman" w:hAnsi="Times New Roman"/>
          <w:color w:val="000000"/>
          <w:sz w:val="24"/>
          <w:szCs w:val="24"/>
        </w:rPr>
        <w:t xml:space="preserve">и раздела на официальном сайте училища </w:t>
      </w:r>
      <w:r w:rsidRPr="00FF11F9">
        <w:rPr>
          <w:rFonts w:ascii="Times New Roman" w:eastAsia="Times New Roman" w:hAnsi="Times New Roman"/>
          <w:color w:val="000000"/>
          <w:sz w:val="24"/>
          <w:szCs w:val="24"/>
          <w:lang w:eastAsia="ru-RU"/>
        </w:rPr>
        <w:t xml:space="preserve"> для ответов на обращения, </w:t>
      </w:r>
      <w:r w:rsidRPr="00FF11F9">
        <w:rPr>
          <w:rFonts w:ascii="Times New Roman" w:hAnsi="Times New Roman"/>
          <w:color w:val="000000"/>
          <w:sz w:val="24"/>
          <w:szCs w:val="24"/>
        </w:rPr>
        <w:t>связанные с приемом в образовательную организацию.</w:t>
      </w:r>
    </w:p>
    <w:p w:rsidR="00FF11F9" w:rsidRDefault="00FF11F9" w:rsidP="00BA715D">
      <w:pPr>
        <w:jc w:val="both"/>
        <w:rPr>
          <w:rFonts w:ascii="Times New Roman" w:hAnsi="Times New Roman"/>
          <w:b/>
          <w:sz w:val="24"/>
          <w:szCs w:val="24"/>
        </w:rPr>
      </w:pPr>
    </w:p>
    <w:p w:rsidR="00FF11F9" w:rsidRPr="00FF11F9" w:rsidRDefault="00FF11F9" w:rsidP="00BA715D">
      <w:pPr>
        <w:tabs>
          <w:tab w:val="center" w:pos="4818"/>
          <w:tab w:val="left" w:pos="7425"/>
        </w:tabs>
        <w:spacing w:after="0"/>
        <w:ind w:firstLine="357"/>
        <w:jc w:val="center"/>
        <w:rPr>
          <w:rFonts w:ascii="Times New Roman" w:eastAsia="Times New Roman" w:hAnsi="Times New Roman"/>
          <w:b/>
          <w:color w:val="000000"/>
          <w:sz w:val="24"/>
          <w:szCs w:val="24"/>
          <w:lang w:eastAsia="ru-RU"/>
        </w:rPr>
      </w:pPr>
      <w:r w:rsidRPr="00FF11F9">
        <w:rPr>
          <w:rFonts w:ascii="Times New Roman" w:eastAsia="Times New Roman" w:hAnsi="Times New Roman"/>
          <w:b/>
          <w:color w:val="000000"/>
          <w:sz w:val="24"/>
          <w:szCs w:val="24"/>
          <w:lang w:eastAsia="ru-RU"/>
        </w:rPr>
        <w:t xml:space="preserve">IV. Прием документов </w:t>
      </w:r>
      <w:proofErr w:type="gramStart"/>
      <w:r w:rsidRPr="00FF11F9">
        <w:rPr>
          <w:rFonts w:ascii="Times New Roman" w:eastAsia="Times New Roman" w:hAnsi="Times New Roman"/>
          <w:b/>
          <w:color w:val="000000"/>
          <w:sz w:val="24"/>
          <w:szCs w:val="24"/>
          <w:lang w:eastAsia="ru-RU"/>
        </w:rPr>
        <w:t>от</w:t>
      </w:r>
      <w:proofErr w:type="gramEnd"/>
      <w:r w:rsidRPr="00FF11F9">
        <w:rPr>
          <w:rFonts w:ascii="Times New Roman" w:eastAsia="Times New Roman" w:hAnsi="Times New Roman"/>
          <w:b/>
          <w:color w:val="000000"/>
          <w:sz w:val="24"/>
          <w:szCs w:val="24"/>
          <w:lang w:eastAsia="ru-RU"/>
        </w:rPr>
        <w:t xml:space="preserve"> поступающих</w:t>
      </w:r>
    </w:p>
    <w:p w:rsidR="0014329B" w:rsidRPr="009B5103" w:rsidRDefault="00FF11F9" w:rsidP="009B5103">
      <w:pPr>
        <w:numPr>
          <w:ilvl w:val="0"/>
          <w:numId w:val="9"/>
        </w:numPr>
        <w:spacing w:after="0"/>
        <w:ind w:left="0" w:firstLine="357"/>
        <w:jc w:val="both"/>
        <w:rPr>
          <w:rFonts w:ascii="Times New Roman" w:hAnsi="Times New Roman"/>
          <w:sz w:val="24"/>
          <w:szCs w:val="24"/>
        </w:rPr>
      </w:pPr>
      <w:r w:rsidRPr="00FF11F9">
        <w:rPr>
          <w:rFonts w:ascii="Times New Roman" w:eastAsia="Times New Roman" w:hAnsi="Times New Roman"/>
          <w:color w:val="000000"/>
          <w:sz w:val="24"/>
          <w:szCs w:val="24"/>
          <w:lang w:eastAsia="ru-RU"/>
        </w:rPr>
        <w:t xml:space="preserve">Прием документов для обучения по образовательным программам среднего профессионального образования на очную форму </w:t>
      </w:r>
      <w:r w:rsidR="00652283" w:rsidRPr="00652283">
        <w:rPr>
          <w:rFonts w:ascii="Times New Roman" w:hAnsi="Times New Roman"/>
          <w:sz w:val="24"/>
        </w:rPr>
        <w:t xml:space="preserve">требующим у поступающих определенных психологических качеств (Приказ </w:t>
      </w:r>
      <w:proofErr w:type="spellStart"/>
      <w:r w:rsidR="00652283" w:rsidRPr="00652283">
        <w:rPr>
          <w:rFonts w:ascii="Times New Roman" w:hAnsi="Times New Roman"/>
          <w:sz w:val="24"/>
        </w:rPr>
        <w:t>Минобрнауки</w:t>
      </w:r>
      <w:proofErr w:type="spellEnd"/>
      <w:r w:rsidR="00652283" w:rsidRPr="00652283">
        <w:rPr>
          <w:rFonts w:ascii="Times New Roman" w:hAnsi="Times New Roman"/>
          <w:sz w:val="24"/>
        </w:rPr>
        <w:t xml:space="preserve"> России от 30.12.2013 №1422)</w:t>
      </w:r>
      <w:r w:rsidR="00652283">
        <w:rPr>
          <w:rFonts w:ascii="Times New Roman" w:eastAsia="Times New Roman" w:hAnsi="Times New Roman"/>
          <w:color w:val="000000"/>
          <w:sz w:val="24"/>
          <w:szCs w:val="24"/>
          <w:lang w:eastAsia="ru-RU"/>
        </w:rPr>
        <w:t xml:space="preserve"> </w:t>
      </w:r>
      <w:r w:rsidR="00727122">
        <w:rPr>
          <w:rFonts w:ascii="Times New Roman" w:eastAsia="Times New Roman" w:hAnsi="Times New Roman"/>
          <w:color w:val="000000"/>
          <w:sz w:val="24"/>
          <w:szCs w:val="24"/>
          <w:lang w:eastAsia="ru-RU"/>
        </w:rPr>
        <w:t>начинается 1</w:t>
      </w:r>
      <w:r w:rsidR="0014329B">
        <w:rPr>
          <w:rFonts w:ascii="Times New Roman" w:eastAsia="Times New Roman" w:hAnsi="Times New Roman"/>
          <w:color w:val="000000"/>
          <w:sz w:val="24"/>
          <w:szCs w:val="24"/>
          <w:lang w:eastAsia="ru-RU"/>
        </w:rPr>
        <w:t>9</w:t>
      </w:r>
      <w:r w:rsidRPr="00FF11F9">
        <w:rPr>
          <w:rFonts w:ascii="Times New Roman" w:eastAsia="Times New Roman" w:hAnsi="Times New Roman"/>
          <w:color w:val="000000"/>
          <w:sz w:val="24"/>
          <w:szCs w:val="24"/>
          <w:lang w:eastAsia="ru-RU"/>
        </w:rPr>
        <w:t xml:space="preserve"> июня и заканчивается</w:t>
      </w:r>
      <w:r w:rsidR="00652283">
        <w:rPr>
          <w:rFonts w:ascii="Times New Roman" w:eastAsia="Times New Roman" w:hAnsi="Times New Roman"/>
          <w:color w:val="000000"/>
          <w:sz w:val="24"/>
          <w:szCs w:val="24"/>
          <w:lang w:eastAsia="ru-RU"/>
        </w:rPr>
        <w:t xml:space="preserve"> </w:t>
      </w:r>
      <w:r w:rsidR="0014329B">
        <w:rPr>
          <w:rFonts w:ascii="Times New Roman" w:eastAsia="Times New Roman" w:hAnsi="Times New Roman"/>
          <w:color w:val="000000"/>
          <w:sz w:val="24"/>
          <w:szCs w:val="24"/>
          <w:lang w:eastAsia="ru-RU"/>
        </w:rPr>
        <w:t>7</w:t>
      </w:r>
      <w:r w:rsidRPr="00FF11F9">
        <w:rPr>
          <w:rFonts w:ascii="Times New Roman" w:eastAsia="Times New Roman" w:hAnsi="Times New Roman"/>
          <w:color w:val="000000"/>
          <w:sz w:val="24"/>
          <w:szCs w:val="24"/>
          <w:lang w:eastAsia="ru-RU"/>
        </w:rPr>
        <w:t xml:space="preserve"> августа, а при наличии свободных мест пр</w:t>
      </w:r>
      <w:r w:rsidR="000C46F7">
        <w:rPr>
          <w:rFonts w:ascii="Times New Roman" w:eastAsia="Times New Roman" w:hAnsi="Times New Roman"/>
          <w:color w:val="000000"/>
          <w:sz w:val="24"/>
          <w:szCs w:val="24"/>
          <w:lang w:eastAsia="ru-RU"/>
        </w:rPr>
        <w:t xml:space="preserve">ием документов продлевается до </w:t>
      </w:r>
      <w:r w:rsidR="000C46F7" w:rsidRPr="00DE3320">
        <w:rPr>
          <w:rFonts w:ascii="Times New Roman" w:eastAsia="Times New Roman" w:hAnsi="Times New Roman"/>
          <w:sz w:val="24"/>
          <w:szCs w:val="24"/>
          <w:lang w:eastAsia="ru-RU"/>
        </w:rPr>
        <w:t>25</w:t>
      </w:r>
      <w:r w:rsidRPr="00DE3320">
        <w:rPr>
          <w:rFonts w:ascii="Times New Roman" w:eastAsia="Times New Roman" w:hAnsi="Times New Roman"/>
          <w:sz w:val="24"/>
          <w:szCs w:val="24"/>
          <w:lang w:eastAsia="ru-RU"/>
        </w:rPr>
        <w:t xml:space="preserve"> </w:t>
      </w:r>
      <w:r w:rsidR="000C46F7" w:rsidRPr="00DE3320">
        <w:rPr>
          <w:rFonts w:ascii="Times New Roman" w:eastAsia="Times New Roman" w:hAnsi="Times New Roman"/>
          <w:sz w:val="24"/>
          <w:szCs w:val="24"/>
          <w:lang w:eastAsia="ru-RU"/>
        </w:rPr>
        <w:t>ноября</w:t>
      </w:r>
      <w:r w:rsidRPr="00DE3320">
        <w:rPr>
          <w:rFonts w:ascii="Times New Roman" w:eastAsia="Times New Roman" w:hAnsi="Times New Roman"/>
          <w:sz w:val="24"/>
          <w:szCs w:val="24"/>
          <w:lang w:eastAsia="ru-RU"/>
        </w:rPr>
        <w:t xml:space="preserve"> текущего года</w:t>
      </w:r>
      <w:r w:rsidR="0014329B">
        <w:rPr>
          <w:rFonts w:ascii="Times New Roman" w:eastAsia="Times New Roman" w:hAnsi="Times New Roman"/>
          <w:sz w:val="24"/>
          <w:szCs w:val="24"/>
          <w:lang w:eastAsia="ru-RU"/>
        </w:rPr>
        <w:t>.</w:t>
      </w:r>
    </w:p>
    <w:p w:rsidR="00FF11F9" w:rsidRPr="00FF11F9" w:rsidRDefault="00FF11F9" w:rsidP="00BA715D">
      <w:pPr>
        <w:numPr>
          <w:ilvl w:val="0"/>
          <w:numId w:val="9"/>
        </w:numPr>
        <w:spacing w:after="0"/>
        <w:ind w:left="0"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Прием в училище для </w:t>
      </w:r>
      <w:proofErr w:type="gramStart"/>
      <w:r w:rsidRPr="00FF11F9">
        <w:rPr>
          <w:rFonts w:ascii="Times New Roman" w:eastAsia="Times New Roman" w:hAnsi="Times New Roman"/>
          <w:color w:val="000000"/>
          <w:sz w:val="24"/>
          <w:szCs w:val="24"/>
          <w:lang w:eastAsia="ru-RU"/>
        </w:rPr>
        <w:t>обучения</w:t>
      </w:r>
      <w:proofErr w:type="gramEnd"/>
      <w:r w:rsidRPr="00FF11F9">
        <w:rPr>
          <w:rFonts w:ascii="Times New Roman" w:eastAsia="Times New Roman" w:hAnsi="Times New Roman"/>
          <w:color w:val="000000"/>
          <w:sz w:val="24"/>
          <w:szCs w:val="24"/>
          <w:lang w:eastAsia="ru-RU"/>
        </w:rPr>
        <w:t xml:space="preserve"> по основным профессиональным образовательным программам среднего профессионального образования проводится </w:t>
      </w:r>
      <w:r w:rsidR="000C46F7" w:rsidRPr="00DE3320">
        <w:rPr>
          <w:rFonts w:ascii="Times New Roman" w:eastAsia="Times New Roman" w:hAnsi="Times New Roman"/>
          <w:sz w:val="24"/>
          <w:szCs w:val="24"/>
          <w:lang w:eastAsia="ru-RU"/>
        </w:rPr>
        <w:t xml:space="preserve">на первый курс </w:t>
      </w:r>
      <w:r w:rsidRPr="00DE3320">
        <w:rPr>
          <w:rFonts w:ascii="Times New Roman" w:eastAsia="Times New Roman" w:hAnsi="Times New Roman"/>
          <w:sz w:val="24"/>
          <w:szCs w:val="24"/>
          <w:lang w:eastAsia="ru-RU"/>
        </w:rPr>
        <w:t>по</w:t>
      </w:r>
      <w:r w:rsidRPr="00FF11F9">
        <w:rPr>
          <w:rFonts w:ascii="Times New Roman" w:eastAsia="Times New Roman" w:hAnsi="Times New Roman"/>
          <w:color w:val="000000"/>
          <w:sz w:val="24"/>
          <w:szCs w:val="24"/>
          <w:lang w:eastAsia="ru-RU"/>
        </w:rPr>
        <w:t xml:space="preserve"> личному заявлению граждан.</w:t>
      </w:r>
    </w:p>
    <w:p w:rsidR="00FF11F9" w:rsidRDefault="00FF11F9" w:rsidP="00BA715D">
      <w:pPr>
        <w:spacing w:after="0"/>
        <w:ind w:firstLine="357"/>
        <w:jc w:val="both"/>
        <w:rPr>
          <w:rFonts w:ascii="Times New Roman" w:eastAsia="Times New Roman" w:hAnsi="Times New Roman"/>
          <w:color w:val="000000"/>
          <w:sz w:val="24"/>
          <w:szCs w:val="24"/>
          <w:lang w:eastAsia="ru-RU"/>
        </w:rPr>
      </w:pPr>
      <w:proofErr w:type="gramStart"/>
      <w:r w:rsidRPr="00FF11F9">
        <w:rPr>
          <w:rFonts w:ascii="Times New Roman" w:eastAsia="Times New Roman" w:hAnsi="Times New Roman"/>
          <w:color w:val="000000"/>
          <w:sz w:val="24"/>
          <w:szCs w:val="24"/>
          <w:lang w:eastAsia="ru-RU"/>
        </w:rPr>
        <w:lastRenderedPageBreak/>
        <w:t>Поступающий</w:t>
      </w:r>
      <w:proofErr w:type="gramEnd"/>
      <w:r w:rsidRPr="00FF11F9">
        <w:rPr>
          <w:rFonts w:ascii="Times New Roman" w:eastAsia="Times New Roman" w:hAnsi="Times New Roman"/>
          <w:color w:val="000000"/>
          <w:sz w:val="24"/>
          <w:szCs w:val="24"/>
          <w:lang w:eastAsia="ru-RU"/>
        </w:rPr>
        <w:t xml:space="preserve"> вправе подать заявление одновременно в несколько образовательных учреждений, на несколько специальностей, а также одновременно на бюджетные места и на места по договорам с оплатой стоимости обучения.</w:t>
      </w:r>
    </w:p>
    <w:p w:rsidR="00297C4E" w:rsidRPr="00DE3320" w:rsidRDefault="00297C4E" w:rsidP="00BA715D">
      <w:pPr>
        <w:spacing w:after="0"/>
        <w:ind w:firstLine="357"/>
        <w:jc w:val="both"/>
        <w:rPr>
          <w:rFonts w:ascii="Times New Roman" w:eastAsia="Times New Roman" w:hAnsi="Times New Roman"/>
          <w:sz w:val="24"/>
          <w:szCs w:val="24"/>
          <w:lang w:eastAsia="ru-RU"/>
        </w:rPr>
      </w:pPr>
      <w:r w:rsidRPr="00DE3320">
        <w:rPr>
          <w:rFonts w:ascii="Times New Roman" w:eastAsia="Times New Roman" w:hAnsi="Times New Roman"/>
          <w:sz w:val="24"/>
          <w:szCs w:val="24"/>
          <w:lang w:eastAsia="ru-RU"/>
        </w:rPr>
        <w:t>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FF11F9" w:rsidRPr="00FF11F9" w:rsidRDefault="00FF11F9" w:rsidP="00BA715D">
      <w:pPr>
        <w:numPr>
          <w:ilvl w:val="0"/>
          <w:numId w:val="9"/>
        </w:numPr>
        <w:spacing w:after="0"/>
        <w:ind w:left="0"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При подаче заявления (на русском языке) о приеме в училище </w:t>
      </w:r>
      <w:proofErr w:type="gramStart"/>
      <w:r w:rsidRPr="00FF11F9">
        <w:rPr>
          <w:rFonts w:ascii="Times New Roman" w:eastAsia="Times New Roman" w:hAnsi="Times New Roman"/>
          <w:color w:val="000000"/>
          <w:sz w:val="24"/>
          <w:szCs w:val="24"/>
          <w:lang w:eastAsia="ru-RU"/>
        </w:rPr>
        <w:t>поступающий</w:t>
      </w:r>
      <w:proofErr w:type="gramEnd"/>
      <w:r w:rsidRPr="00FF11F9">
        <w:rPr>
          <w:rFonts w:ascii="Times New Roman" w:eastAsia="Times New Roman" w:hAnsi="Times New Roman"/>
          <w:color w:val="000000"/>
          <w:sz w:val="24"/>
          <w:szCs w:val="24"/>
          <w:lang w:eastAsia="ru-RU"/>
        </w:rPr>
        <w:t xml:space="preserve"> предъявляет: </w:t>
      </w:r>
    </w:p>
    <w:p w:rsidR="00FF11F9" w:rsidRPr="00FF11F9" w:rsidRDefault="00B778F1" w:rsidP="00BA715D">
      <w:pPr>
        <w:spacing w:after="0"/>
        <w:ind w:firstLine="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F11F9" w:rsidRPr="00FF11F9">
        <w:rPr>
          <w:rFonts w:ascii="Times New Roman" w:eastAsia="Times New Roman" w:hAnsi="Times New Roman"/>
          <w:color w:val="000000"/>
          <w:sz w:val="24"/>
          <w:szCs w:val="24"/>
          <w:lang w:eastAsia="ru-RU"/>
        </w:rPr>
        <w:t>документы, удостоверяющие его личность (оригинал и заверенную ксерокопию);</w:t>
      </w:r>
    </w:p>
    <w:p w:rsidR="00FF11F9" w:rsidRPr="00FF11F9" w:rsidRDefault="00B778F1" w:rsidP="00BA715D">
      <w:pPr>
        <w:tabs>
          <w:tab w:val="left" w:pos="567"/>
        </w:tabs>
        <w:spacing w:after="0"/>
        <w:ind w:firstLine="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F11F9" w:rsidRPr="00FF11F9">
        <w:rPr>
          <w:rFonts w:ascii="Times New Roman" w:eastAsia="Times New Roman" w:hAnsi="Times New Roman"/>
          <w:color w:val="000000"/>
          <w:sz w:val="24"/>
          <w:szCs w:val="24"/>
          <w:lang w:eastAsia="ru-RU"/>
        </w:rPr>
        <w:t xml:space="preserve">оригинал или заверенную ксерокопию документа об образовании и (или) </w:t>
      </w:r>
      <w:r w:rsidR="000C46F7">
        <w:rPr>
          <w:rFonts w:ascii="Times New Roman" w:eastAsia="Times New Roman" w:hAnsi="Times New Roman"/>
          <w:color w:val="000000"/>
          <w:sz w:val="24"/>
          <w:szCs w:val="24"/>
          <w:lang w:eastAsia="ru-RU"/>
        </w:rPr>
        <w:t xml:space="preserve">документа об образовании и о </w:t>
      </w:r>
      <w:r w:rsidR="00FF11F9" w:rsidRPr="00FF11F9">
        <w:rPr>
          <w:rFonts w:ascii="Times New Roman" w:eastAsia="Times New Roman" w:hAnsi="Times New Roman"/>
          <w:color w:val="000000"/>
          <w:sz w:val="24"/>
          <w:szCs w:val="24"/>
          <w:lang w:eastAsia="ru-RU"/>
        </w:rPr>
        <w:t>квалификации;</w:t>
      </w:r>
    </w:p>
    <w:p w:rsidR="00FF11F9" w:rsidRPr="00FF11F9" w:rsidRDefault="00B778F1" w:rsidP="00BA715D">
      <w:pPr>
        <w:spacing w:after="0"/>
        <w:ind w:firstLine="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F11F9" w:rsidRPr="00FF11F9">
        <w:rPr>
          <w:rFonts w:ascii="Times New Roman" w:eastAsia="Times New Roman" w:hAnsi="Times New Roman"/>
          <w:color w:val="000000"/>
          <w:sz w:val="24"/>
          <w:szCs w:val="24"/>
          <w:lang w:eastAsia="ru-RU"/>
        </w:rPr>
        <w:t>4 фотографии;</w:t>
      </w:r>
    </w:p>
    <w:p w:rsidR="00482CF1" w:rsidRPr="00482CF1" w:rsidRDefault="00482CF1" w:rsidP="00BA715D">
      <w:pPr>
        <w:pStyle w:val="2"/>
        <w:numPr>
          <w:ilvl w:val="0"/>
          <w:numId w:val="9"/>
        </w:numPr>
        <w:shd w:val="clear" w:color="auto" w:fill="auto"/>
        <w:tabs>
          <w:tab w:val="left" w:pos="961"/>
        </w:tabs>
        <w:spacing w:before="0" w:line="276" w:lineRule="auto"/>
        <w:ind w:left="0" w:right="20" w:firstLine="426"/>
        <w:jc w:val="both"/>
        <w:rPr>
          <w:sz w:val="24"/>
          <w:szCs w:val="24"/>
        </w:rPr>
      </w:pPr>
      <w:r w:rsidRPr="00482CF1">
        <w:rPr>
          <w:sz w:val="24"/>
          <w:szCs w:val="24"/>
        </w:rPr>
        <w:t>Иностранные граждане, лица без гражданства, в том числе соотечественники, проживающие за рубежом:</w:t>
      </w:r>
    </w:p>
    <w:p w:rsidR="00482CF1" w:rsidRPr="00482CF1" w:rsidRDefault="00482CF1" w:rsidP="00BA715D">
      <w:pPr>
        <w:pStyle w:val="2"/>
        <w:shd w:val="clear" w:color="auto" w:fill="auto"/>
        <w:spacing w:before="0" w:line="276" w:lineRule="auto"/>
        <w:ind w:left="20" w:right="20" w:firstLine="406"/>
        <w:jc w:val="both"/>
        <w:rPr>
          <w:sz w:val="24"/>
          <w:szCs w:val="24"/>
        </w:rPr>
      </w:pPr>
      <w:r>
        <w:rPr>
          <w:sz w:val="24"/>
          <w:szCs w:val="24"/>
        </w:rPr>
        <w:t xml:space="preserve">- </w:t>
      </w:r>
      <w:r w:rsidRPr="00482CF1">
        <w:rPr>
          <w:sz w:val="24"/>
          <w:szCs w:val="24"/>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2002г. № 115- ФЗ «О правовом положении иностранных граждан в Российской Федерации»;</w:t>
      </w:r>
    </w:p>
    <w:p w:rsidR="00482CF1" w:rsidRPr="00482CF1" w:rsidRDefault="00482CF1" w:rsidP="00BA715D">
      <w:pPr>
        <w:pStyle w:val="2"/>
        <w:shd w:val="clear" w:color="auto" w:fill="auto"/>
        <w:tabs>
          <w:tab w:val="left" w:pos="426"/>
          <w:tab w:val="right" w:pos="7545"/>
          <w:tab w:val="right" w:pos="9356"/>
        </w:tabs>
        <w:spacing w:before="0" w:line="276" w:lineRule="auto"/>
        <w:jc w:val="both"/>
        <w:rPr>
          <w:sz w:val="24"/>
          <w:szCs w:val="24"/>
        </w:rPr>
      </w:pPr>
      <w:r>
        <w:rPr>
          <w:sz w:val="24"/>
          <w:szCs w:val="24"/>
        </w:rPr>
        <w:tab/>
        <w:t xml:space="preserve">- оригинал документа (документов) </w:t>
      </w:r>
      <w:r w:rsidRPr="00482CF1">
        <w:rPr>
          <w:sz w:val="24"/>
          <w:szCs w:val="24"/>
        </w:rPr>
        <w:t>иностранного</w:t>
      </w:r>
      <w:r w:rsidRPr="00482CF1">
        <w:rPr>
          <w:sz w:val="24"/>
          <w:szCs w:val="24"/>
        </w:rPr>
        <w:tab/>
        <w:t>государства об</w:t>
      </w:r>
      <w:r>
        <w:rPr>
          <w:sz w:val="24"/>
          <w:szCs w:val="24"/>
        </w:rPr>
        <w:t xml:space="preserve"> </w:t>
      </w:r>
      <w:r w:rsidRPr="00482CF1">
        <w:rPr>
          <w:sz w:val="24"/>
          <w:szCs w:val="24"/>
        </w:rPr>
        <w:t>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w:t>
      </w:r>
      <w:r w:rsidRPr="00482CF1">
        <w:rPr>
          <w:sz w:val="24"/>
          <w:szCs w:val="24"/>
        </w:rPr>
        <w:tab/>
        <w:t>соответствии</w:t>
      </w:r>
      <w:r w:rsidRPr="00482CF1">
        <w:rPr>
          <w:sz w:val="24"/>
          <w:szCs w:val="24"/>
        </w:rPr>
        <w:tab/>
        <w:t>со статьей 107</w:t>
      </w:r>
    </w:p>
    <w:p w:rsidR="00482CF1" w:rsidRPr="00482CF1" w:rsidRDefault="00482CF1" w:rsidP="00BA715D">
      <w:pPr>
        <w:pStyle w:val="2"/>
        <w:shd w:val="clear" w:color="auto" w:fill="auto"/>
        <w:spacing w:before="0" w:line="276" w:lineRule="auto"/>
        <w:ind w:left="20" w:right="20"/>
        <w:jc w:val="both"/>
        <w:rPr>
          <w:sz w:val="24"/>
          <w:szCs w:val="24"/>
        </w:rPr>
      </w:pPr>
      <w:r w:rsidRPr="00482CF1">
        <w:rPr>
          <w:sz w:val="24"/>
          <w:szCs w:val="24"/>
        </w:rPr>
        <w:t>Федерального закона (в случае, установленном Федеральным законом, - также свидетельство о признании иностранного образования);</w:t>
      </w:r>
    </w:p>
    <w:p w:rsidR="00482CF1" w:rsidRPr="00482CF1" w:rsidRDefault="00482CF1" w:rsidP="00BA715D">
      <w:pPr>
        <w:pStyle w:val="2"/>
        <w:shd w:val="clear" w:color="auto" w:fill="auto"/>
        <w:spacing w:before="0" w:line="276" w:lineRule="auto"/>
        <w:ind w:left="20" w:right="20" w:firstLine="406"/>
        <w:jc w:val="both"/>
        <w:rPr>
          <w:sz w:val="24"/>
          <w:szCs w:val="24"/>
        </w:rPr>
      </w:pPr>
      <w:r>
        <w:rPr>
          <w:sz w:val="24"/>
          <w:szCs w:val="24"/>
        </w:rPr>
        <w:t xml:space="preserve">- </w:t>
      </w:r>
      <w:r w:rsidRPr="00482CF1">
        <w:rPr>
          <w:sz w:val="24"/>
          <w:szCs w:val="24"/>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482CF1" w:rsidRDefault="00482CF1" w:rsidP="00BA715D">
      <w:pPr>
        <w:pStyle w:val="2"/>
        <w:shd w:val="clear" w:color="auto" w:fill="auto"/>
        <w:tabs>
          <w:tab w:val="left" w:pos="426"/>
          <w:tab w:val="right" w:pos="9356"/>
        </w:tabs>
        <w:spacing w:before="0" w:line="276" w:lineRule="auto"/>
        <w:ind w:left="20" w:right="20"/>
        <w:jc w:val="both"/>
        <w:rPr>
          <w:sz w:val="24"/>
          <w:szCs w:val="24"/>
        </w:rPr>
      </w:pPr>
      <w:r>
        <w:rPr>
          <w:sz w:val="24"/>
          <w:szCs w:val="24"/>
        </w:rPr>
        <w:tab/>
        <w:t xml:space="preserve">- </w:t>
      </w:r>
      <w:r w:rsidRPr="00482CF1">
        <w:rPr>
          <w:sz w:val="24"/>
          <w:szCs w:val="24"/>
        </w:rPr>
        <w:t xml:space="preserve">копии документов или иных доказательств, </w:t>
      </w:r>
      <w:r w:rsidRPr="00482CF1">
        <w:rPr>
          <w:rStyle w:val="12pt0pt"/>
        </w:rPr>
        <w:t>подтверждаю</w:t>
      </w:r>
      <w:r w:rsidRPr="00482CF1">
        <w:rPr>
          <w:rStyle w:val="12pt0pt1"/>
        </w:rPr>
        <w:t>щи</w:t>
      </w:r>
      <w:r w:rsidRPr="00482CF1">
        <w:rPr>
          <w:rStyle w:val="12pt0pt"/>
        </w:rPr>
        <w:t xml:space="preserve">х </w:t>
      </w:r>
      <w:r w:rsidRPr="00482CF1">
        <w:rPr>
          <w:sz w:val="24"/>
          <w:szCs w:val="24"/>
        </w:rPr>
        <w:t xml:space="preserve">принадлежность </w:t>
      </w:r>
    </w:p>
    <w:p w:rsidR="00482CF1" w:rsidRPr="00482CF1" w:rsidRDefault="00482CF1" w:rsidP="00BA715D">
      <w:pPr>
        <w:pStyle w:val="2"/>
        <w:shd w:val="clear" w:color="auto" w:fill="auto"/>
        <w:tabs>
          <w:tab w:val="right" w:pos="426"/>
          <w:tab w:val="right" w:pos="9356"/>
        </w:tabs>
        <w:spacing w:before="0" w:line="276" w:lineRule="auto"/>
        <w:ind w:left="20" w:right="20"/>
        <w:jc w:val="both"/>
        <w:rPr>
          <w:sz w:val="24"/>
          <w:szCs w:val="24"/>
        </w:rPr>
      </w:pPr>
      <w:r w:rsidRPr="00482CF1">
        <w:rPr>
          <w:sz w:val="24"/>
          <w:szCs w:val="24"/>
        </w:rPr>
        <w:t>соотечественника, проживающего за рубежом, к группам, предусмотренным ст. 17 Федерального закона от 24 мая 1999г. № 99 - ФЗ «О государственной политике Российской</w:t>
      </w:r>
      <w:r>
        <w:rPr>
          <w:sz w:val="24"/>
          <w:szCs w:val="24"/>
        </w:rPr>
        <w:t xml:space="preserve"> </w:t>
      </w:r>
      <w:r w:rsidRPr="00482CF1">
        <w:rPr>
          <w:sz w:val="24"/>
          <w:szCs w:val="24"/>
        </w:rPr>
        <w:t>Федерации</w:t>
      </w:r>
      <w:r>
        <w:rPr>
          <w:sz w:val="24"/>
          <w:szCs w:val="24"/>
        </w:rPr>
        <w:t xml:space="preserve"> </w:t>
      </w:r>
      <w:r w:rsidRPr="00482CF1">
        <w:rPr>
          <w:sz w:val="24"/>
          <w:szCs w:val="24"/>
        </w:rPr>
        <w:t>в отношении</w:t>
      </w:r>
      <w:r>
        <w:rPr>
          <w:sz w:val="24"/>
          <w:szCs w:val="24"/>
        </w:rPr>
        <w:t xml:space="preserve"> </w:t>
      </w:r>
      <w:r w:rsidRPr="00482CF1">
        <w:rPr>
          <w:sz w:val="24"/>
          <w:szCs w:val="24"/>
        </w:rPr>
        <w:t>соотечественников за рубежом»;</w:t>
      </w:r>
    </w:p>
    <w:p w:rsidR="00482CF1" w:rsidRPr="00482CF1" w:rsidRDefault="00482CF1" w:rsidP="00BA715D">
      <w:pPr>
        <w:pStyle w:val="2"/>
        <w:shd w:val="clear" w:color="auto" w:fill="auto"/>
        <w:spacing w:before="0" w:line="276" w:lineRule="auto"/>
        <w:ind w:firstLine="440"/>
        <w:jc w:val="both"/>
        <w:rPr>
          <w:sz w:val="24"/>
          <w:szCs w:val="24"/>
        </w:rPr>
      </w:pPr>
      <w:r>
        <w:rPr>
          <w:sz w:val="24"/>
          <w:szCs w:val="24"/>
        </w:rPr>
        <w:t xml:space="preserve">- </w:t>
      </w:r>
      <w:r w:rsidRPr="00482CF1">
        <w:rPr>
          <w:sz w:val="24"/>
          <w:szCs w:val="24"/>
        </w:rPr>
        <w:t>4 фотографии (3</w:t>
      </w:r>
      <w:r w:rsidRPr="00482CF1">
        <w:rPr>
          <w:sz w:val="24"/>
          <w:szCs w:val="24"/>
          <w:lang w:val="en-US"/>
        </w:rPr>
        <w:t>x</w:t>
      </w:r>
      <w:r w:rsidRPr="00482CF1">
        <w:rPr>
          <w:sz w:val="24"/>
          <w:szCs w:val="24"/>
        </w:rPr>
        <w:t>4).</w:t>
      </w:r>
    </w:p>
    <w:p w:rsidR="00482CF1" w:rsidRPr="00482CF1" w:rsidRDefault="00482CF1" w:rsidP="00BA715D">
      <w:pPr>
        <w:pStyle w:val="2"/>
        <w:shd w:val="clear" w:color="auto" w:fill="auto"/>
        <w:spacing w:before="0" w:line="276" w:lineRule="auto"/>
        <w:ind w:left="20" w:right="20" w:firstLine="420"/>
        <w:jc w:val="both"/>
        <w:rPr>
          <w:sz w:val="24"/>
          <w:szCs w:val="24"/>
        </w:rPr>
      </w:pPr>
      <w:proofErr w:type="gramStart"/>
      <w:r w:rsidRPr="00482CF1">
        <w:rPr>
          <w:sz w:val="24"/>
          <w:szCs w:val="24"/>
        </w:rPr>
        <w:t>Фамилия, имя и отчество (последнее при наличии) поступающего, указанные в переводах поданных документов, должны соответствовать фамилии, имени и отчеству (последнее при наличии), указанных в документе, удостоверяющих личность иностранного гражданина в Российской Федерации.</w:t>
      </w:r>
      <w:proofErr w:type="gramEnd"/>
    </w:p>
    <w:p w:rsidR="00482CF1" w:rsidRDefault="00482CF1" w:rsidP="00BA715D">
      <w:pPr>
        <w:pStyle w:val="4"/>
        <w:numPr>
          <w:ilvl w:val="0"/>
          <w:numId w:val="9"/>
        </w:numPr>
        <w:shd w:val="clear" w:color="auto" w:fill="auto"/>
        <w:tabs>
          <w:tab w:val="center" w:pos="851"/>
          <w:tab w:val="center" w:pos="6611"/>
          <w:tab w:val="right" w:pos="9203"/>
        </w:tabs>
        <w:spacing w:after="0" w:line="276" w:lineRule="auto"/>
        <w:ind w:left="0" w:firstLine="426"/>
        <w:jc w:val="both"/>
      </w:pPr>
      <w:r>
        <w:t>При необходимости создания специальных условий при проведении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w:t>
      </w:r>
      <w:r w:rsidR="00BA715D">
        <w:t xml:space="preserve">я, требующие создания указанных </w:t>
      </w:r>
      <w:r>
        <w:t>условий.</w:t>
      </w:r>
    </w:p>
    <w:p w:rsidR="00BA715D" w:rsidRPr="009F5673" w:rsidRDefault="00BA715D" w:rsidP="00BA715D">
      <w:pPr>
        <w:pStyle w:val="ConsPlusNormal"/>
        <w:numPr>
          <w:ilvl w:val="0"/>
          <w:numId w:val="9"/>
        </w:numPr>
        <w:tabs>
          <w:tab w:val="left" w:pos="851"/>
        </w:tabs>
        <w:spacing w:before="220" w:line="276" w:lineRule="auto"/>
        <w:ind w:left="0" w:firstLine="426"/>
        <w:jc w:val="both"/>
        <w:rPr>
          <w:rFonts w:ascii="Times New Roman" w:hAnsi="Times New Roman" w:cs="Times New Roman"/>
          <w:sz w:val="24"/>
          <w:szCs w:val="24"/>
        </w:rPr>
      </w:pPr>
      <w:r w:rsidRPr="009F5673">
        <w:rPr>
          <w:rFonts w:ascii="Times New Roman" w:hAnsi="Times New Roman" w:cs="Times New Roman"/>
          <w:sz w:val="24"/>
          <w:szCs w:val="24"/>
        </w:rPr>
        <w:t xml:space="preserve">Поступающие помимо документов, указанных в </w:t>
      </w:r>
      <w:hyperlink w:anchor="P112" w:history="1">
        <w:r w:rsidRPr="009F5673">
          <w:rPr>
            <w:rFonts w:ascii="Times New Roman" w:hAnsi="Times New Roman" w:cs="Times New Roman"/>
            <w:color w:val="0000FF"/>
            <w:sz w:val="24"/>
            <w:szCs w:val="24"/>
          </w:rPr>
          <w:t>пунктах 21.1</w:t>
        </w:r>
      </w:hyperlink>
      <w:r w:rsidRPr="009F5673">
        <w:rPr>
          <w:rFonts w:ascii="Times New Roman" w:hAnsi="Times New Roman" w:cs="Times New Roman"/>
          <w:sz w:val="24"/>
          <w:szCs w:val="24"/>
        </w:rPr>
        <w:t xml:space="preserve"> - </w:t>
      </w:r>
      <w:hyperlink w:anchor="P136" w:history="1">
        <w:r w:rsidRPr="009F5673">
          <w:rPr>
            <w:rFonts w:ascii="Times New Roman" w:hAnsi="Times New Roman" w:cs="Times New Roman"/>
            <w:color w:val="0000FF"/>
            <w:sz w:val="24"/>
            <w:szCs w:val="24"/>
          </w:rPr>
          <w:t>21.3</w:t>
        </w:r>
      </w:hyperlink>
      <w:r w:rsidRPr="009F5673">
        <w:rPr>
          <w:rFonts w:ascii="Times New Roman" w:hAnsi="Times New Roman" w:cs="Times New Roman"/>
          <w:sz w:val="24"/>
          <w:szCs w:val="24"/>
        </w:rPr>
        <w:t xml:space="preserve">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w:t>
      </w:r>
      <w:r w:rsidRPr="009F5673">
        <w:rPr>
          <w:rFonts w:ascii="Times New Roman" w:hAnsi="Times New Roman" w:cs="Times New Roman"/>
          <w:sz w:val="24"/>
          <w:szCs w:val="24"/>
        </w:rPr>
        <w:lastRenderedPageBreak/>
        <w:t>заверенную заказчиком целевого обучения, или незаверенную копию указанного договора с предъявлением его оригинала.</w:t>
      </w:r>
    </w:p>
    <w:p w:rsidR="00FF11F9" w:rsidRPr="00FF11F9" w:rsidRDefault="00FF11F9" w:rsidP="00BA715D">
      <w:pPr>
        <w:numPr>
          <w:ilvl w:val="0"/>
          <w:numId w:val="9"/>
        </w:numPr>
        <w:spacing w:after="0"/>
        <w:ind w:left="0"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В заявлении </w:t>
      </w:r>
      <w:proofErr w:type="gramStart"/>
      <w:r w:rsidRPr="00FF11F9">
        <w:rPr>
          <w:rFonts w:ascii="Times New Roman" w:eastAsia="Times New Roman" w:hAnsi="Times New Roman"/>
          <w:color w:val="000000"/>
          <w:sz w:val="24"/>
          <w:szCs w:val="24"/>
          <w:lang w:eastAsia="ru-RU"/>
        </w:rPr>
        <w:t>поступающим</w:t>
      </w:r>
      <w:proofErr w:type="gramEnd"/>
      <w:r w:rsidRPr="00FF11F9">
        <w:rPr>
          <w:rFonts w:ascii="Times New Roman" w:eastAsia="Times New Roman" w:hAnsi="Times New Roman"/>
          <w:color w:val="000000"/>
          <w:sz w:val="24"/>
          <w:szCs w:val="24"/>
          <w:lang w:eastAsia="ru-RU"/>
        </w:rPr>
        <w:t xml:space="preserve"> указываются следующие обязательные сведения:</w:t>
      </w:r>
    </w:p>
    <w:p w:rsidR="00FF11F9" w:rsidRPr="00FF11F9" w:rsidRDefault="00FF11F9" w:rsidP="00BA715D">
      <w:pPr>
        <w:pStyle w:val="a3"/>
        <w:numPr>
          <w:ilvl w:val="0"/>
          <w:numId w:val="6"/>
        </w:numPr>
        <w:spacing w:after="0"/>
        <w:ind w:left="0" w:firstLine="567"/>
        <w:contextualSpacing w:val="0"/>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фамилия, имя и отчество (последнее – при наличии);</w:t>
      </w:r>
    </w:p>
    <w:p w:rsidR="00FF11F9" w:rsidRPr="00FF11F9" w:rsidRDefault="00FF11F9" w:rsidP="004C4C21">
      <w:pPr>
        <w:pStyle w:val="a3"/>
        <w:numPr>
          <w:ilvl w:val="0"/>
          <w:numId w:val="6"/>
        </w:numPr>
        <w:spacing w:after="0"/>
        <w:ind w:left="0" w:firstLine="567"/>
        <w:contextualSpacing w:val="0"/>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дата рождения;</w:t>
      </w:r>
    </w:p>
    <w:p w:rsidR="00FF11F9" w:rsidRPr="00FF11F9" w:rsidRDefault="00FF11F9" w:rsidP="004C4C21">
      <w:pPr>
        <w:pStyle w:val="a3"/>
        <w:numPr>
          <w:ilvl w:val="0"/>
          <w:numId w:val="6"/>
        </w:numPr>
        <w:spacing w:after="0"/>
        <w:ind w:left="0" w:firstLine="567"/>
        <w:contextualSpacing w:val="0"/>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реквизиты документа, удостоверяющего его личность, когда и кем выдан;</w:t>
      </w:r>
    </w:p>
    <w:p w:rsidR="00FF11F9" w:rsidRPr="00DE3320" w:rsidRDefault="00FF11F9" w:rsidP="004C4C21">
      <w:pPr>
        <w:pStyle w:val="a3"/>
        <w:numPr>
          <w:ilvl w:val="0"/>
          <w:numId w:val="6"/>
        </w:numPr>
        <w:spacing w:after="0"/>
        <w:ind w:left="0" w:firstLine="567"/>
        <w:contextualSpacing w:val="0"/>
        <w:jc w:val="both"/>
        <w:rPr>
          <w:rFonts w:ascii="Times New Roman" w:eastAsia="Times New Roman" w:hAnsi="Times New Roman"/>
          <w:sz w:val="24"/>
          <w:szCs w:val="24"/>
          <w:lang w:eastAsia="ru-RU"/>
        </w:rPr>
      </w:pPr>
      <w:r w:rsidRPr="00FF11F9">
        <w:rPr>
          <w:rFonts w:ascii="Times New Roman" w:eastAsia="Times New Roman" w:hAnsi="Times New Roman"/>
          <w:color w:val="000000"/>
          <w:sz w:val="24"/>
          <w:szCs w:val="24"/>
          <w:lang w:eastAsia="ru-RU"/>
        </w:rPr>
        <w:t xml:space="preserve">сведения о предыдущем уровне образования и документе об образовании и (или) </w:t>
      </w:r>
      <w:r w:rsidR="00A42E84" w:rsidRPr="00DE3320">
        <w:rPr>
          <w:rFonts w:ascii="Times New Roman" w:eastAsia="Times New Roman" w:hAnsi="Times New Roman"/>
          <w:sz w:val="24"/>
          <w:szCs w:val="24"/>
          <w:lang w:eastAsia="ru-RU"/>
        </w:rPr>
        <w:t xml:space="preserve">документе об образовании и о </w:t>
      </w:r>
      <w:r w:rsidRPr="00DE3320">
        <w:rPr>
          <w:rFonts w:ascii="Times New Roman" w:eastAsia="Times New Roman" w:hAnsi="Times New Roman"/>
          <w:sz w:val="24"/>
          <w:szCs w:val="24"/>
          <w:lang w:eastAsia="ru-RU"/>
        </w:rPr>
        <w:t>квалификации, его подтверждающем;</w:t>
      </w:r>
    </w:p>
    <w:p w:rsidR="00FF11F9" w:rsidRPr="00FF11F9" w:rsidRDefault="00FF11F9" w:rsidP="004C4C21">
      <w:pPr>
        <w:pStyle w:val="a3"/>
        <w:numPr>
          <w:ilvl w:val="0"/>
          <w:numId w:val="6"/>
        </w:numPr>
        <w:spacing w:after="0"/>
        <w:ind w:left="0" w:firstLine="567"/>
        <w:contextualSpacing w:val="0"/>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специальность, для обучения по которой он планирует поступать в училище,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FF11F9" w:rsidRDefault="00FF11F9" w:rsidP="004C4C21">
      <w:pPr>
        <w:pStyle w:val="a3"/>
        <w:numPr>
          <w:ilvl w:val="0"/>
          <w:numId w:val="6"/>
        </w:numPr>
        <w:spacing w:after="0"/>
        <w:ind w:left="0" w:firstLine="567"/>
        <w:contextualSpacing w:val="0"/>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нуждаем</w:t>
      </w:r>
      <w:r w:rsidR="00A42E84">
        <w:rPr>
          <w:rFonts w:ascii="Times New Roman" w:eastAsia="Times New Roman" w:hAnsi="Times New Roman"/>
          <w:color w:val="000000"/>
          <w:sz w:val="24"/>
          <w:szCs w:val="24"/>
          <w:lang w:eastAsia="ru-RU"/>
        </w:rPr>
        <w:t>ость в предоставлении общежития;</w:t>
      </w:r>
    </w:p>
    <w:p w:rsidR="00A42E84" w:rsidRPr="00DE3320" w:rsidRDefault="00A42E84" w:rsidP="004C4C21">
      <w:pPr>
        <w:pStyle w:val="a3"/>
        <w:numPr>
          <w:ilvl w:val="0"/>
          <w:numId w:val="6"/>
        </w:numPr>
        <w:spacing w:after="0"/>
        <w:ind w:left="0" w:firstLine="567"/>
        <w:contextualSpacing w:val="0"/>
        <w:jc w:val="both"/>
        <w:rPr>
          <w:rFonts w:ascii="Times New Roman" w:eastAsia="Times New Roman" w:hAnsi="Times New Roman"/>
          <w:sz w:val="24"/>
          <w:szCs w:val="24"/>
          <w:lang w:eastAsia="ru-RU"/>
        </w:rPr>
      </w:pPr>
      <w:r w:rsidRPr="00DE3320">
        <w:rPr>
          <w:rFonts w:ascii="Times New Roman" w:eastAsia="Times New Roman" w:hAnsi="Times New Roman"/>
          <w:sz w:val="24"/>
          <w:szCs w:val="24"/>
          <w:lang w:eastAsia="ru-RU"/>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FF11F9" w:rsidRPr="00FF11F9" w:rsidRDefault="00FF11F9" w:rsidP="00FF11F9">
      <w:pPr>
        <w:spacing w:after="0"/>
        <w:ind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В заявлении также фиксируется факт ознакомления </w:t>
      </w:r>
      <w:r w:rsidRPr="00FF11F9">
        <w:rPr>
          <w:rFonts w:ascii="Times New Roman" w:hAnsi="Times New Roman"/>
          <w:color w:val="000000"/>
          <w:sz w:val="24"/>
          <w:szCs w:val="24"/>
        </w:rPr>
        <w:t>(в том числе через информационные системы общего пользования)</w:t>
      </w:r>
      <w:r w:rsidRPr="00FF11F9">
        <w:rPr>
          <w:rFonts w:ascii="Times New Roman" w:eastAsia="Times New Roman" w:hAnsi="Times New Roman"/>
          <w:color w:val="000000"/>
          <w:sz w:val="24"/>
          <w:szCs w:val="24"/>
          <w:lang w:eastAsia="ru-RU"/>
        </w:rPr>
        <w:t xml:space="preserve"> с уставом, лицензией на </w:t>
      </w:r>
      <w:proofErr w:type="gramStart"/>
      <w:r w:rsidRPr="00FF11F9">
        <w:rPr>
          <w:rFonts w:ascii="Times New Roman" w:eastAsia="Times New Roman" w:hAnsi="Times New Roman"/>
          <w:color w:val="000000"/>
          <w:sz w:val="24"/>
          <w:szCs w:val="24"/>
          <w:lang w:eastAsia="ru-RU"/>
        </w:rPr>
        <w:t>право ведения</w:t>
      </w:r>
      <w:proofErr w:type="gramEnd"/>
      <w:r w:rsidRPr="00FF11F9">
        <w:rPr>
          <w:rFonts w:ascii="Times New Roman" w:eastAsia="Times New Roman" w:hAnsi="Times New Roman"/>
          <w:color w:val="000000"/>
          <w:sz w:val="24"/>
          <w:szCs w:val="24"/>
          <w:lang w:eastAsia="ru-RU"/>
        </w:rPr>
        <w:t xml:space="preserve"> образовательной деятельности, свидетельством о государственной аккредитации и приложениями к ним по выбранной специальности или отсутствии указанного свидетельства и заверяется личной подписью поступающего.</w:t>
      </w:r>
    </w:p>
    <w:p w:rsidR="00FF11F9" w:rsidRPr="00FF11F9" w:rsidRDefault="00FF11F9" w:rsidP="00FF11F9">
      <w:pPr>
        <w:spacing w:after="0"/>
        <w:ind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Подписью </w:t>
      </w:r>
      <w:proofErr w:type="gramStart"/>
      <w:r w:rsidRPr="00FF11F9">
        <w:rPr>
          <w:rFonts w:ascii="Times New Roman" w:eastAsia="Times New Roman" w:hAnsi="Times New Roman"/>
          <w:color w:val="000000"/>
          <w:sz w:val="24"/>
          <w:szCs w:val="24"/>
          <w:lang w:eastAsia="ru-RU"/>
        </w:rPr>
        <w:t>поступающего</w:t>
      </w:r>
      <w:proofErr w:type="gramEnd"/>
      <w:r w:rsidRPr="00FF11F9">
        <w:rPr>
          <w:rFonts w:ascii="Times New Roman" w:eastAsia="Times New Roman" w:hAnsi="Times New Roman"/>
          <w:color w:val="000000"/>
          <w:sz w:val="24"/>
          <w:szCs w:val="24"/>
          <w:lang w:eastAsia="ru-RU"/>
        </w:rPr>
        <w:t xml:space="preserve"> фиксируется также следующее: </w:t>
      </w:r>
    </w:p>
    <w:p w:rsidR="00FF11F9" w:rsidRPr="00FF11F9" w:rsidRDefault="004C4C21" w:rsidP="00FF11F9">
      <w:pPr>
        <w:spacing w:after="0"/>
        <w:ind w:firstLine="3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F11F9" w:rsidRPr="00FF11F9">
        <w:rPr>
          <w:rFonts w:ascii="Times New Roman" w:eastAsia="Times New Roman" w:hAnsi="Times New Roman"/>
          <w:color w:val="000000"/>
          <w:sz w:val="24"/>
          <w:szCs w:val="24"/>
          <w:lang w:eastAsia="ru-RU"/>
        </w:rPr>
        <w:t>получение среднего профессионального образования по программам подготовки специалистов среднего звена впервые;</w:t>
      </w:r>
    </w:p>
    <w:p w:rsidR="00FF11F9" w:rsidRPr="00FD5C14" w:rsidRDefault="004C4C21" w:rsidP="00FF11F9">
      <w:pPr>
        <w:spacing w:after="0"/>
        <w:ind w:firstLine="35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FF11F9" w:rsidRPr="00FF11F9">
        <w:rPr>
          <w:rFonts w:ascii="Times New Roman" w:eastAsia="Times New Roman" w:hAnsi="Times New Roman"/>
          <w:color w:val="000000"/>
          <w:sz w:val="24"/>
          <w:szCs w:val="24"/>
          <w:lang w:eastAsia="ru-RU"/>
        </w:rPr>
        <w:t xml:space="preserve">ознакомление </w:t>
      </w:r>
      <w:r w:rsidR="00FF11F9" w:rsidRPr="00FF11F9">
        <w:rPr>
          <w:rFonts w:ascii="Times New Roman" w:hAnsi="Times New Roman"/>
          <w:color w:val="000000"/>
          <w:sz w:val="24"/>
          <w:szCs w:val="24"/>
        </w:rPr>
        <w:t xml:space="preserve">(в том числе через информационные системы общего пользования) </w:t>
      </w:r>
      <w:r w:rsidR="00FF11F9" w:rsidRPr="00FF11F9">
        <w:rPr>
          <w:rFonts w:ascii="Times New Roman" w:eastAsia="Times New Roman" w:hAnsi="Times New Roman"/>
          <w:color w:val="000000"/>
          <w:sz w:val="24"/>
          <w:szCs w:val="24"/>
          <w:lang w:eastAsia="ru-RU"/>
        </w:rPr>
        <w:t>с датой представления оригинала документа об образовании</w:t>
      </w:r>
      <w:r w:rsidR="00FF11F9" w:rsidRPr="00FF11F9">
        <w:rPr>
          <w:rFonts w:ascii="Times New Roman" w:hAnsi="Times New Roman"/>
          <w:color w:val="000000"/>
          <w:sz w:val="24"/>
          <w:szCs w:val="24"/>
        </w:rPr>
        <w:t xml:space="preserve"> и (или)</w:t>
      </w:r>
      <w:r w:rsidR="00A42E84">
        <w:rPr>
          <w:rFonts w:ascii="Times New Roman" w:hAnsi="Times New Roman"/>
          <w:color w:val="000000"/>
          <w:sz w:val="24"/>
          <w:szCs w:val="24"/>
        </w:rPr>
        <w:t xml:space="preserve"> </w:t>
      </w:r>
      <w:r w:rsidR="00A42E84" w:rsidRPr="00FD5C14">
        <w:rPr>
          <w:rFonts w:ascii="Times New Roman" w:hAnsi="Times New Roman"/>
          <w:sz w:val="24"/>
          <w:szCs w:val="24"/>
        </w:rPr>
        <w:t>документа об образовании и о</w:t>
      </w:r>
      <w:r w:rsidR="00FF11F9" w:rsidRPr="00FD5C14">
        <w:rPr>
          <w:rFonts w:ascii="Times New Roman" w:hAnsi="Times New Roman"/>
          <w:sz w:val="24"/>
          <w:szCs w:val="24"/>
        </w:rPr>
        <w:t xml:space="preserve"> квалификации</w:t>
      </w:r>
      <w:r w:rsidR="00FF11F9" w:rsidRPr="00FD5C14">
        <w:rPr>
          <w:rFonts w:ascii="Times New Roman" w:eastAsia="Times New Roman" w:hAnsi="Times New Roman"/>
          <w:sz w:val="24"/>
          <w:szCs w:val="24"/>
          <w:lang w:eastAsia="ru-RU"/>
        </w:rPr>
        <w:t xml:space="preserve">; </w:t>
      </w:r>
    </w:p>
    <w:p w:rsidR="00FF11F9" w:rsidRDefault="00FF11F9" w:rsidP="00FF11F9">
      <w:pPr>
        <w:spacing w:after="0"/>
        <w:ind w:firstLine="357"/>
        <w:jc w:val="both"/>
        <w:rPr>
          <w:rFonts w:ascii="Times New Roman" w:hAnsi="Times New Roman"/>
          <w:color w:val="000000"/>
          <w:sz w:val="24"/>
          <w:szCs w:val="24"/>
        </w:rPr>
      </w:pPr>
      <w:r w:rsidRPr="00FF11F9">
        <w:rPr>
          <w:rFonts w:ascii="Times New Roman" w:hAnsi="Times New Roman"/>
          <w:color w:val="000000"/>
          <w:sz w:val="24"/>
          <w:szCs w:val="24"/>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училище  возвращает документы </w:t>
      </w:r>
      <w:proofErr w:type="gramStart"/>
      <w:r w:rsidRPr="00FF11F9">
        <w:rPr>
          <w:rFonts w:ascii="Times New Roman" w:hAnsi="Times New Roman"/>
          <w:color w:val="000000"/>
          <w:sz w:val="24"/>
          <w:szCs w:val="24"/>
        </w:rPr>
        <w:t>поступающему</w:t>
      </w:r>
      <w:proofErr w:type="gramEnd"/>
      <w:r w:rsidRPr="00FF11F9">
        <w:rPr>
          <w:rFonts w:ascii="Times New Roman" w:hAnsi="Times New Roman"/>
          <w:color w:val="000000"/>
          <w:sz w:val="24"/>
          <w:szCs w:val="24"/>
        </w:rPr>
        <w:t>.</w:t>
      </w:r>
    </w:p>
    <w:p w:rsidR="00BA715D" w:rsidRPr="00BA715D" w:rsidRDefault="00BA715D" w:rsidP="00BA715D">
      <w:pPr>
        <w:pStyle w:val="2"/>
        <w:numPr>
          <w:ilvl w:val="0"/>
          <w:numId w:val="9"/>
        </w:numPr>
        <w:shd w:val="clear" w:color="auto" w:fill="auto"/>
        <w:tabs>
          <w:tab w:val="left" w:pos="718"/>
          <w:tab w:val="left" w:pos="851"/>
        </w:tabs>
        <w:spacing w:before="0" w:line="276" w:lineRule="auto"/>
        <w:ind w:left="0" w:right="23" w:firstLine="425"/>
        <w:jc w:val="both"/>
        <w:rPr>
          <w:sz w:val="24"/>
        </w:rPr>
      </w:pPr>
      <w:proofErr w:type="gramStart"/>
      <w:r w:rsidRPr="00BA715D">
        <w:rPr>
          <w:sz w:val="24"/>
        </w:rPr>
        <w:t>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поступающие проходят обязательные предварительные медицинские осмотры (обследования) в порядке, установленном при</w:t>
      </w:r>
      <w:proofErr w:type="gramEnd"/>
      <w:r w:rsidRPr="00BA715D">
        <w:rPr>
          <w:sz w:val="24"/>
        </w:rPr>
        <w:t xml:space="preserve"> заключении трудового договора или служебного контракта по </w:t>
      </w:r>
      <w:proofErr w:type="gramStart"/>
      <w:r w:rsidRPr="00BA715D">
        <w:rPr>
          <w:sz w:val="24"/>
        </w:rPr>
        <w:t>соответствующим</w:t>
      </w:r>
      <w:proofErr w:type="gramEnd"/>
      <w:r w:rsidRPr="00BA715D">
        <w:rPr>
          <w:sz w:val="24"/>
        </w:rPr>
        <w:t xml:space="preserve"> должности, профессии или специальности (п.23 в ред. Приказа </w:t>
      </w:r>
      <w:proofErr w:type="spellStart"/>
      <w:r w:rsidRPr="00BA715D">
        <w:rPr>
          <w:sz w:val="24"/>
        </w:rPr>
        <w:t>Минобрнауки</w:t>
      </w:r>
      <w:proofErr w:type="spellEnd"/>
      <w:r w:rsidRPr="00BA715D">
        <w:rPr>
          <w:sz w:val="24"/>
        </w:rPr>
        <w:t xml:space="preserve"> России от 11.12.2015 № 1456).</w:t>
      </w:r>
    </w:p>
    <w:p w:rsidR="00FF11F9" w:rsidRPr="00E4714A" w:rsidRDefault="00FF11F9" w:rsidP="00E4714A">
      <w:pPr>
        <w:numPr>
          <w:ilvl w:val="0"/>
          <w:numId w:val="9"/>
        </w:numPr>
        <w:spacing w:after="0"/>
        <w:ind w:left="0" w:firstLine="357"/>
        <w:jc w:val="both"/>
        <w:rPr>
          <w:rFonts w:ascii="Times New Roman" w:hAnsi="Times New Roman"/>
          <w:sz w:val="24"/>
          <w:szCs w:val="24"/>
        </w:rPr>
      </w:pPr>
      <w:proofErr w:type="gramStart"/>
      <w:r w:rsidRPr="00FF11F9">
        <w:rPr>
          <w:rFonts w:ascii="Times New Roman" w:eastAsia="Times New Roman" w:hAnsi="Times New Roman"/>
          <w:color w:val="000000"/>
          <w:sz w:val="24"/>
          <w:szCs w:val="24"/>
          <w:lang w:eastAsia="ru-RU"/>
        </w:rPr>
        <w:t xml:space="preserve">Заявление о приеме, а также необходимые документы могут быть направлены поступающим через операторов почтовой связи общего пользования (далее – по почте), </w:t>
      </w:r>
      <w:r w:rsidRPr="00FF11F9">
        <w:rPr>
          <w:rFonts w:ascii="Times New Roman" w:eastAsia="Times New Roman" w:hAnsi="Times New Roman"/>
          <w:sz w:val="24"/>
          <w:szCs w:val="24"/>
          <w:lang w:eastAsia="ru-RU"/>
        </w:rPr>
        <w:t xml:space="preserve">а также в электронной форме в соответствии с Федеральным законом от 6 апреля 2011 г. № 63-ФЗ «Об электронной подписи», Федеральным законом от 27 июля </w:t>
      </w:r>
      <w:smartTag w:uri="urn:schemas-microsoft-com:office:smarttags" w:element="metricconverter">
        <w:smartTagPr>
          <w:attr w:name="ProductID" w:val="2006 г"/>
        </w:smartTagPr>
        <w:r w:rsidRPr="00FF11F9">
          <w:rPr>
            <w:rFonts w:ascii="Times New Roman" w:eastAsia="Times New Roman" w:hAnsi="Times New Roman"/>
            <w:sz w:val="24"/>
            <w:szCs w:val="24"/>
            <w:lang w:eastAsia="ru-RU"/>
          </w:rPr>
          <w:t>2006 г</w:t>
        </w:r>
      </w:smartTag>
      <w:r w:rsidRPr="00FF11F9">
        <w:rPr>
          <w:rFonts w:ascii="Times New Roman" w:eastAsia="Times New Roman" w:hAnsi="Times New Roman"/>
          <w:sz w:val="24"/>
          <w:szCs w:val="24"/>
          <w:lang w:eastAsia="ru-RU"/>
        </w:rPr>
        <w:t>. №149-ФЗ «Об информации, информационных технологиях и о защите информации», Федеральным законом от 7 июля</w:t>
      </w:r>
      <w:proofErr w:type="gramEnd"/>
      <w:r w:rsidRPr="00FF11F9">
        <w:rPr>
          <w:rFonts w:ascii="Times New Roman" w:eastAsia="Times New Roman" w:hAnsi="Times New Roman"/>
          <w:sz w:val="24"/>
          <w:szCs w:val="24"/>
          <w:lang w:eastAsia="ru-RU"/>
        </w:rPr>
        <w:t xml:space="preserve"> </w:t>
      </w:r>
      <w:smartTag w:uri="urn:schemas-microsoft-com:office:smarttags" w:element="metricconverter">
        <w:smartTagPr>
          <w:attr w:name="ProductID" w:val="2003 г"/>
        </w:smartTagPr>
        <w:r w:rsidRPr="00FF11F9">
          <w:rPr>
            <w:rFonts w:ascii="Times New Roman" w:eastAsia="Times New Roman" w:hAnsi="Times New Roman"/>
            <w:sz w:val="24"/>
            <w:szCs w:val="24"/>
            <w:lang w:eastAsia="ru-RU"/>
          </w:rPr>
          <w:t>2003 г</w:t>
        </w:r>
      </w:smartTag>
      <w:r w:rsidRPr="00FF11F9">
        <w:rPr>
          <w:rFonts w:ascii="Times New Roman" w:eastAsia="Times New Roman" w:hAnsi="Times New Roman"/>
          <w:sz w:val="24"/>
          <w:szCs w:val="24"/>
          <w:lang w:eastAsia="ru-RU"/>
        </w:rPr>
        <w:t>. №126-ФЗ «</w:t>
      </w:r>
      <w:r w:rsidRPr="00E4714A">
        <w:rPr>
          <w:rFonts w:ascii="Times New Roman" w:eastAsia="Times New Roman" w:hAnsi="Times New Roman"/>
          <w:sz w:val="24"/>
          <w:szCs w:val="24"/>
          <w:lang w:eastAsia="ru-RU"/>
        </w:rPr>
        <w:t xml:space="preserve">О связи». </w:t>
      </w:r>
    </w:p>
    <w:p w:rsidR="00E4714A" w:rsidRPr="00E4714A" w:rsidRDefault="00E4714A" w:rsidP="00E4714A">
      <w:pPr>
        <w:pStyle w:val="2"/>
        <w:shd w:val="clear" w:color="auto" w:fill="auto"/>
        <w:spacing w:before="0" w:line="276" w:lineRule="auto"/>
        <w:ind w:right="20" w:firstLine="357"/>
        <w:jc w:val="both"/>
        <w:rPr>
          <w:sz w:val="24"/>
          <w:szCs w:val="24"/>
        </w:rPr>
      </w:pPr>
      <w:r w:rsidRPr="00E4714A">
        <w:rPr>
          <w:sz w:val="24"/>
          <w:szCs w:val="24"/>
        </w:rPr>
        <w:lastRenderedPageBreak/>
        <w:t>Документы, направленные по почте, принимаются при их поступлении в образовательное учреждение не позднее сроков, указанных в п.</w:t>
      </w:r>
      <w:r>
        <w:rPr>
          <w:sz w:val="24"/>
          <w:szCs w:val="24"/>
        </w:rPr>
        <w:t xml:space="preserve"> 20</w:t>
      </w:r>
      <w:r w:rsidRPr="00E4714A">
        <w:rPr>
          <w:sz w:val="24"/>
          <w:szCs w:val="24"/>
        </w:rPr>
        <w:t>.</w:t>
      </w:r>
    </w:p>
    <w:p w:rsidR="00E4714A" w:rsidRPr="00E4714A" w:rsidRDefault="00E4714A" w:rsidP="00E4714A">
      <w:pPr>
        <w:pStyle w:val="2"/>
        <w:shd w:val="clear" w:color="auto" w:fill="auto"/>
        <w:spacing w:before="0" w:line="276" w:lineRule="auto"/>
        <w:ind w:right="20" w:firstLine="357"/>
        <w:jc w:val="both"/>
        <w:rPr>
          <w:sz w:val="24"/>
          <w:szCs w:val="24"/>
        </w:rPr>
      </w:pPr>
      <w:r w:rsidRPr="00E4714A">
        <w:rPr>
          <w:sz w:val="24"/>
          <w:szCs w:val="24"/>
        </w:rPr>
        <w:t>При личном представлении оригиналов документов поступающим допускается заверение их ксерокопии образовательным учреждением.</w:t>
      </w:r>
    </w:p>
    <w:p w:rsidR="00FF11F9" w:rsidRPr="00FF11F9" w:rsidRDefault="00FF11F9" w:rsidP="004C4C21">
      <w:pPr>
        <w:numPr>
          <w:ilvl w:val="1"/>
          <w:numId w:val="9"/>
        </w:numPr>
        <w:tabs>
          <w:tab w:val="left" w:pos="993"/>
        </w:tabs>
        <w:spacing w:after="0"/>
        <w:ind w:left="0"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При направлении документов через операторов почтовой связи общего пользования поступающий к заявлению о приеме прилагает ксерокопии документов, удостоверяющих его личность и гражданство, заверенную в установленном порядке ксерокопию документа об образовании</w:t>
      </w:r>
      <w:r w:rsidR="00A42E84">
        <w:rPr>
          <w:rFonts w:ascii="Times New Roman" w:eastAsia="Times New Roman" w:hAnsi="Times New Roman"/>
          <w:color w:val="000000"/>
          <w:sz w:val="24"/>
          <w:szCs w:val="24"/>
          <w:lang w:eastAsia="ru-RU"/>
        </w:rPr>
        <w:t xml:space="preserve"> и (или) документа об образовании и о квалификации</w:t>
      </w:r>
      <w:r w:rsidRPr="00FF11F9">
        <w:rPr>
          <w:rFonts w:ascii="Times New Roman" w:eastAsia="Times New Roman" w:hAnsi="Times New Roman"/>
          <w:color w:val="000000"/>
          <w:sz w:val="24"/>
          <w:szCs w:val="24"/>
          <w:lang w:eastAsia="ru-RU"/>
        </w:rPr>
        <w:t>, а также иные документы, предусмотренные настоящими Правилами.</w:t>
      </w:r>
    </w:p>
    <w:p w:rsidR="00FF11F9" w:rsidRDefault="00FF11F9" w:rsidP="004C4C21">
      <w:pPr>
        <w:numPr>
          <w:ilvl w:val="1"/>
          <w:numId w:val="9"/>
        </w:numPr>
        <w:tabs>
          <w:tab w:val="left" w:pos="993"/>
        </w:tabs>
        <w:spacing w:after="0"/>
        <w:ind w:left="0"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Документы направляются поступающим через операторов почтовой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p>
    <w:p w:rsidR="00E4714A" w:rsidRPr="00E4714A" w:rsidRDefault="00E4714A" w:rsidP="00E4714A">
      <w:pPr>
        <w:pStyle w:val="a3"/>
        <w:numPr>
          <w:ilvl w:val="0"/>
          <w:numId w:val="9"/>
        </w:numPr>
        <w:tabs>
          <w:tab w:val="left" w:pos="709"/>
        </w:tabs>
        <w:spacing w:after="0"/>
        <w:ind w:left="0" w:firstLine="357"/>
        <w:jc w:val="both"/>
        <w:rPr>
          <w:rFonts w:ascii="Times New Roman" w:eastAsia="Times New Roman" w:hAnsi="Times New Roman"/>
          <w:color w:val="000000"/>
          <w:sz w:val="28"/>
          <w:szCs w:val="24"/>
          <w:lang w:eastAsia="ru-RU"/>
        </w:rPr>
      </w:pPr>
      <w:r w:rsidRPr="00E4714A">
        <w:rPr>
          <w:rFonts w:ascii="Times New Roman" w:hAnsi="Times New Roman"/>
          <w:sz w:val="24"/>
        </w:rPr>
        <w:t>Не допускается взимание платы с поступающих при подаче документов.</w:t>
      </w:r>
    </w:p>
    <w:p w:rsidR="00FF11F9" w:rsidRPr="00FF11F9" w:rsidRDefault="00FF11F9" w:rsidP="004C4C21">
      <w:pPr>
        <w:numPr>
          <w:ilvl w:val="0"/>
          <w:numId w:val="9"/>
        </w:numPr>
        <w:spacing w:after="0"/>
        <w:ind w:left="0"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На каждого поступающего заводится личное дело, в котором хранятся все сданные документы.</w:t>
      </w:r>
    </w:p>
    <w:p w:rsidR="00FF11F9" w:rsidRPr="00FF11F9" w:rsidRDefault="00FF11F9" w:rsidP="00FF11F9">
      <w:pPr>
        <w:spacing w:after="0"/>
        <w:ind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Личные дела поступающих хранятся в училище в течение шести месяцев с момента начала приема документов. </w:t>
      </w:r>
    </w:p>
    <w:p w:rsidR="00FF11F9" w:rsidRPr="00FF11F9" w:rsidRDefault="00FF11F9" w:rsidP="004C4C21">
      <w:pPr>
        <w:numPr>
          <w:ilvl w:val="0"/>
          <w:numId w:val="9"/>
        </w:numPr>
        <w:spacing w:after="0"/>
        <w:ind w:left="0" w:firstLine="357"/>
        <w:jc w:val="both"/>
        <w:rPr>
          <w:rFonts w:ascii="Times New Roman" w:eastAsia="Times New Roman" w:hAnsi="Times New Roman"/>
          <w:color w:val="000000"/>
          <w:sz w:val="24"/>
          <w:szCs w:val="24"/>
          <w:lang w:eastAsia="ru-RU"/>
        </w:rPr>
      </w:pPr>
      <w:proofErr w:type="gramStart"/>
      <w:r w:rsidRPr="00FF11F9">
        <w:rPr>
          <w:rFonts w:ascii="Times New Roman" w:eastAsia="Times New Roman" w:hAnsi="Times New Roman"/>
          <w:color w:val="000000"/>
          <w:sz w:val="24"/>
          <w:szCs w:val="24"/>
          <w:lang w:eastAsia="ru-RU"/>
        </w:rPr>
        <w:t>Поступающему</w:t>
      </w:r>
      <w:proofErr w:type="gramEnd"/>
      <w:r w:rsidRPr="00FF11F9">
        <w:rPr>
          <w:rFonts w:ascii="Times New Roman" w:eastAsia="Times New Roman" w:hAnsi="Times New Roman"/>
          <w:color w:val="000000"/>
          <w:sz w:val="24"/>
          <w:szCs w:val="24"/>
          <w:lang w:eastAsia="ru-RU"/>
        </w:rPr>
        <w:t xml:space="preserve"> при личном предоставлении документов выдается расписка о приеме документов. </w:t>
      </w:r>
    </w:p>
    <w:p w:rsidR="00FF11F9" w:rsidRPr="00FF11F9" w:rsidRDefault="00FF11F9" w:rsidP="004C4C21">
      <w:pPr>
        <w:numPr>
          <w:ilvl w:val="0"/>
          <w:numId w:val="9"/>
        </w:numPr>
        <w:spacing w:after="0"/>
        <w:ind w:left="0"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Поступающие, представившие в приемную комиссию заведомо подложные документы, несут ответственность, предусмотренную законодательством Российской Федерации.</w:t>
      </w:r>
    </w:p>
    <w:p w:rsidR="00FF11F9" w:rsidRPr="00FF11F9" w:rsidRDefault="00FF11F9" w:rsidP="004C4C21">
      <w:pPr>
        <w:numPr>
          <w:ilvl w:val="0"/>
          <w:numId w:val="9"/>
        </w:numPr>
        <w:spacing w:after="0"/>
        <w:ind w:left="0" w:firstLine="357"/>
        <w:jc w:val="both"/>
        <w:rPr>
          <w:rFonts w:ascii="Times New Roman" w:eastAsia="Times New Roman" w:hAnsi="Times New Roman"/>
          <w:color w:val="000000"/>
          <w:sz w:val="24"/>
          <w:szCs w:val="24"/>
          <w:lang w:eastAsia="ru-RU"/>
        </w:rPr>
      </w:pPr>
      <w:r w:rsidRPr="00FF11F9">
        <w:rPr>
          <w:rFonts w:ascii="Times New Roman" w:hAnsi="Times New Roman"/>
          <w:color w:val="000000"/>
          <w:sz w:val="24"/>
          <w:szCs w:val="24"/>
        </w:rPr>
        <w:t>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E4714A" w:rsidRDefault="00E4714A" w:rsidP="00FF11F9">
      <w:pPr>
        <w:spacing w:after="0"/>
        <w:ind w:firstLine="357"/>
        <w:jc w:val="center"/>
        <w:rPr>
          <w:rFonts w:ascii="Times New Roman" w:eastAsia="Times New Roman" w:hAnsi="Times New Roman"/>
          <w:b/>
          <w:color w:val="000000"/>
          <w:sz w:val="24"/>
          <w:szCs w:val="24"/>
          <w:lang w:eastAsia="ru-RU"/>
        </w:rPr>
      </w:pPr>
    </w:p>
    <w:p w:rsidR="00FF11F9" w:rsidRDefault="00FF11F9" w:rsidP="00FF11F9">
      <w:pPr>
        <w:spacing w:after="0"/>
        <w:ind w:firstLine="357"/>
        <w:jc w:val="center"/>
        <w:rPr>
          <w:rFonts w:ascii="Times New Roman" w:eastAsia="Times New Roman" w:hAnsi="Times New Roman"/>
          <w:b/>
          <w:color w:val="000000"/>
          <w:sz w:val="24"/>
          <w:szCs w:val="24"/>
          <w:lang w:eastAsia="ru-RU"/>
        </w:rPr>
      </w:pPr>
      <w:r w:rsidRPr="00FF11F9">
        <w:rPr>
          <w:rFonts w:ascii="Times New Roman" w:eastAsia="Times New Roman" w:hAnsi="Times New Roman"/>
          <w:b/>
          <w:color w:val="000000"/>
          <w:sz w:val="24"/>
          <w:szCs w:val="24"/>
          <w:lang w:eastAsia="ru-RU"/>
        </w:rPr>
        <w:t>V. Вступительные испытания</w:t>
      </w:r>
    </w:p>
    <w:p w:rsidR="00FE0332" w:rsidRPr="00FE0332" w:rsidRDefault="00FE0332" w:rsidP="00FE0332">
      <w:pPr>
        <w:numPr>
          <w:ilvl w:val="0"/>
          <w:numId w:val="9"/>
        </w:numPr>
        <w:spacing w:after="0"/>
        <w:ind w:left="0"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При приеме граждан, поступающих на базе среднего (полного) общего образования для </w:t>
      </w:r>
      <w:proofErr w:type="gramStart"/>
      <w:r w:rsidRPr="00FF11F9">
        <w:rPr>
          <w:rFonts w:ascii="Times New Roman" w:eastAsia="Times New Roman" w:hAnsi="Times New Roman"/>
          <w:color w:val="000000"/>
          <w:sz w:val="24"/>
          <w:szCs w:val="24"/>
          <w:lang w:eastAsia="ru-RU"/>
        </w:rPr>
        <w:t>обучения по</w:t>
      </w:r>
      <w:proofErr w:type="gramEnd"/>
      <w:r w:rsidRPr="00FF11F9">
        <w:rPr>
          <w:rFonts w:ascii="Times New Roman" w:eastAsia="Times New Roman" w:hAnsi="Times New Roman"/>
          <w:color w:val="000000"/>
          <w:sz w:val="24"/>
          <w:szCs w:val="24"/>
          <w:lang w:eastAsia="ru-RU"/>
        </w:rPr>
        <w:t xml:space="preserve"> образовательным программам среднего профессионального образования вступительные испытания </w:t>
      </w:r>
      <w:r w:rsidRPr="00FF11F9">
        <w:rPr>
          <w:rFonts w:ascii="Times New Roman" w:hAnsi="Times New Roman"/>
          <w:color w:val="000000"/>
          <w:sz w:val="24"/>
          <w:szCs w:val="24"/>
        </w:rPr>
        <w:t xml:space="preserve">проводятся </w:t>
      </w:r>
      <w:r w:rsidRPr="00FF11F9">
        <w:rPr>
          <w:rFonts w:ascii="Times New Roman" w:hAnsi="Times New Roman"/>
          <w:sz w:val="24"/>
          <w:szCs w:val="24"/>
        </w:rPr>
        <w:t>в письменной форме,</w:t>
      </w:r>
      <w:r w:rsidRPr="00FF11F9">
        <w:rPr>
          <w:rFonts w:ascii="Times New Roman" w:hAnsi="Times New Roman"/>
          <w:color w:val="FF0000"/>
          <w:sz w:val="24"/>
          <w:szCs w:val="24"/>
        </w:rPr>
        <w:t xml:space="preserve"> </w:t>
      </w:r>
      <w:r w:rsidRPr="00FF11F9">
        <w:rPr>
          <w:rFonts w:ascii="Times New Roman" w:eastAsia="Times New Roman" w:hAnsi="Times New Roman"/>
          <w:color w:val="000000"/>
          <w:sz w:val="24"/>
          <w:szCs w:val="24"/>
          <w:lang w:eastAsia="ru-RU"/>
        </w:rPr>
        <w:t>при наличии конкурса учитывается средний балл документа об образовании государственного образца.</w:t>
      </w:r>
    </w:p>
    <w:p w:rsidR="00E4714A" w:rsidRPr="00FE0332" w:rsidRDefault="00E4714A" w:rsidP="00FE0332">
      <w:pPr>
        <w:pStyle w:val="2"/>
        <w:numPr>
          <w:ilvl w:val="0"/>
          <w:numId w:val="9"/>
        </w:numPr>
        <w:shd w:val="clear" w:color="auto" w:fill="auto"/>
        <w:tabs>
          <w:tab w:val="left" w:pos="718"/>
          <w:tab w:val="left" w:pos="851"/>
        </w:tabs>
        <w:spacing w:before="0" w:line="276" w:lineRule="auto"/>
        <w:ind w:left="0" w:right="20" w:firstLine="426"/>
        <w:jc w:val="both"/>
        <w:rPr>
          <w:sz w:val="24"/>
        </w:rPr>
      </w:pPr>
      <w:proofErr w:type="gramStart"/>
      <w:r w:rsidRPr="00FE0332">
        <w:rPr>
          <w:sz w:val="24"/>
        </w:rPr>
        <w:t xml:space="preserve">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 требующим у поступающих наличия определенных психологических качеств проводится вступительное испытание (Приказ </w:t>
      </w:r>
      <w:proofErr w:type="spellStart"/>
      <w:r w:rsidRPr="00FE0332">
        <w:rPr>
          <w:sz w:val="24"/>
        </w:rPr>
        <w:t>Минобрнауки</w:t>
      </w:r>
      <w:proofErr w:type="spellEnd"/>
      <w:r w:rsidRPr="00FE0332">
        <w:rPr>
          <w:sz w:val="24"/>
        </w:rPr>
        <w:t xml:space="preserve"> РФ от 23.01.2014г № 36 п.5 Вступительные испытания) по специальностям:</w:t>
      </w:r>
      <w:proofErr w:type="gramEnd"/>
    </w:p>
    <w:p w:rsidR="00E4714A" w:rsidRPr="00FE0332" w:rsidRDefault="005D78D5" w:rsidP="00FE0332">
      <w:pPr>
        <w:pStyle w:val="2"/>
        <w:shd w:val="clear" w:color="auto" w:fill="auto"/>
        <w:spacing w:before="0" w:line="276" w:lineRule="auto"/>
        <w:ind w:left="20" w:firstLine="700"/>
        <w:rPr>
          <w:sz w:val="24"/>
        </w:rPr>
      </w:pPr>
      <w:r w:rsidRPr="00FE0332">
        <w:rPr>
          <w:sz w:val="24"/>
        </w:rPr>
        <w:t xml:space="preserve">- </w:t>
      </w:r>
      <w:r w:rsidR="00E4714A" w:rsidRPr="00FE0332">
        <w:rPr>
          <w:sz w:val="24"/>
        </w:rPr>
        <w:t>Лечебное дело 31.02.01;</w:t>
      </w:r>
    </w:p>
    <w:p w:rsidR="00E4714A" w:rsidRPr="00FE0332" w:rsidRDefault="005D78D5" w:rsidP="00FE0332">
      <w:pPr>
        <w:pStyle w:val="2"/>
        <w:shd w:val="clear" w:color="auto" w:fill="auto"/>
        <w:spacing w:before="0" w:line="276" w:lineRule="auto"/>
        <w:ind w:left="20" w:firstLine="700"/>
        <w:rPr>
          <w:sz w:val="24"/>
        </w:rPr>
      </w:pPr>
      <w:r w:rsidRPr="00FE0332">
        <w:rPr>
          <w:sz w:val="24"/>
        </w:rPr>
        <w:t xml:space="preserve">- </w:t>
      </w:r>
      <w:r w:rsidR="00E4714A" w:rsidRPr="00FE0332">
        <w:rPr>
          <w:sz w:val="24"/>
        </w:rPr>
        <w:t>Сестринское дело</w:t>
      </w:r>
      <w:r w:rsidRPr="00FE0332">
        <w:rPr>
          <w:sz w:val="24"/>
        </w:rPr>
        <w:t xml:space="preserve"> </w:t>
      </w:r>
      <w:r w:rsidR="00E4714A" w:rsidRPr="00FE0332">
        <w:rPr>
          <w:sz w:val="24"/>
        </w:rPr>
        <w:t>34.02.01.</w:t>
      </w:r>
    </w:p>
    <w:p w:rsidR="005D78D5" w:rsidRPr="00FE0332" w:rsidRDefault="00E4714A" w:rsidP="00FE0332">
      <w:pPr>
        <w:pStyle w:val="2"/>
        <w:numPr>
          <w:ilvl w:val="0"/>
          <w:numId w:val="9"/>
        </w:numPr>
        <w:shd w:val="clear" w:color="auto" w:fill="auto"/>
        <w:tabs>
          <w:tab w:val="left" w:pos="718"/>
        </w:tabs>
        <w:spacing w:before="0" w:line="276" w:lineRule="auto"/>
        <w:ind w:left="0" w:right="23" w:firstLine="357"/>
        <w:jc w:val="both"/>
        <w:rPr>
          <w:sz w:val="24"/>
        </w:rPr>
      </w:pPr>
      <w:r w:rsidRPr="00FE0332">
        <w:rPr>
          <w:sz w:val="24"/>
        </w:rPr>
        <w:t>Вступительное испытание проводится в виде психологического испытания (в форме письменного тестирования) для поступающих на специальности (п.5.1)</w:t>
      </w:r>
      <w:r w:rsidR="005D78D5" w:rsidRPr="00FE0332">
        <w:rPr>
          <w:sz w:val="24"/>
        </w:rPr>
        <w:t xml:space="preserve"> является обязательным и проводится после окончания срока приема документов по данным специальностям.</w:t>
      </w:r>
    </w:p>
    <w:p w:rsidR="00FE0332" w:rsidRPr="00FE0332" w:rsidRDefault="00FE0332" w:rsidP="00FE0332">
      <w:pPr>
        <w:pStyle w:val="2"/>
        <w:numPr>
          <w:ilvl w:val="0"/>
          <w:numId w:val="9"/>
        </w:numPr>
        <w:shd w:val="clear" w:color="auto" w:fill="auto"/>
        <w:tabs>
          <w:tab w:val="left" w:pos="721"/>
        </w:tabs>
        <w:spacing w:before="0" w:line="276" w:lineRule="auto"/>
        <w:ind w:left="0" w:right="23" w:firstLine="357"/>
        <w:jc w:val="both"/>
        <w:rPr>
          <w:sz w:val="24"/>
        </w:rPr>
      </w:pPr>
      <w:proofErr w:type="gramStart"/>
      <w:r w:rsidRPr="00FE0332">
        <w:rPr>
          <w:sz w:val="24"/>
        </w:rPr>
        <w:t>Поступающему</w:t>
      </w:r>
      <w:proofErr w:type="gramEnd"/>
      <w:r w:rsidRPr="00FE0332">
        <w:rPr>
          <w:sz w:val="24"/>
        </w:rPr>
        <w:t xml:space="preserve"> выдается лист вступительного испытания. Письменный ответ </w:t>
      </w:r>
      <w:r w:rsidRPr="00FE0332">
        <w:rPr>
          <w:sz w:val="24"/>
        </w:rPr>
        <w:lastRenderedPageBreak/>
        <w:t>поступающего фиксируется в листе вступительного испытания и хранится в личном деле поступающего.</w:t>
      </w:r>
    </w:p>
    <w:p w:rsidR="00FE0332" w:rsidRPr="00FE0332" w:rsidRDefault="00FE0332" w:rsidP="00FE0332">
      <w:pPr>
        <w:pStyle w:val="2"/>
        <w:numPr>
          <w:ilvl w:val="0"/>
          <w:numId w:val="9"/>
        </w:numPr>
        <w:shd w:val="clear" w:color="auto" w:fill="auto"/>
        <w:tabs>
          <w:tab w:val="left" w:pos="709"/>
        </w:tabs>
        <w:spacing w:before="0" w:line="276" w:lineRule="auto"/>
        <w:ind w:left="0" w:firstLine="357"/>
        <w:jc w:val="both"/>
        <w:rPr>
          <w:sz w:val="24"/>
        </w:rPr>
      </w:pPr>
      <w:r w:rsidRPr="00FE0332">
        <w:rPr>
          <w:sz w:val="24"/>
        </w:rPr>
        <w:t>Результаты</w:t>
      </w:r>
      <w:r w:rsidRPr="00FE0332">
        <w:rPr>
          <w:sz w:val="24"/>
        </w:rPr>
        <w:tab/>
        <w:t>вступительного</w:t>
      </w:r>
      <w:r w:rsidRPr="00FE0332">
        <w:rPr>
          <w:sz w:val="24"/>
        </w:rPr>
        <w:tab/>
        <w:t>испытания протоколируются,</w:t>
      </w:r>
      <w:r>
        <w:rPr>
          <w:sz w:val="24"/>
        </w:rPr>
        <w:t xml:space="preserve"> </w:t>
      </w:r>
      <w:r w:rsidRPr="00FE0332">
        <w:rPr>
          <w:sz w:val="24"/>
        </w:rPr>
        <w:t xml:space="preserve">подписываются </w:t>
      </w:r>
      <w:proofErr w:type="gramStart"/>
      <w:r w:rsidRPr="00FE0332">
        <w:rPr>
          <w:sz w:val="24"/>
        </w:rPr>
        <w:t>ответственным лицом, проводящим вступительное испытание и ответственным секретарем приемной комиссии и размещаются</w:t>
      </w:r>
      <w:proofErr w:type="gramEnd"/>
      <w:r w:rsidRPr="00FE0332">
        <w:rPr>
          <w:sz w:val="24"/>
        </w:rPr>
        <w:t xml:space="preserve"> на сайте образовательного учреждения.</w:t>
      </w:r>
    </w:p>
    <w:p w:rsidR="00FF11F9" w:rsidRPr="00FF11F9" w:rsidRDefault="00FF11F9" w:rsidP="004C4C21">
      <w:pPr>
        <w:numPr>
          <w:ilvl w:val="0"/>
          <w:numId w:val="9"/>
        </w:numPr>
        <w:spacing w:after="0"/>
        <w:ind w:left="0"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Поступающие на бюджетные места, а также на места по договорам с оплатой стоимости обучения на определенную специальность принимаются по равным условиям.</w:t>
      </w:r>
    </w:p>
    <w:p w:rsidR="00FF11F9" w:rsidRDefault="00FF11F9" w:rsidP="004C4C21">
      <w:pPr>
        <w:numPr>
          <w:ilvl w:val="0"/>
          <w:numId w:val="9"/>
        </w:numPr>
        <w:spacing w:after="0"/>
        <w:ind w:left="0"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Лица, забравшие документы после завершения приема документов, выбывают из конкурса. </w:t>
      </w:r>
    </w:p>
    <w:p w:rsidR="00A73109" w:rsidRDefault="00A73109" w:rsidP="00A73109">
      <w:pPr>
        <w:pStyle w:val="ConsPlusNormal"/>
        <w:numPr>
          <w:ilvl w:val="0"/>
          <w:numId w:val="9"/>
        </w:numPr>
        <w:tabs>
          <w:tab w:val="left" w:pos="851"/>
        </w:tabs>
        <w:ind w:left="0" w:firstLine="357"/>
        <w:jc w:val="both"/>
        <w:rPr>
          <w:rFonts w:ascii="Times New Roman" w:hAnsi="Times New Roman" w:cs="Times New Roman"/>
          <w:sz w:val="24"/>
          <w:szCs w:val="24"/>
        </w:rPr>
      </w:pPr>
      <w:r w:rsidRPr="00FE0332">
        <w:rPr>
          <w:rFonts w:ascii="Times New Roman" w:hAnsi="Times New Roman" w:cs="Times New Roman"/>
          <w:sz w:val="24"/>
          <w:szCs w:val="24"/>
        </w:rPr>
        <w:t xml:space="preserve">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rsidRPr="00FE0332">
        <w:rPr>
          <w:rFonts w:ascii="Times New Roman" w:hAnsi="Times New Roman" w:cs="Times New Roman"/>
          <w:sz w:val="24"/>
          <w:szCs w:val="24"/>
        </w:rPr>
        <w:t>обучения</w:t>
      </w:r>
      <w:proofErr w:type="gramEnd"/>
      <w:r w:rsidRPr="00FE0332">
        <w:rPr>
          <w:rFonts w:ascii="Times New Roman" w:hAnsi="Times New Roman" w:cs="Times New Roman"/>
          <w:sz w:val="24"/>
          <w:szCs w:val="24"/>
        </w:rPr>
        <w:t xml:space="preserve"> по соответствующим образовательным программам.</w:t>
      </w:r>
    </w:p>
    <w:p w:rsidR="00FE0332" w:rsidRPr="00FE0332" w:rsidRDefault="00FE0332" w:rsidP="00FE0332">
      <w:pPr>
        <w:pStyle w:val="ConsPlusNormal"/>
        <w:tabs>
          <w:tab w:val="left" w:pos="851"/>
        </w:tabs>
        <w:ind w:left="357"/>
        <w:jc w:val="both"/>
        <w:rPr>
          <w:rFonts w:ascii="Times New Roman" w:hAnsi="Times New Roman" w:cs="Times New Roman"/>
          <w:sz w:val="24"/>
          <w:szCs w:val="24"/>
        </w:rPr>
      </w:pPr>
    </w:p>
    <w:p w:rsidR="00FE0332" w:rsidRPr="00727122" w:rsidRDefault="00FE0332" w:rsidP="00FE0332">
      <w:pPr>
        <w:pStyle w:val="21"/>
        <w:shd w:val="clear" w:color="auto" w:fill="auto"/>
        <w:tabs>
          <w:tab w:val="left" w:pos="721"/>
        </w:tabs>
        <w:spacing w:after="0" w:line="276" w:lineRule="auto"/>
        <w:ind w:right="23" w:firstLine="0"/>
        <w:rPr>
          <w:sz w:val="24"/>
        </w:rPr>
      </w:pPr>
      <w:bookmarkStart w:id="0" w:name="bookmark6"/>
      <w:r>
        <w:rPr>
          <w:sz w:val="24"/>
          <w:lang w:val="en-US"/>
        </w:rPr>
        <w:t>VI</w:t>
      </w:r>
      <w:r w:rsidRPr="00FE0332">
        <w:rPr>
          <w:sz w:val="24"/>
        </w:rPr>
        <w:t xml:space="preserve">. Особенности проведения вступительного испытания </w:t>
      </w:r>
    </w:p>
    <w:p w:rsidR="00FE0332" w:rsidRPr="00FE0332" w:rsidRDefault="00FE0332" w:rsidP="00FE0332">
      <w:pPr>
        <w:pStyle w:val="21"/>
        <w:shd w:val="clear" w:color="auto" w:fill="auto"/>
        <w:tabs>
          <w:tab w:val="left" w:pos="721"/>
        </w:tabs>
        <w:spacing w:after="0" w:line="276" w:lineRule="auto"/>
        <w:ind w:right="23" w:firstLine="0"/>
        <w:rPr>
          <w:sz w:val="24"/>
        </w:rPr>
      </w:pPr>
      <w:r w:rsidRPr="00FE0332">
        <w:rPr>
          <w:sz w:val="24"/>
        </w:rPr>
        <w:t>для инвалидов и лиц с ограниченными возможностями здоровья</w:t>
      </w:r>
      <w:bookmarkEnd w:id="0"/>
    </w:p>
    <w:p w:rsidR="00FE0332" w:rsidRPr="00FE0332" w:rsidRDefault="00FE0332" w:rsidP="00067A74">
      <w:pPr>
        <w:pStyle w:val="2"/>
        <w:numPr>
          <w:ilvl w:val="0"/>
          <w:numId w:val="9"/>
        </w:numPr>
        <w:shd w:val="clear" w:color="auto" w:fill="auto"/>
        <w:tabs>
          <w:tab w:val="left" w:pos="721"/>
          <w:tab w:val="left" w:pos="851"/>
        </w:tabs>
        <w:spacing w:before="0" w:line="276" w:lineRule="auto"/>
        <w:ind w:left="0" w:right="23" w:firstLine="426"/>
        <w:jc w:val="both"/>
        <w:rPr>
          <w:sz w:val="24"/>
        </w:rPr>
      </w:pPr>
      <w:r w:rsidRPr="00FE0332">
        <w:rPr>
          <w:sz w:val="24"/>
        </w:rPr>
        <w:t>Допуск инвалидов и лиц с ограниченными возможностями здоровья осуществляется только при наличии документов, подтверждающих разрешение на получение выбранной специальности.</w:t>
      </w:r>
    </w:p>
    <w:p w:rsidR="00FE0332" w:rsidRPr="00FE0332" w:rsidRDefault="00FE0332" w:rsidP="00067A74">
      <w:pPr>
        <w:pStyle w:val="2"/>
        <w:numPr>
          <w:ilvl w:val="0"/>
          <w:numId w:val="9"/>
        </w:numPr>
        <w:shd w:val="clear" w:color="auto" w:fill="auto"/>
        <w:tabs>
          <w:tab w:val="left" w:pos="721"/>
          <w:tab w:val="left" w:pos="851"/>
        </w:tabs>
        <w:spacing w:before="0" w:line="276" w:lineRule="auto"/>
        <w:ind w:left="0" w:right="23" w:firstLine="426"/>
        <w:jc w:val="both"/>
        <w:rPr>
          <w:sz w:val="24"/>
        </w:rPr>
      </w:pPr>
      <w:r w:rsidRPr="00FE0332">
        <w:rPr>
          <w:sz w:val="24"/>
        </w:rPr>
        <w:t>Инвалиды и лица с ограниченными возможностями здоровья при поступлении в образовательное учреждение сдают вступительное испытание с учетом особенностей психофизического развития, индивидуальных возможностей и состояния здоровья.</w:t>
      </w:r>
    </w:p>
    <w:p w:rsidR="00FE0332" w:rsidRPr="00FE0332" w:rsidRDefault="00FE0332" w:rsidP="00067A74">
      <w:pPr>
        <w:pStyle w:val="2"/>
        <w:numPr>
          <w:ilvl w:val="0"/>
          <w:numId w:val="9"/>
        </w:numPr>
        <w:shd w:val="clear" w:color="auto" w:fill="auto"/>
        <w:tabs>
          <w:tab w:val="left" w:pos="721"/>
          <w:tab w:val="left" w:pos="851"/>
        </w:tabs>
        <w:spacing w:before="0" w:line="276" w:lineRule="auto"/>
        <w:ind w:left="0" w:right="23" w:firstLine="426"/>
        <w:jc w:val="both"/>
        <w:rPr>
          <w:sz w:val="24"/>
        </w:rPr>
      </w:pPr>
      <w:r w:rsidRPr="00FE0332">
        <w:rPr>
          <w:sz w:val="24"/>
        </w:rPr>
        <w:t xml:space="preserve">При необходимости создания специальных условий при проведении вступительных испытаний - инвалиды и лица с ограниченными возможностями здоровья </w:t>
      </w:r>
      <w:proofErr w:type="gramStart"/>
      <w:r w:rsidRPr="00FE0332">
        <w:rPr>
          <w:sz w:val="24"/>
        </w:rPr>
        <w:t>предоставляют документ</w:t>
      </w:r>
      <w:proofErr w:type="gramEnd"/>
      <w:r w:rsidRPr="00FE0332">
        <w:rPr>
          <w:sz w:val="24"/>
        </w:rPr>
        <w:t>, подтверждающий инвалидность или ограниченные возможности здоровья, требующие создания указанных условий.</w:t>
      </w:r>
    </w:p>
    <w:p w:rsidR="00FE0332" w:rsidRPr="00FE0332" w:rsidRDefault="00FE0332" w:rsidP="00067A74">
      <w:pPr>
        <w:pStyle w:val="2"/>
        <w:numPr>
          <w:ilvl w:val="0"/>
          <w:numId w:val="9"/>
        </w:numPr>
        <w:shd w:val="clear" w:color="auto" w:fill="auto"/>
        <w:tabs>
          <w:tab w:val="left" w:pos="721"/>
          <w:tab w:val="left" w:pos="851"/>
        </w:tabs>
        <w:spacing w:before="0" w:line="276" w:lineRule="auto"/>
        <w:ind w:left="0" w:right="23" w:firstLine="426"/>
        <w:jc w:val="both"/>
        <w:rPr>
          <w:sz w:val="24"/>
        </w:rPr>
      </w:pPr>
      <w:proofErr w:type="gramStart"/>
      <w:r w:rsidRPr="00FE0332">
        <w:rPr>
          <w:sz w:val="24"/>
        </w:rPr>
        <w:t>Вступительное испытание в виде психологического испытания в форме письменного тестирования для инвалидов и лиц с ограниченными возможностями проводится в одной аудитории совместно с поступающими, не имеющими ограниченных возможностей здоровья, если это не создает трудностей для остальных поступающих.</w:t>
      </w:r>
      <w:proofErr w:type="gramEnd"/>
    </w:p>
    <w:p w:rsidR="00FF11F9" w:rsidRPr="00FF11F9" w:rsidRDefault="00FF11F9" w:rsidP="00FF11F9">
      <w:pPr>
        <w:spacing w:after="0"/>
        <w:ind w:firstLine="357"/>
        <w:jc w:val="both"/>
        <w:rPr>
          <w:rFonts w:ascii="Times New Roman" w:eastAsia="Times New Roman" w:hAnsi="Times New Roman"/>
          <w:color w:val="000000"/>
          <w:sz w:val="24"/>
          <w:szCs w:val="24"/>
          <w:lang w:eastAsia="ru-RU"/>
        </w:rPr>
      </w:pPr>
    </w:p>
    <w:p w:rsidR="00FF11F9" w:rsidRPr="00FF11F9" w:rsidRDefault="00FF11F9" w:rsidP="00FF11F9">
      <w:pPr>
        <w:spacing w:after="0"/>
        <w:ind w:firstLine="357"/>
        <w:jc w:val="center"/>
        <w:rPr>
          <w:rFonts w:ascii="Times New Roman" w:eastAsia="Times New Roman" w:hAnsi="Times New Roman"/>
          <w:b/>
          <w:color w:val="000000"/>
          <w:sz w:val="24"/>
          <w:szCs w:val="24"/>
          <w:lang w:eastAsia="ru-RU"/>
        </w:rPr>
      </w:pPr>
      <w:r w:rsidRPr="00FF11F9">
        <w:rPr>
          <w:rFonts w:ascii="Times New Roman" w:eastAsia="Times New Roman" w:hAnsi="Times New Roman"/>
          <w:b/>
          <w:color w:val="000000"/>
          <w:sz w:val="24"/>
          <w:szCs w:val="24"/>
          <w:lang w:eastAsia="ru-RU"/>
        </w:rPr>
        <w:t>VI</w:t>
      </w:r>
      <w:r w:rsidR="00067A74">
        <w:rPr>
          <w:rFonts w:ascii="Times New Roman" w:eastAsia="Times New Roman" w:hAnsi="Times New Roman"/>
          <w:b/>
          <w:color w:val="000000"/>
          <w:sz w:val="24"/>
          <w:szCs w:val="24"/>
          <w:lang w:val="en-US" w:eastAsia="ru-RU"/>
        </w:rPr>
        <w:t>I</w:t>
      </w:r>
      <w:r w:rsidRPr="00FF11F9">
        <w:rPr>
          <w:rFonts w:ascii="Times New Roman" w:eastAsia="Times New Roman" w:hAnsi="Times New Roman"/>
          <w:b/>
          <w:color w:val="000000"/>
          <w:sz w:val="24"/>
          <w:szCs w:val="24"/>
          <w:lang w:eastAsia="ru-RU"/>
        </w:rPr>
        <w:t>. Общие правила подачи и рассмотрения апелляций</w:t>
      </w:r>
    </w:p>
    <w:p w:rsidR="00FF11F9" w:rsidRPr="00FF11F9" w:rsidRDefault="00FF11F9" w:rsidP="004C4C21">
      <w:pPr>
        <w:numPr>
          <w:ilvl w:val="0"/>
          <w:numId w:val="9"/>
        </w:numPr>
        <w:spacing w:after="0"/>
        <w:ind w:left="0" w:firstLine="357"/>
        <w:jc w:val="both"/>
        <w:rPr>
          <w:rFonts w:ascii="Times New Roman" w:hAnsi="Times New Roman"/>
          <w:color w:val="000000"/>
          <w:sz w:val="24"/>
          <w:szCs w:val="24"/>
        </w:rPr>
      </w:pPr>
      <w:r w:rsidRPr="00FF11F9">
        <w:rPr>
          <w:rFonts w:ascii="Times New Roman" w:hAnsi="Times New Roman"/>
          <w:color w:val="000000"/>
          <w:sz w:val="24"/>
          <w:szCs w:val="24"/>
        </w:rPr>
        <w:t xml:space="preserve">По результатам вступительного испытания </w:t>
      </w:r>
      <w:proofErr w:type="gramStart"/>
      <w:r w:rsidRPr="00FF11F9">
        <w:rPr>
          <w:rFonts w:ascii="Times New Roman" w:hAnsi="Times New Roman"/>
          <w:color w:val="000000"/>
          <w:sz w:val="24"/>
          <w:szCs w:val="24"/>
        </w:rPr>
        <w:t>поступающий</w:t>
      </w:r>
      <w:proofErr w:type="gramEnd"/>
      <w:r w:rsidRPr="00FF11F9">
        <w:rPr>
          <w:rFonts w:ascii="Times New Roman" w:hAnsi="Times New Roman"/>
          <w:color w:val="000000"/>
          <w:sz w:val="24"/>
          <w:szCs w:val="24"/>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FF11F9" w:rsidRPr="00FF11F9" w:rsidRDefault="00FF11F9" w:rsidP="004C4C21">
      <w:pPr>
        <w:numPr>
          <w:ilvl w:val="0"/>
          <w:numId w:val="9"/>
        </w:numPr>
        <w:spacing w:after="0"/>
        <w:ind w:left="0" w:firstLine="357"/>
        <w:jc w:val="both"/>
        <w:rPr>
          <w:rFonts w:ascii="Times New Roman" w:eastAsia="Times New Roman" w:hAnsi="Times New Roman"/>
          <w:color w:val="000000"/>
          <w:sz w:val="24"/>
          <w:szCs w:val="24"/>
          <w:lang w:eastAsia="ru-RU"/>
        </w:rPr>
      </w:pPr>
      <w:r w:rsidRPr="00FF11F9">
        <w:rPr>
          <w:rFonts w:ascii="Times New Roman" w:hAnsi="Times New Roman"/>
          <w:color w:val="000000"/>
          <w:sz w:val="24"/>
          <w:szCs w:val="24"/>
        </w:rP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FF11F9" w:rsidRPr="00FF11F9" w:rsidRDefault="00FF11F9" w:rsidP="004C4C21">
      <w:pPr>
        <w:numPr>
          <w:ilvl w:val="0"/>
          <w:numId w:val="9"/>
        </w:numPr>
        <w:spacing w:after="0"/>
        <w:ind w:left="0" w:firstLine="357"/>
        <w:jc w:val="both"/>
        <w:rPr>
          <w:rFonts w:ascii="Times New Roman" w:hAnsi="Times New Roman"/>
          <w:color w:val="000000"/>
          <w:sz w:val="24"/>
          <w:szCs w:val="24"/>
        </w:rPr>
      </w:pPr>
      <w:r w:rsidRPr="00FF11F9">
        <w:rPr>
          <w:rFonts w:ascii="Times New Roman" w:hAnsi="Times New Roman"/>
          <w:color w:val="000000"/>
          <w:sz w:val="24"/>
          <w:szCs w:val="24"/>
        </w:rPr>
        <w:t xml:space="preserve">Апелляция подается </w:t>
      </w:r>
      <w:proofErr w:type="gramStart"/>
      <w:r w:rsidRPr="00FF11F9">
        <w:rPr>
          <w:rFonts w:ascii="Times New Roman" w:hAnsi="Times New Roman"/>
          <w:color w:val="000000"/>
          <w:sz w:val="24"/>
          <w:szCs w:val="24"/>
        </w:rPr>
        <w:t>поступающим</w:t>
      </w:r>
      <w:proofErr w:type="gramEnd"/>
      <w:r w:rsidRPr="00FF11F9">
        <w:rPr>
          <w:rFonts w:ascii="Times New Roman" w:hAnsi="Times New Roman"/>
          <w:color w:val="000000"/>
          <w:sz w:val="24"/>
          <w:szCs w:val="24"/>
        </w:rPr>
        <w:t xml:space="preserve"> лично на следующий день после объявления </w:t>
      </w:r>
      <w:r w:rsidR="00A73109" w:rsidRPr="00FD5C14">
        <w:rPr>
          <w:rFonts w:ascii="Times New Roman" w:hAnsi="Times New Roman"/>
          <w:sz w:val="24"/>
          <w:szCs w:val="24"/>
        </w:rPr>
        <w:t>результата вступительного испытания</w:t>
      </w:r>
      <w:r w:rsidRPr="00FD5C14">
        <w:rPr>
          <w:rFonts w:ascii="Times New Roman" w:hAnsi="Times New Roman"/>
          <w:sz w:val="24"/>
          <w:szCs w:val="24"/>
        </w:rPr>
        <w:t>.</w:t>
      </w:r>
      <w:r w:rsidRPr="00FF11F9">
        <w:rPr>
          <w:rFonts w:ascii="Times New Roman" w:hAnsi="Times New Roman"/>
          <w:color w:val="000000"/>
          <w:sz w:val="24"/>
          <w:szCs w:val="24"/>
        </w:rPr>
        <w:t xml:space="preserve"> При этом </w:t>
      </w:r>
      <w:proofErr w:type="gramStart"/>
      <w:r w:rsidRPr="00FF11F9">
        <w:rPr>
          <w:rFonts w:ascii="Times New Roman" w:hAnsi="Times New Roman"/>
          <w:color w:val="000000"/>
          <w:sz w:val="24"/>
          <w:szCs w:val="24"/>
        </w:rPr>
        <w:t>поступающий</w:t>
      </w:r>
      <w:proofErr w:type="gramEnd"/>
      <w:r w:rsidRPr="00FF11F9">
        <w:rPr>
          <w:rFonts w:ascii="Times New Roman" w:hAnsi="Times New Roman"/>
          <w:color w:val="000000"/>
          <w:sz w:val="24"/>
          <w:szCs w:val="24"/>
        </w:rPr>
        <w:t xml:space="preserve"> имеет право ознакомиться со своей работой, выполненной в ходе вступительного испытания, в порядке, установленном училищем. Приемная комиссия обеспечивает прием апелляций в течение всего рабочего дня.</w:t>
      </w:r>
    </w:p>
    <w:p w:rsidR="00FF11F9" w:rsidRPr="00FF11F9" w:rsidRDefault="00FF11F9" w:rsidP="004C4C21">
      <w:pPr>
        <w:spacing w:after="0"/>
        <w:ind w:firstLine="357"/>
        <w:jc w:val="both"/>
        <w:rPr>
          <w:rFonts w:ascii="Times New Roman" w:eastAsia="Times New Roman" w:hAnsi="Times New Roman"/>
          <w:color w:val="000000"/>
          <w:sz w:val="24"/>
          <w:szCs w:val="24"/>
          <w:lang w:eastAsia="ru-RU"/>
        </w:rPr>
      </w:pPr>
      <w:r w:rsidRPr="00FF11F9">
        <w:rPr>
          <w:rFonts w:ascii="Times New Roman" w:hAnsi="Times New Roman"/>
          <w:color w:val="000000"/>
          <w:sz w:val="24"/>
          <w:szCs w:val="24"/>
        </w:rPr>
        <w:lastRenderedPageBreak/>
        <w:t>Рассмотрение апелляций проводится не позднее следующего дня после дня ознакомления с работами, выполненными в ходе вступительных испытаний</w:t>
      </w:r>
      <w:r w:rsidRPr="00FF11F9">
        <w:rPr>
          <w:rFonts w:ascii="Times New Roman" w:eastAsia="Times New Roman" w:hAnsi="Times New Roman"/>
          <w:color w:val="000000"/>
          <w:sz w:val="24"/>
          <w:szCs w:val="24"/>
          <w:lang w:eastAsia="ru-RU"/>
        </w:rPr>
        <w:t>.</w:t>
      </w:r>
    </w:p>
    <w:p w:rsidR="00FF11F9" w:rsidRPr="00FF11F9" w:rsidRDefault="00FF11F9" w:rsidP="004C4C21">
      <w:pPr>
        <w:numPr>
          <w:ilvl w:val="0"/>
          <w:numId w:val="9"/>
        </w:numPr>
        <w:spacing w:after="0"/>
        <w:ind w:left="0" w:firstLine="357"/>
        <w:jc w:val="both"/>
        <w:rPr>
          <w:rFonts w:ascii="Times New Roman" w:eastAsia="Times New Roman" w:hAnsi="Times New Roman"/>
          <w:color w:val="000000"/>
          <w:sz w:val="24"/>
          <w:szCs w:val="24"/>
          <w:lang w:eastAsia="ru-RU"/>
        </w:rPr>
      </w:pPr>
      <w:proofErr w:type="gramStart"/>
      <w:r w:rsidRPr="00FF11F9">
        <w:rPr>
          <w:rFonts w:ascii="Times New Roman" w:eastAsia="Times New Roman" w:hAnsi="Times New Roman"/>
          <w:color w:val="000000"/>
          <w:sz w:val="24"/>
          <w:szCs w:val="24"/>
          <w:lang w:eastAsia="ru-RU"/>
        </w:rPr>
        <w:t>Поступающий</w:t>
      </w:r>
      <w:proofErr w:type="gramEnd"/>
      <w:r w:rsidRPr="00FF11F9">
        <w:rPr>
          <w:rFonts w:ascii="Times New Roman" w:eastAsia="Times New Roman" w:hAnsi="Times New Roman"/>
          <w:color w:val="000000"/>
          <w:sz w:val="24"/>
          <w:szCs w:val="24"/>
          <w:lang w:eastAsia="ru-RU"/>
        </w:rPr>
        <w:t xml:space="preserve"> имеет право присутствовать при рассмотрении апелляции.</w:t>
      </w:r>
    </w:p>
    <w:p w:rsidR="00FF11F9" w:rsidRPr="00FF11F9" w:rsidRDefault="00FF11F9" w:rsidP="004C4C21">
      <w:pPr>
        <w:spacing w:after="0"/>
        <w:ind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Поступающий должен иметь при себе документ, удостоверяющий его личность</w:t>
      </w:r>
      <w:r w:rsidRPr="00FF11F9">
        <w:rPr>
          <w:rFonts w:ascii="Times New Roman" w:hAnsi="Times New Roman"/>
          <w:color w:val="000000"/>
          <w:sz w:val="24"/>
          <w:szCs w:val="24"/>
        </w:rPr>
        <w:t xml:space="preserve"> и экзаменационный лист</w:t>
      </w:r>
      <w:r w:rsidRPr="00FF11F9">
        <w:rPr>
          <w:rFonts w:ascii="Times New Roman" w:eastAsia="Times New Roman" w:hAnsi="Times New Roman"/>
          <w:color w:val="000000"/>
          <w:sz w:val="24"/>
          <w:szCs w:val="24"/>
          <w:lang w:eastAsia="ru-RU"/>
        </w:rPr>
        <w:t xml:space="preserve">. </w:t>
      </w:r>
    </w:p>
    <w:p w:rsidR="00FF11F9" w:rsidRPr="00FF11F9" w:rsidRDefault="00FF11F9" w:rsidP="004C4C21">
      <w:pPr>
        <w:numPr>
          <w:ilvl w:val="0"/>
          <w:numId w:val="9"/>
        </w:numPr>
        <w:spacing w:after="0"/>
        <w:ind w:left="0"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С </w:t>
      </w:r>
      <w:proofErr w:type="gramStart"/>
      <w:r w:rsidRPr="00FF11F9">
        <w:rPr>
          <w:rFonts w:ascii="Times New Roman" w:eastAsia="Times New Roman" w:hAnsi="Times New Roman"/>
          <w:color w:val="000000"/>
          <w:sz w:val="24"/>
          <w:szCs w:val="24"/>
          <w:lang w:eastAsia="ru-RU"/>
        </w:rPr>
        <w:t>несовершеннолетним</w:t>
      </w:r>
      <w:proofErr w:type="gramEnd"/>
      <w:r w:rsidRPr="00FF11F9">
        <w:rPr>
          <w:rFonts w:ascii="Times New Roman" w:eastAsia="Times New Roman" w:hAnsi="Times New Roman"/>
          <w:color w:val="000000"/>
          <w:sz w:val="24"/>
          <w:szCs w:val="24"/>
          <w:lang w:eastAsia="ru-RU"/>
        </w:rPr>
        <w:t xml:space="preserve"> поступающим (до 18 лет) имеет право присутствовать один из его родителей или законных представителей, кроме несовершеннолетних, признанных в соответствии с законодательством Российской Федерации полностью дееспособными до достижения совершеннолетия.</w:t>
      </w:r>
    </w:p>
    <w:p w:rsidR="00FF11F9" w:rsidRPr="00FF11F9" w:rsidRDefault="00FF11F9" w:rsidP="004C4C21">
      <w:pPr>
        <w:numPr>
          <w:ilvl w:val="0"/>
          <w:numId w:val="9"/>
        </w:numPr>
        <w:spacing w:after="0"/>
        <w:ind w:left="0"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После рассмотрения апелляции выносится решение апелляционной комиссии </w:t>
      </w:r>
      <w:r w:rsidRPr="00FF11F9">
        <w:rPr>
          <w:rFonts w:ascii="Times New Roman" w:hAnsi="Times New Roman"/>
          <w:color w:val="000000"/>
          <w:sz w:val="24"/>
          <w:szCs w:val="24"/>
        </w:rPr>
        <w:t>об оценке по вступительному испытанию</w:t>
      </w:r>
      <w:r w:rsidRPr="00FF11F9">
        <w:rPr>
          <w:rFonts w:ascii="Times New Roman" w:eastAsia="Times New Roman" w:hAnsi="Times New Roman"/>
          <w:color w:val="000000"/>
          <w:sz w:val="24"/>
          <w:szCs w:val="24"/>
          <w:lang w:eastAsia="ru-RU"/>
        </w:rPr>
        <w:t>.</w:t>
      </w:r>
    </w:p>
    <w:p w:rsidR="00FF11F9" w:rsidRPr="00FF11F9" w:rsidRDefault="00FF11F9" w:rsidP="004C4C21">
      <w:pPr>
        <w:numPr>
          <w:ilvl w:val="0"/>
          <w:numId w:val="9"/>
        </w:numPr>
        <w:spacing w:after="0"/>
        <w:ind w:left="0"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При возникновении разногласий </w:t>
      </w:r>
      <w:r w:rsidRPr="00FF11F9">
        <w:rPr>
          <w:rFonts w:ascii="Times New Roman" w:hAnsi="Times New Roman"/>
          <w:color w:val="000000"/>
          <w:sz w:val="24"/>
          <w:szCs w:val="24"/>
        </w:rPr>
        <w:t xml:space="preserve">в апелляционной </w:t>
      </w:r>
      <w:r w:rsidRPr="00FF11F9">
        <w:rPr>
          <w:rFonts w:ascii="Times New Roman" w:eastAsia="Times New Roman" w:hAnsi="Times New Roman"/>
          <w:color w:val="000000"/>
          <w:sz w:val="24"/>
          <w:szCs w:val="24"/>
          <w:lang w:eastAsia="ru-RU"/>
        </w:rPr>
        <w:t xml:space="preserve">комиссии проводится голосование, и решение утверждается большинством голосов. </w:t>
      </w:r>
    </w:p>
    <w:p w:rsidR="00FF11F9" w:rsidRPr="00FF11F9" w:rsidRDefault="00FF11F9" w:rsidP="004C4C21">
      <w:pPr>
        <w:spacing w:after="0"/>
        <w:ind w:firstLine="357"/>
        <w:jc w:val="both"/>
        <w:rPr>
          <w:rFonts w:ascii="Times New Roman" w:eastAsia="Times New Roman" w:hAnsi="Times New Roman"/>
          <w:color w:val="000000"/>
          <w:sz w:val="24"/>
          <w:szCs w:val="24"/>
          <w:lang w:eastAsia="ru-RU"/>
        </w:rPr>
      </w:pPr>
      <w:r w:rsidRPr="00FF11F9">
        <w:rPr>
          <w:rFonts w:ascii="Times New Roman" w:eastAsia="Times New Roman" w:hAnsi="Times New Roman"/>
          <w:color w:val="000000"/>
          <w:sz w:val="24"/>
          <w:szCs w:val="24"/>
          <w:lang w:eastAsia="ru-RU"/>
        </w:rPr>
        <w:t xml:space="preserve">Оформленное протоколом решение апелляционной комиссии доводится до </w:t>
      </w:r>
      <w:proofErr w:type="gramStart"/>
      <w:r w:rsidRPr="00FF11F9">
        <w:rPr>
          <w:rFonts w:ascii="Times New Roman" w:eastAsia="Times New Roman" w:hAnsi="Times New Roman"/>
          <w:color w:val="000000"/>
          <w:sz w:val="24"/>
          <w:szCs w:val="24"/>
          <w:lang w:eastAsia="ru-RU"/>
        </w:rPr>
        <w:t>сведения</w:t>
      </w:r>
      <w:proofErr w:type="gramEnd"/>
      <w:r w:rsidRPr="00FF11F9">
        <w:rPr>
          <w:rFonts w:ascii="Times New Roman" w:eastAsia="Times New Roman" w:hAnsi="Times New Roman"/>
          <w:color w:val="000000"/>
          <w:sz w:val="24"/>
          <w:szCs w:val="24"/>
          <w:lang w:eastAsia="ru-RU"/>
        </w:rPr>
        <w:t xml:space="preserve"> поступающего (под роспись). </w:t>
      </w:r>
    </w:p>
    <w:p w:rsidR="00FF11F9" w:rsidRPr="00FF11F9" w:rsidRDefault="00FF11F9" w:rsidP="00FF11F9">
      <w:pPr>
        <w:spacing w:after="0"/>
        <w:ind w:firstLine="357"/>
        <w:jc w:val="both"/>
        <w:rPr>
          <w:rFonts w:ascii="Times New Roman" w:eastAsia="Times New Roman" w:hAnsi="Times New Roman"/>
          <w:color w:val="FF0000"/>
          <w:sz w:val="24"/>
          <w:szCs w:val="24"/>
          <w:lang w:eastAsia="ru-RU"/>
        </w:rPr>
      </w:pPr>
    </w:p>
    <w:p w:rsidR="00FF11F9" w:rsidRPr="00FF11F9" w:rsidRDefault="00FF11F9" w:rsidP="00FF11F9">
      <w:pPr>
        <w:spacing w:after="0"/>
        <w:ind w:firstLine="357"/>
        <w:jc w:val="center"/>
        <w:rPr>
          <w:rFonts w:ascii="Times New Roman" w:eastAsia="Times New Roman" w:hAnsi="Times New Roman"/>
          <w:b/>
          <w:sz w:val="24"/>
          <w:szCs w:val="24"/>
          <w:lang w:eastAsia="ru-RU"/>
        </w:rPr>
      </w:pPr>
      <w:r w:rsidRPr="00FF11F9">
        <w:rPr>
          <w:rFonts w:ascii="Times New Roman" w:eastAsia="Times New Roman" w:hAnsi="Times New Roman"/>
          <w:b/>
          <w:sz w:val="24"/>
          <w:szCs w:val="24"/>
          <w:lang w:eastAsia="ru-RU"/>
        </w:rPr>
        <w:t>VII</w:t>
      </w:r>
      <w:r w:rsidR="00727122">
        <w:rPr>
          <w:rFonts w:ascii="Times New Roman" w:eastAsia="Times New Roman" w:hAnsi="Times New Roman"/>
          <w:b/>
          <w:sz w:val="24"/>
          <w:szCs w:val="24"/>
          <w:lang w:val="en-US" w:eastAsia="ru-RU"/>
        </w:rPr>
        <w:t>I</w:t>
      </w:r>
      <w:r w:rsidRPr="00FF11F9">
        <w:rPr>
          <w:rFonts w:ascii="Times New Roman" w:eastAsia="Times New Roman" w:hAnsi="Times New Roman"/>
          <w:b/>
          <w:sz w:val="24"/>
          <w:szCs w:val="24"/>
          <w:lang w:eastAsia="ru-RU"/>
        </w:rPr>
        <w:t>. Зачисление в образовательное учреждение</w:t>
      </w:r>
    </w:p>
    <w:p w:rsidR="00FF11F9" w:rsidRDefault="00FF11F9" w:rsidP="002C5D37">
      <w:pPr>
        <w:numPr>
          <w:ilvl w:val="0"/>
          <w:numId w:val="9"/>
        </w:numPr>
        <w:spacing w:after="0"/>
        <w:ind w:left="0" w:firstLine="357"/>
        <w:jc w:val="both"/>
        <w:rPr>
          <w:rFonts w:ascii="Times New Roman" w:hAnsi="Times New Roman"/>
          <w:color w:val="000000"/>
          <w:sz w:val="24"/>
          <w:szCs w:val="24"/>
        </w:rPr>
      </w:pPr>
      <w:r w:rsidRPr="00FF11F9">
        <w:rPr>
          <w:rFonts w:ascii="Times New Roman" w:hAnsi="Times New Roman"/>
          <w:color w:val="000000"/>
          <w:sz w:val="24"/>
          <w:szCs w:val="24"/>
        </w:rPr>
        <w:t xml:space="preserve">Поступающий представляет оригинал документа об образовании и (или) </w:t>
      </w:r>
      <w:r w:rsidR="00A73109">
        <w:rPr>
          <w:rFonts w:ascii="Times New Roman" w:hAnsi="Times New Roman"/>
          <w:color w:val="000000"/>
          <w:sz w:val="24"/>
          <w:szCs w:val="24"/>
        </w:rPr>
        <w:t xml:space="preserve">документа об образовании и о </w:t>
      </w:r>
      <w:r w:rsidRPr="00FF11F9">
        <w:rPr>
          <w:rFonts w:ascii="Times New Roman" w:hAnsi="Times New Roman"/>
          <w:color w:val="000000"/>
          <w:sz w:val="24"/>
          <w:szCs w:val="24"/>
        </w:rPr>
        <w:t>квалификации до 1</w:t>
      </w:r>
      <w:r w:rsidR="00067A74">
        <w:rPr>
          <w:rFonts w:ascii="Times New Roman" w:hAnsi="Times New Roman"/>
          <w:color w:val="000000"/>
          <w:sz w:val="24"/>
          <w:szCs w:val="24"/>
        </w:rPr>
        <w:t>5</w:t>
      </w:r>
      <w:r w:rsidRPr="00FF11F9">
        <w:rPr>
          <w:rFonts w:ascii="Times New Roman" w:hAnsi="Times New Roman"/>
          <w:color w:val="000000"/>
          <w:sz w:val="24"/>
          <w:szCs w:val="24"/>
        </w:rPr>
        <w:t xml:space="preserve"> августа.</w:t>
      </w:r>
    </w:p>
    <w:p w:rsidR="00067A74" w:rsidRPr="00067A74" w:rsidRDefault="00067A74" w:rsidP="002C5D37">
      <w:pPr>
        <w:numPr>
          <w:ilvl w:val="0"/>
          <w:numId w:val="9"/>
        </w:numPr>
        <w:spacing w:after="0"/>
        <w:ind w:left="0" w:firstLine="357"/>
        <w:jc w:val="both"/>
        <w:rPr>
          <w:rFonts w:ascii="Times New Roman" w:hAnsi="Times New Roman"/>
          <w:color w:val="000000"/>
          <w:sz w:val="28"/>
          <w:szCs w:val="24"/>
        </w:rPr>
      </w:pPr>
      <w:r w:rsidRPr="00067A74">
        <w:rPr>
          <w:rFonts w:ascii="Times New Roman" w:hAnsi="Times New Roman"/>
          <w:sz w:val="24"/>
        </w:rPr>
        <w:t xml:space="preserve">Для зачисления </w:t>
      </w:r>
      <w:proofErr w:type="gramStart"/>
      <w:r w:rsidRPr="00067A74">
        <w:rPr>
          <w:rFonts w:ascii="Times New Roman" w:hAnsi="Times New Roman"/>
          <w:sz w:val="24"/>
        </w:rPr>
        <w:t>поступающих</w:t>
      </w:r>
      <w:proofErr w:type="gramEnd"/>
      <w:r w:rsidRPr="00067A74">
        <w:rPr>
          <w:rFonts w:ascii="Times New Roman" w:hAnsi="Times New Roman"/>
          <w:sz w:val="24"/>
        </w:rPr>
        <w:t xml:space="preserve"> по каждой специальности составляется список, с учетом среднего балла документа об образовании и (или) квалификации и поданного заявления в порядке убывания (округленное сотовое значение после запятой). При одинаковом количественном значении среднего балла документа об образовании и (или) квалификации рассматривается наивысшая оценка по профилирующему предмету по специальностям: Лечебное дело, Сестринское дело </w:t>
      </w:r>
      <w:r>
        <w:rPr>
          <w:rFonts w:ascii="Times New Roman" w:hAnsi="Times New Roman"/>
          <w:sz w:val="24"/>
        </w:rPr>
        <w:t>–</w:t>
      </w:r>
      <w:r w:rsidRPr="00067A74">
        <w:rPr>
          <w:rFonts w:ascii="Times New Roman" w:hAnsi="Times New Roman"/>
          <w:sz w:val="24"/>
        </w:rPr>
        <w:t xml:space="preserve"> биология</w:t>
      </w:r>
      <w:r>
        <w:rPr>
          <w:rFonts w:ascii="Times New Roman" w:hAnsi="Times New Roman"/>
          <w:sz w:val="24"/>
        </w:rPr>
        <w:t>.</w:t>
      </w:r>
    </w:p>
    <w:p w:rsidR="00FF11F9" w:rsidRPr="00FF11F9" w:rsidRDefault="00FF11F9" w:rsidP="002C5D37">
      <w:pPr>
        <w:numPr>
          <w:ilvl w:val="0"/>
          <w:numId w:val="9"/>
        </w:numPr>
        <w:spacing w:after="0"/>
        <w:ind w:left="0" w:firstLine="357"/>
        <w:jc w:val="both"/>
        <w:rPr>
          <w:rFonts w:ascii="Times New Roman" w:hAnsi="Times New Roman"/>
          <w:color w:val="000000"/>
          <w:sz w:val="24"/>
          <w:szCs w:val="24"/>
        </w:rPr>
      </w:pPr>
      <w:r w:rsidRPr="00FF11F9">
        <w:rPr>
          <w:rFonts w:ascii="Times New Roman" w:hAnsi="Times New Roman"/>
          <w:color w:val="000000"/>
          <w:sz w:val="24"/>
          <w:szCs w:val="24"/>
        </w:rPr>
        <w:t xml:space="preserve">По истечении сроков представления оригиналов документов об образовании </w:t>
      </w:r>
      <w:r w:rsidR="00A73109">
        <w:rPr>
          <w:rFonts w:ascii="Times New Roman" w:hAnsi="Times New Roman"/>
          <w:color w:val="000000"/>
          <w:sz w:val="24"/>
          <w:szCs w:val="24"/>
        </w:rPr>
        <w:t xml:space="preserve">и (или) документа об образовании и о </w:t>
      </w:r>
      <w:r w:rsidR="00A73109" w:rsidRPr="00FF11F9">
        <w:rPr>
          <w:rFonts w:ascii="Times New Roman" w:hAnsi="Times New Roman"/>
          <w:color w:val="000000"/>
          <w:sz w:val="24"/>
          <w:szCs w:val="24"/>
        </w:rPr>
        <w:t xml:space="preserve">квалификации </w:t>
      </w:r>
      <w:r w:rsidRPr="00FF11F9">
        <w:rPr>
          <w:rFonts w:ascii="Times New Roman" w:hAnsi="Times New Roman"/>
          <w:color w:val="000000"/>
          <w:sz w:val="24"/>
          <w:szCs w:val="24"/>
        </w:rPr>
        <w:t xml:space="preserve">директором училища издается приказ о зачислении лиц, рекомендованных приемной комиссией к зачислению и представивших оригиналы соответствующих документов.    </w:t>
      </w:r>
    </w:p>
    <w:p w:rsidR="00FF11F9" w:rsidRDefault="00FF11F9" w:rsidP="00FF11F9">
      <w:pPr>
        <w:spacing w:after="0"/>
        <w:ind w:firstLine="357"/>
        <w:jc w:val="both"/>
        <w:rPr>
          <w:rFonts w:ascii="Times New Roman" w:hAnsi="Times New Roman"/>
          <w:color w:val="000000"/>
          <w:sz w:val="24"/>
          <w:szCs w:val="24"/>
        </w:rPr>
      </w:pPr>
      <w:r w:rsidRPr="00FF11F9">
        <w:rPr>
          <w:rFonts w:ascii="Times New Roman" w:hAnsi="Times New Roman"/>
          <w:color w:val="000000"/>
          <w:sz w:val="24"/>
          <w:szCs w:val="24"/>
        </w:rPr>
        <w:t xml:space="preserve">Приложением к приказу о зачислении является </w:t>
      </w:r>
      <w:proofErr w:type="spellStart"/>
      <w:r w:rsidRPr="00FF11F9">
        <w:rPr>
          <w:rFonts w:ascii="Times New Roman" w:hAnsi="Times New Roman"/>
          <w:color w:val="000000"/>
          <w:sz w:val="24"/>
          <w:szCs w:val="24"/>
        </w:rPr>
        <w:t>пофамильный</w:t>
      </w:r>
      <w:proofErr w:type="spellEnd"/>
      <w:r w:rsidRPr="00FF11F9">
        <w:rPr>
          <w:rFonts w:ascii="Times New Roman" w:hAnsi="Times New Roman"/>
          <w:color w:val="000000"/>
          <w:sz w:val="24"/>
          <w:szCs w:val="24"/>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училища.</w:t>
      </w:r>
    </w:p>
    <w:p w:rsidR="001B15C3" w:rsidRDefault="001B15C3" w:rsidP="001B15C3">
      <w:pPr>
        <w:pStyle w:val="2"/>
        <w:numPr>
          <w:ilvl w:val="0"/>
          <w:numId w:val="9"/>
        </w:numPr>
        <w:shd w:val="clear" w:color="auto" w:fill="auto"/>
        <w:tabs>
          <w:tab w:val="left" w:pos="709"/>
        </w:tabs>
        <w:spacing w:before="0" w:line="276" w:lineRule="auto"/>
        <w:ind w:left="0" w:right="20" w:firstLine="357"/>
        <w:jc w:val="both"/>
        <w:rPr>
          <w:sz w:val="24"/>
        </w:rPr>
      </w:pPr>
      <w:r w:rsidRPr="001B15C3">
        <w:rPr>
          <w:sz w:val="24"/>
        </w:rPr>
        <w:t>В случае</w:t>
      </w:r>
      <w:proofErr w:type="gramStart"/>
      <w:r w:rsidRPr="001B15C3">
        <w:rPr>
          <w:sz w:val="24"/>
        </w:rPr>
        <w:t>,</w:t>
      </w:r>
      <w:proofErr w:type="gramEnd"/>
      <w:r w:rsidRPr="001B15C3">
        <w:rPr>
          <w:sz w:val="24"/>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бюджетов субъектов Российской Федерации, образовательное учреждение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w:t>
      </w:r>
      <w:proofErr w:type="gramStart"/>
      <w:r w:rsidRPr="001B15C3">
        <w:rPr>
          <w:sz w:val="24"/>
        </w:rPr>
        <w:t>документах</w:t>
      </w:r>
      <w:proofErr w:type="gramEnd"/>
      <w:r w:rsidRPr="001B15C3">
        <w:rPr>
          <w:sz w:val="24"/>
        </w:rPr>
        <w:t xml:space="preserve"> об образовании и о квалификации.</w:t>
      </w:r>
    </w:p>
    <w:p w:rsidR="001B15C3" w:rsidRPr="001B15C3" w:rsidRDefault="001B15C3" w:rsidP="001B15C3">
      <w:pPr>
        <w:pStyle w:val="ConsPlusNormal"/>
        <w:numPr>
          <w:ilvl w:val="0"/>
          <w:numId w:val="9"/>
        </w:numPr>
        <w:tabs>
          <w:tab w:val="left" w:pos="851"/>
        </w:tabs>
        <w:spacing w:line="276" w:lineRule="auto"/>
        <w:ind w:left="0" w:firstLine="426"/>
        <w:jc w:val="both"/>
        <w:rPr>
          <w:rFonts w:ascii="Times New Roman" w:hAnsi="Times New Roman" w:cs="Times New Roman"/>
          <w:sz w:val="24"/>
          <w:szCs w:val="24"/>
        </w:rPr>
      </w:pPr>
      <w:proofErr w:type="gramStart"/>
      <w:r w:rsidRPr="001B15C3">
        <w:rPr>
          <w:rFonts w:ascii="Times New Roman" w:hAnsi="Times New Roman" w:cs="Times New Roman"/>
          <w:sz w:val="24"/>
          <w:szCs w:val="24"/>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1B15C3" w:rsidRPr="001B15C3" w:rsidRDefault="001B15C3" w:rsidP="001B15C3">
      <w:pPr>
        <w:pStyle w:val="ConsPlusNormal"/>
        <w:spacing w:line="276" w:lineRule="auto"/>
        <w:ind w:firstLine="426"/>
        <w:jc w:val="both"/>
        <w:rPr>
          <w:rFonts w:ascii="Times New Roman" w:hAnsi="Times New Roman" w:cs="Times New Roman"/>
          <w:sz w:val="24"/>
          <w:szCs w:val="24"/>
        </w:rPr>
      </w:pPr>
      <w:r w:rsidRPr="001B15C3">
        <w:rPr>
          <w:rFonts w:ascii="Times New Roman" w:hAnsi="Times New Roman" w:cs="Times New Roman"/>
          <w:sz w:val="24"/>
          <w:szCs w:val="24"/>
        </w:rPr>
        <w:lastRenderedPageBreak/>
        <w:t>При наличии результатов индивидуальных достижений и договора о целевом обучении учитывается в первую очередь договор о целевом обучении.</w:t>
      </w:r>
    </w:p>
    <w:p w:rsidR="001B15C3" w:rsidRPr="001B15C3" w:rsidRDefault="001B15C3" w:rsidP="001B15C3">
      <w:pPr>
        <w:pStyle w:val="ConsPlusNormal"/>
        <w:numPr>
          <w:ilvl w:val="1"/>
          <w:numId w:val="9"/>
        </w:numPr>
        <w:tabs>
          <w:tab w:val="left" w:pos="993"/>
        </w:tabs>
        <w:spacing w:line="276" w:lineRule="auto"/>
        <w:ind w:left="0" w:firstLine="426"/>
        <w:jc w:val="both"/>
        <w:rPr>
          <w:rFonts w:ascii="Times New Roman" w:hAnsi="Times New Roman" w:cs="Times New Roman"/>
          <w:sz w:val="24"/>
          <w:szCs w:val="24"/>
        </w:rPr>
      </w:pPr>
      <w:r w:rsidRPr="001B15C3">
        <w:rPr>
          <w:rFonts w:ascii="Times New Roman" w:hAnsi="Times New Roman" w:cs="Times New Roman"/>
          <w:sz w:val="24"/>
          <w:szCs w:val="24"/>
        </w:rPr>
        <w:t xml:space="preserve">При приеме на </w:t>
      </w:r>
      <w:proofErr w:type="gramStart"/>
      <w:r w:rsidRPr="001B15C3">
        <w:rPr>
          <w:rFonts w:ascii="Times New Roman" w:hAnsi="Times New Roman" w:cs="Times New Roman"/>
          <w:sz w:val="24"/>
          <w:szCs w:val="24"/>
        </w:rPr>
        <w:t>обучение по</w:t>
      </w:r>
      <w:proofErr w:type="gramEnd"/>
      <w:r w:rsidRPr="001B15C3">
        <w:rPr>
          <w:rFonts w:ascii="Times New Roman" w:hAnsi="Times New Roman" w:cs="Times New Roman"/>
          <w:sz w:val="24"/>
          <w:szCs w:val="24"/>
        </w:rPr>
        <w:t xml:space="preserve"> образовательным программам образовательной организацией учитываются следующие результаты индивидуальных достижений:</w:t>
      </w:r>
    </w:p>
    <w:p w:rsidR="001B15C3" w:rsidRPr="001B15C3" w:rsidRDefault="001B15C3" w:rsidP="001B15C3">
      <w:pPr>
        <w:pStyle w:val="ConsPlusNormal"/>
        <w:spacing w:line="276" w:lineRule="auto"/>
        <w:ind w:firstLine="426"/>
        <w:jc w:val="both"/>
        <w:rPr>
          <w:rFonts w:ascii="Times New Roman" w:hAnsi="Times New Roman" w:cs="Times New Roman"/>
          <w:sz w:val="24"/>
          <w:szCs w:val="24"/>
        </w:rPr>
      </w:pPr>
      <w:proofErr w:type="gramStart"/>
      <w:r w:rsidRPr="001B15C3">
        <w:rPr>
          <w:rFonts w:ascii="Times New Roman" w:hAnsi="Times New Roman" w:cs="Times New Roman"/>
          <w:sz w:val="24"/>
          <w:szCs w:val="24"/>
        </w:rP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9" w:history="1">
        <w:r w:rsidRPr="001B15C3">
          <w:rPr>
            <w:rFonts w:ascii="Times New Roman" w:hAnsi="Times New Roman" w:cs="Times New Roman"/>
            <w:color w:val="0000FF"/>
            <w:sz w:val="24"/>
            <w:szCs w:val="24"/>
          </w:rPr>
          <w:t>постановлением</w:t>
        </w:r>
      </w:hyperlink>
      <w:r w:rsidRPr="001B15C3">
        <w:rPr>
          <w:rFonts w:ascii="Times New Roman" w:hAnsi="Times New Roman" w:cs="Times New Roman"/>
          <w:sz w:val="24"/>
          <w:szCs w:val="24"/>
        </w:rPr>
        <w:t xml:space="preserve"> Правительства Российской Федерации от 17 ноября 2015</w:t>
      </w:r>
      <w:proofErr w:type="gramEnd"/>
      <w:r w:rsidRPr="001B15C3">
        <w:rPr>
          <w:rFonts w:ascii="Times New Roman" w:hAnsi="Times New Roman" w:cs="Times New Roman"/>
          <w:sz w:val="24"/>
          <w:szCs w:val="24"/>
        </w:rPr>
        <w:t xml:space="preserve">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1B15C3" w:rsidRPr="001B15C3" w:rsidRDefault="001B15C3" w:rsidP="001B15C3">
      <w:pPr>
        <w:pStyle w:val="ConsPlusNormal"/>
        <w:spacing w:line="276" w:lineRule="auto"/>
        <w:ind w:firstLine="426"/>
        <w:jc w:val="both"/>
        <w:rPr>
          <w:rFonts w:ascii="Times New Roman" w:hAnsi="Times New Roman" w:cs="Times New Roman"/>
          <w:sz w:val="24"/>
          <w:szCs w:val="24"/>
        </w:rPr>
      </w:pPr>
      <w:r w:rsidRPr="001B15C3">
        <w:rPr>
          <w:rFonts w:ascii="Times New Roman" w:hAnsi="Times New Roman" w:cs="Times New Roman"/>
          <w:sz w:val="24"/>
          <w:szCs w:val="24"/>
        </w:rPr>
        <w:t xml:space="preserve">2) наличие у поступающего статуса победителя и призера чемпионата </w:t>
      </w:r>
      <w:proofErr w:type="spellStart"/>
      <w:r w:rsidRPr="001B15C3">
        <w:rPr>
          <w:rFonts w:ascii="Times New Roman" w:hAnsi="Times New Roman" w:cs="Times New Roman"/>
          <w:sz w:val="24"/>
          <w:szCs w:val="24"/>
        </w:rPr>
        <w:t>попрофессиональному</w:t>
      </w:r>
      <w:proofErr w:type="spellEnd"/>
      <w:r w:rsidRPr="001B15C3">
        <w:rPr>
          <w:rFonts w:ascii="Times New Roman" w:hAnsi="Times New Roman" w:cs="Times New Roman"/>
          <w:sz w:val="24"/>
          <w:szCs w:val="24"/>
        </w:rPr>
        <w:t xml:space="preserve"> мастерству среди инвалидов и лиц с ограниченными возможностями здоровья "</w:t>
      </w:r>
      <w:proofErr w:type="spellStart"/>
      <w:r w:rsidRPr="001B15C3">
        <w:rPr>
          <w:rFonts w:ascii="Times New Roman" w:hAnsi="Times New Roman" w:cs="Times New Roman"/>
          <w:sz w:val="24"/>
          <w:szCs w:val="24"/>
        </w:rPr>
        <w:t>Абилимпикс</w:t>
      </w:r>
      <w:proofErr w:type="spellEnd"/>
      <w:r w:rsidRPr="001B15C3">
        <w:rPr>
          <w:rFonts w:ascii="Times New Roman" w:hAnsi="Times New Roman" w:cs="Times New Roman"/>
          <w:sz w:val="24"/>
          <w:szCs w:val="24"/>
        </w:rPr>
        <w:t>";</w:t>
      </w:r>
    </w:p>
    <w:p w:rsidR="001B15C3" w:rsidRPr="001B15C3" w:rsidRDefault="001B15C3" w:rsidP="001B15C3">
      <w:pPr>
        <w:pStyle w:val="ConsPlusNormal"/>
        <w:spacing w:line="276" w:lineRule="auto"/>
        <w:ind w:firstLine="426"/>
        <w:jc w:val="both"/>
        <w:rPr>
          <w:rFonts w:ascii="Times New Roman" w:hAnsi="Times New Roman" w:cs="Times New Roman"/>
          <w:sz w:val="24"/>
          <w:szCs w:val="24"/>
        </w:rPr>
      </w:pPr>
      <w:r w:rsidRPr="001B15C3">
        <w:rPr>
          <w:rFonts w:ascii="Times New Roman" w:hAnsi="Times New Roman" w:cs="Times New Roman"/>
          <w:sz w:val="24"/>
          <w:szCs w:val="24"/>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1B15C3">
        <w:rPr>
          <w:rFonts w:ascii="Times New Roman" w:hAnsi="Times New Roman" w:cs="Times New Roman"/>
          <w:sz w:val="24"/>
          <w:szCs w:val="24"/>
        </w:rPr>
        <w:t>Ворлдскиллс</w:t>
      </w:r>
      <w:proofErr w:type="spellEnd"/>
      <w:r w:rsidRPr="001B15C3">
        <w:rPr>
          <w:rFonts w:ascii="Times New Roman" w:hAnsi="Times New Roman" w:cs="Times New Roman"/>
          <w:sz w:val="24"/>
          <w:szCs w:val="24"/>
        </w:rPr>
        <w:t xml:space="preserve"> Россия)" либо международной организацией "</w:t>
      </w:r>
      <w:proofErr w:type="spellStart"/>
      <w:r w:rsidRPr="001B15C3">
        <w:rPr>
          <w:rFonts w:ascii="Times New Roman" w:hAnsi="Times New Roman" w:cs="Times New Roman"/>
          <w:sz w:val="24"/>
          <w:szCs w:val="24"/>
        </w:rPr>
        <w:t>WorldSkills</w:t>
      </w:r>
      <w:proofErr w:type="spellEnd"/>
      <w:r w:rsidRPr="001B15C3">
        <w:rPr>
          <w:rFonts w:ascii="Times New Roman" w:hAnsi="Times New Roman" w:cs="Times New Roman"/>
          <w:sz w:val="24"/>
          <w:szCs w:val="24"/>
        </w:rPr>
        <w:t xml:space="preserve"> </w:t>
      </w:r>
      <w:proofErr w:type="spellStart"/>
      <w:r w:rsidRPr="001B15C3">
        <w:rPr>
          <w:rFonts w:ascii="Times New Roman" w:hAnsi="Times New Roman" w:cs="Times New Roman"/>
          <w:sz w:val="24"/>
          <w:szCs w:val="24"/>
        </w:rPr>
        <w:t>International</w:t>
      </w:r>
      <w:proofErr w:type="spellEnd"/>
      <w:r w:rsidRPr="001B15C3">
        <w:rPr>
          <w:rFonts w:ascii="Times New Roman" w:hAnsi="Times New Roman" w:cs="Times New Roman"/>
          <w:sz w:val="24"/>
          <w:szCs w:val="24"/>
        </w:rPr>
        <w:t>".</w:t>
      </w:r>
    </w:p>
    <w:p w:rsidR="001B15C3" w:rsidRPr="001B15C3" w:rsidRDefault="001B15C3" w:rsidP="001B15C3">
      <w:pPr>
        <w:pStyle w:val="ConsPlusNormal"/>
        <w:spacing w:line="276" w:lineRule="auto"/>
        <w:ind w:firstLine="426"/>
        <w:jc w:val="both"/>
        <w:rPr>
          <w:rFonts w:ascii="Times New Roman" w:hAnsi="Times New Roman" w:cs="Times New Roman"/>
          <w:sz w:val="24"/>
          <w:szCs w:val="24"/>
        </w:rPr>
      </w:pPr>
      <w:r w:rsidRPr="001B15C3">
        <w:rPr>
          <w:rFonts w:ascii="Times New Roman" w:hAnsi="Times New Roman" w:cs="Times New Roman"/>
          <w:sz w:val="24"/>
          <w:szCs w:val="24"/>
        </w:rP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590B1B" w:rsidRPr="00590B1B" w:rsidRDefault="00590B1B" w:rsidP="001B15C3">
      <w:pPr>
        <w:numPr>
          <w:ilvl w:val="0"/>
          <w:numId w:val="9"/>
        </w:numPr>
        <w:tabs>
          <w:tab w:val="left" w:pos="851"/>
        </w:tabs>
        <w:spacing w:after="0"/>
        <w:ind w:left="0" w:firstLine="426"/>
        <w:jc w:val="both"/>
        <w:rPr>
          <w:rFonts w:ascii="Times New Roman" w:hAnsi="Times New Roman"/>
          <w:color w:val="000000"/>
          <w:sz w:val="24"/>
          <w:szCs w:val="24"/>
        </w:rPr>
      </w:pPr>
      <w:r w:rsidRPr="00590B1B">
        <w:rPr>
          <w:rFonts w:ascii="Times New Roman" w:hAnsi="Times New Roman"/>
          <w:sz w:val="24"/>
          <w:szCs w:val="24"/>
        </w:rPr>
        <w:t>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FF11F9" w:rsidRPr="00FF11F9" w:rsidRDefault="00FF11F9" w:rsidP="001B15C3">
      <w:pPr>
        <w:numPr>
          <w:ilvl w:val="0"/>
          <w:numId w:val="9"/>
        </w:numPr>
        <w:spacing w:after="0"/>
        <w:ind w:left="0" w:firstLine="357"/>
        <w:jc w:val="both"/>
        <w:rPr>
          <w:rFonts w:ascii="Times New Roman" w:eastAsia="Times New Roman" w:hAnsi="Times New Roman"/>
          <w:sz w:val="24"/>
          <w:szCs w:val="24"/>
          <w:lang w:eastAsia="ru-RU"/>
        </w:rPr>
      </w:pPr>
      <w:r w:rsidRPr="00FF11F9">
        <w:rPr>
          <w:rFonts w:ascii="Times New Roman" w:eastAsia="Times New Roman" w:hAnsi="Times New Roman"/>
          <w:sz w:val="24"/>
          <w:szCs w:val="24"/>
          <w:lang w:eastAsia="ru-RU"/>
        </w:rPr>
        <w:t xml:space="preserve">По письменному заявлению </w:t>
      </w:r>
      <w:proofErr w:type="gramStart"/>
      <w:r w:rsidRPr="00FF11F9">
        <w:rPr>
          <w:rFonts w:ascii="Times New Roman" w:eastAsia="Times New Roman" w:hAnsi="Times New Roman"/>
          <w:sz w:val="24"/>
          <w:szCs w:val="24"/>
          <w:lang w:eastAsia="ru-RU"/>
        </w:rPr>
        <w:t>поступающих</w:t>
      </w:r>
      <w:proofErr w:type="gramEnd"/>
      <w:r w:rsidRPr="00FF11F9">
        <w:rPr>
          <w:rFonts w:ascii="Times New Roman" w:eastAsia="Times New Roman" w:hAnsi="Times New Roman"/>
          <w:sz w:val="24"/>
          <w:szCs w:val="24"/>
          <w:lang w:eastAsia="ru-RU"/>
        </w:rPr>
        <w:t xml:space="preserve"> оригинал документа государственного образца об образовании и другие документы, представленные поступающим, должны возвращаться училищем в течение следующего рабочего дня после подачи заявления. За задержку, а также за несвоевременную выдачу оригинала документа государственного образца об образовании директор училища, а также ответственный секретарь приемной комиссии несут ответственность за неисполнение или ненадлежащее исполнение обязанностей в порядке, установленном законодательством Российской Федерации. </w:t>
      </w:r>
    </w:p>
    <w:p w:rsidR="00FF11F9" w:rsidRPr="00FF11F9" w:rsidRDefault="00FF11F9" w:rsidP="00FF11F9">
      <w:pPr>
        <w:spacing w:after="0"/>
        <w:ind w:firstLine="357"/>
        <w:jc w:val="both"/>
        <w:rPr>
          <w:rFonts w:ascii="Times New Roman" w:hAnsi="Times New Roman"/>
          <w:b/>
          <w:color w:val="FF0000"/>
          <w:sz w:val="24"/>
          <w:szCs w:val="24"/>
        </w:rPr>
      </w:pPr>
    </w:p>
    <w:p w:rsidR="00FF11F9" w:rsidRPr="00FF11F9" w:rsidRDefault="00FF11F9" w:rsidP="001723F6">
      <w:pPr>
        <w:jc w:val="both"/>
        <w:rPr>
          <w:rFonts w:ascii="Times New Roman" w:hAnsi="Times New Roman"/>
          <w:b/>
          <w:sz w:val="24"/>
          <w:szCs w:val="24"/>
        </w:rPr>
      </w:pPr>
    </w:p>
    <w:sectPr w:rsidR="00FF11F9" w:rsidRPr="00FF11F9" w:rsidSect="000D7B6A">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F60" w:rsidRDefault="00896F60" w:rsidP="004C0F75">
      <w:pPr>
        <w:spacing w:after="0" w:line="240" w:lineRule="auto"/>
      </w:pPr>
      <w:r>
        <w:separator/>
      </w:r>
    </w:p>
  </w:endnote>
  <w:endnote w:type="continuationSeparator" w:id="0">
    <w:p w:rsidR="00896F60" w:rsidRDefault="00896F60" w:rsidP="004C0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9690"/>
      <w:docPartObj>
        <w:docPartGallery w:val="Page Numbers (Bottom of Page)"/>
        <w:docPartUnique/>
      </w:docPartObj>
    </w:sdtPr>
    <w:sdtContent>
      <w:p w:rsidR="000D7B6A" w:rsidRDefault="000D7B6A">
        <w:pPr>
          <w:pStyle w:val="a6"/>
          <w:jc w:val="center"/>
        </w:pPr>
        <w:fldSimple w:instr=" PAGE   \* MERGEFORMAT ">
          <w:r>
            <w:rPr>
              <w:noProof/>
            </w:rPr>
            <w:t>2</w:t>
          </w:r>
        </w:fldSimple>
      </w:p>
    </w:sdtContent>
  </w:sdt>
  <w:p w:rsidR="004C0F75" w:rsidRDefault="004C0F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F60" w:rsidRDefault="00896F60" w:rsidP="004C0F75">
      <w:pPr>
        <w:spacing w:after="0" w:line="240" w:lineRule="auto"/>
      </w:pPr>
      <w:r>
        <w:separator/>
      </w:r>
    </w:p>
  </w:footnote>
  <w:footnote w:type="continuationSeparator" w:id="0">
    <w:p w:rsidR="00896F60" w:rsidRDefault="00896F60" w:rsidP="004C0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780"/>
    <w:multiLevelType w:val="multilevel"/>
    <w:tmpl w:val="AB8833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816480"/>
    <w:multiLevelType w:val="hybridMultilevel"/>
    <w:tmpl w:val="445CDE58"/>
    <w:lvl w:ilvl="0" w:tplc="0419000F">
      <w:start w:val="1"/>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95609EA"/>
    <w:multiLevelType w:val="multilevel"/>
    <w:tmpl w:val="1F66EDC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5459E"/>
    <w:multiLevelType w:val="multilevel"/>
    <w:tmpl w:val="5B5AFC8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197075"/>
    <w:multiLevelType w:val="hybridMultilevel"/>
    <w:tmpl w:val="155838FC"/>
    <w:lvl w:ilvl="0" w:tplc="E65C14CC">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3E70C9"/>
    <w:multiLevelType w:val="multilevel"/>
    <w:tmpl w:val="34AC238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664B5E"/>
    <w:multiLevelType w:val="multilevel"/>
    <w:tmpl w:val="5B5AFC8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C967E5"/>
    <w:multiLevelType w:val="multilevel"/>
    <w:tmpl w:val="5B5AFC8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ED4B90"/>
    <w:multiLevelType w:val="multilevel"/>
    <w:tmpl w:val="5B5AFC8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33548D"/>
    <w:multiLevelType w:val="multilevel"/>
    <w:tmpl w:val="5B5AFC8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FC7930"/>
    <w:multiLevelType w:val="hybridMultilevel"/>
    <w:tmpl w:val="03DC84D6"/>
    <w:lvl w:ilvl="0" w:tplc="E65C14CC">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C570332"/>
    <w:multiLevelType w:val="multilevel"/>
    <w:tmpl w:val="A6E66198"/>
    <w:lvl w:ilvl="0">
      <w:start w:val="2"/>
      <w:numFmt w:val="decimal"/>
      <w:lvlText w:val="4.%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D4EE7"/>
    <w:multiLevelType w:val="multilevel"/>
    <w:tmpl w:val="49D4B900"/>
    <w:lvl w:ilvl="0">
      <w:start w:val="18"/>
      <w:numFmt w:val="decimal"/>
      <w:lvlText w:val="%1."/>
      <w:lvlJc w:val="left"/>
      <w:pPr>
        <w:ind w:left="622" w:hanging="480"/>
      </w:pPr>
      <w:rPr>
        <w:rFonts w:ascii="Times New Roman" w:hAnsi="Times New Roman" w:cs="Times New Roman"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354455"/>
    <w:multiLevelType w:val="multilevel"/>
    <w:tmpl w:val="5B5AFC8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1F0C37"/>
    <w:multiLevelType w:val="hybridMultilevel"/>
    <w:tmpl w:val="8D80FB3A"/>
    <w:lvl w:ilvl="0" w:tplc="E65C14CC">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42C570E"/>
    <w:multiLevelType w:val="hybridMultilevel"/>
    <w:tmpl w:val="02D2AAEE"/>
    <w:lvl w:ilvl="0" w:tplc="6ACC741C">
      <w:start w:val="1"/>
      <w:numFmt w:val="bullet"/>
      <w:lvlText w:val="-"/>
      <w:lvlJc w:val="left"/>
      <w:pPr>
        <w:tabs>
          <w:tab w:val="num" w:pos="360"/>
        </w:tabs>
        <w:ind w:left="360" w:hanging="360"/>
      </w:pPr>
      <w:rPr>
        <w:rFonts w:ascii="Stencil" w:hAnsi="Stenci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6751D2B"/>
    <w:multiLevelType w:val="multilevel"/>
    <w:tmpl w:val="5B5AFC8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8575233"/>
    <w:multiLevelType w:val="hybridMultilevel"/>
    <w:tmpl w:val="4E6E465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nsid w:val="67A56894"/>
    <w:multiLevelType w:val="multilevel"/>
    <w:tmpl w:val="8E4C6F28"/>
    <w:lvl w:ilvl="0">
      <w:start w:val="2"/>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EB30A8"/>
    <w:multiLevelType w:val="multilevel"/>
    <w:tmpl w:val="5B5AFC8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486A18"/>
    <w:multiLevelType w:val="multilevel"/>
    <w:tmpl w:val="F09AD6CE"/>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1F17DBA"/>
    <w:multiLevelType w:val="multilevel"/>
    <w:tmpl w:val="344E1BA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A57500"/>
    <w:multiLevelType w:val="multilevel"/>
    <w:tmpl w:val="5B5AFC8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8A76BC6"/>
    <w:multiLevelType w:val="multilevel"/>
    <w:tmpl w:val="95CAD9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3938C8"/>
    <w:multiLevelType w:val="hybridMultilevel"/>
    <w:tmpl w:val="04C2C070"/>
    <w:lvl w:ilvl="0" w:tplc="E65C14C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B22367"/>
    <w:multiLevelType w:val="multilevel"/>
    <w:tmpl w:val="5B5AFC8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
  </w:num>
  <w:num w:numId="3">
    <w:abstractNumId w:val="4"/>
  </w:num>
  <w:num w:numId="4">
    <w:abstractNumId w:val="10"/>
  </w:num>
  <w:num w:numId="5">
    <w:abstractNumId w:val="15"/>
  </w:num>
  <w:num w:numId="6">
    <w:abstractNumId w:val="24"/>
  </w:num>
  <w:num w:numId="7">
    <w:abstractNumId w:val="14"/>
  </w:num>
  <w:num w:numId="8">
    <w:abstractNumId w:val="17"/>
  </w:num>
  <w:num w:numId="9">
    <w:abstractNumId w:val="12"/>
  </w:num>
  <w:num w:numId="10">
    <w:abstractNumId w:val="6"/>
  </w:num>
  <w:num w:numId="11">
    <w:abstractNumId w:val="8"/>
  </w:num>
  <w:num w:numId="12">
    <w:abstractNumId w:val="3"/>
  </w:num>
  <w:num w:numId="13">
    <w:abstractNumId w:val="22"/>
  </w:num>
  <w:num w:numId="14">
    <w:abstractNumId w:val="9"/>
  </w:num>
  <w:num w:numId="15">
    <w:abstractNumId w:val="19"/>
  </w:num>
  <w:num w:numId="16">
    <w:abstractNumId w:val="16"/>
  </w:num>
  <w:num w:numId="17">
    <w:abstractNumId w:val="7"/>
  </w:num>
  <w:num w:numId="18">
    <w:abstractNumId w:val="25"/>
  </w:num>
  <w:num w:numId="19">
    <w:abstractNumId w:val="13"/>
  </w:num>
  <w:num w:numId="20">
    <w:abstractNumId w:val="5"/>
  </w:num>
  <w:num w:numId="21">
    <w:abstractNumId w:val="11"/>
  </w:num>
  <w:num w:numId="22">
    <w:abstractNumId w:val="23"/>
  </w:num>
  <w:num w:numId="23">
    <w:abstractNumId w:val="0"/>
  </w:num>
  <w:num w:numId="24">
    <w:abstractNumId w:val="18"/>
  </w:num>
  <w:num w:numId="25">
    <w:abstractNumId w:val="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6E36"/>
    <w:rsid w:val="00067A74"/>
    <w:rsid w:val="00082829"/>
    <w:rsid w:val="000C46F7"/>
    <w:rsid w:val="000D7B6A"/>
    <w:rsid w:val="0014329B"/>
    <w:rsid w:val="00164F40"/>
    <w:rsid w:val="001723F6"/>
    <w:rsid w:val="00185591"/>
    <w:rsid w:val="001B15C3"/>
    <w:rsid w:val="00242F3A"/>
    <w:rsid w:val="00256E36"/>
    <w:rsid w:val="002662B3"/>
    <w:rsid w:val="0029708A"/>
    <w:rsid w:val="00297C4E"/>
    <w:rsid w:val="002A35CC"/>
    <w:rsid w:val="002B2E4D"/>
    <w:rsid w:val="002C5D37"/>
    <w:rsid w:val="002C6911"/>
    <w:rsid w:val="002D19A9"/>
    <w:rsid w:val="003D147D"/>
    <w:rsid w:val="00403D51"/>
    <w:rsid w:val="004514B8"/>
    <w:rsid w:val="00460511"/>
    <w:rsid w:val="00481F77"/>
    <w:rsid w:val="00482CF1"/>
    <w:rsid w:val="00486F3C"/>
    <w:rsid w:val="004B5EE2"/>
    <w:rsid w:val="004C0AFA"/>
    <w:rsid w:val="004C0F75"/>
    <w:rsid w:val="004C4C21"/>
    <w:rsid w:val="004D7776"/>
    <w:rsid w:val="0052731D"/>
    <w:rsid w:val="00590B1B"/>
    <w:rsid w:val="005D78D5"/>
    <w:rsid w:val="00652283"/>
    <w:rsid w:val="00727122"/>
    <w:rsid w:val="007C77A9"/>
    <w:rsid w:val="007F0DAD"/>
    <w:rsid w:val="007F7D69"/>
    <w:rsid w:val="00814A55"/>
    <w:rsid w:val="00891369"/>
    <w:rsid w:val="00896F60"/>
    <w:rsid w:val="008D72E0"/>
    <w:rsid w:val="009001F4"/>
    <w:rsid w:val="00913BC9"/>
    <w:rsid w:val="0095390F"/>
    <w:rsid w:val="00991AE5"/>
    <w:rsid w:val="009B5103"/>
    <w:rsid w:val="009F5673"/>
    <w:rsid w:val="00A20F94"/>
    <w:rsid w:val="00A42E84"/>
    <w:rsid w:val="00A54BDA"/>
    <w:rsid w:val="00A73109"/>
    <w:rsid w:val="00B778F1"/>
    <w:rsid w:val="00B827F6"/>
    <w:rsid w:val="00BA715D"/>
    <w:rsid w:val="00C3665A"/>
    <w:rsid w:val="00C817A9"/>
    <w:rsid w:val="00CE6849"/>
    <w:rsid w:val="00D4281F"/>
    <w:rsid w:val="00DB5584"/>
    <w:rsid w:val="00DE3320"/>
    <w:rsid w:val="00E16836"/>
    <w:rsid w:val="00E325A7"/>
    <w:rsid w:val="00E3551A"/>
    <w:rsid w:val="00E4714A"/>
    <w:rsid w:val="00E70E53"/>
    <w:rsid w:val="00E75A62"/>
    <w:rsid w:val="00EB1DE6"/>
    <w:rsid w:val="00EC1CAF"/>
    <w:rsid w:val="00F01C55"/>
    <w:rsid w:val="00FA5EEF"/>
    <w:rsid w:val="00FC0B98"/>
    <w:rsid w:val="00FD5C14"/>
    <w:rsid w:val="00FD7231"/>
    <w:rsid w:val="00FE0332"/>
    <w:rsid w:val="00FF1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2E0"/>
    <w:pPr>
      <w:ind w:left="720"/>
      <w:contextualSpacing/>
    </w:pPr>
  </w:style>
  <w:style w:type="paragraph" w:customStyle="1" w:styleId="Default">
    <w:name w:val="Default"/>
    <w:rsid w:val="00A20F94"/>
    <w:pPr>
      <w:autoSpaceDE w:val="0"/>
      <w:autoSpaceDN w:val="0"/>
      <w:adjustRightInd w:val="0"/>
    </w:pPr>
    <w:rPr>
      <w:rFonts w:ascii="Times New Roman" w:hAnsi="Times New Roman"/>
      <w:color w:val="000000"/>
      <w:sz w:val="24"/>
      <w:szCs w:val="24"/>
      <w:lang w:eastAsia="en-US"/>
    </w:rPr>
  </w:style>
  <w:style w:type="paragraph" w:styleId="a4">
    <w:name w:val="header"/>
    <w:basedOn w:val="a"/>
    <w:link w:val="a5"/>
    <w:uiPriority w:val="99"/>
    <w:semiHidden/>
    <w:unhideWhenUsed/>
    <w:rsid w:val="004C0F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C0F75"/>
    <w:rPr>
      <w:rFonts w:ascii="Calibri" w:eastAsia="Calibri" w:hAnsi="Calibri" w:cs="Times New Roman"/>
    </w:rPr>
  </w:style>
  <w:style w:type="paragraph" w:styleId="a6">
    <w:name w:val="footer"/>
    <w:basedOn w:val="a"/>
    <w:link w:val="a7"/>
    <w:uiPriority w:val="99"/>
    <w:unhideWhenUsed/>
    <w:rsid w:val="004C0F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0F75"/>
    <w:rPr>
      <w:rFonts w:ascii="Calibri" w:eastAsia="Calibri" w:hAnsi="Calibri" w:cs="Times New Roman"/>
    </w:rPr>
  </w:style>
  <w:style w:type="paragraph" w:customStyle="1" w:styleId="ConsPlusNormal">
    <w:name w:val="ConsPlusNormal"/>
    <w:rsid w:val="00A73109"/>
    <w:pPr>
      <w:widowControl w:val="0"/>
      <w:autoSpaceDE w:val="0"/>
      <w:autoSpaceDN w:val="0"/>
      <w:adjustRightInd w:val="0"/>
    </w:pPr>
    <w:rPr>
      <w:rFonts w:ascii="Arial" w:eastAsia="Times New Roman" w:hAnsi="Arial" w:cs="Arial"/>
    </w:rPr>
  </w:style>
  <w:style w:type="character" w:customStyle="1" w:styleId="a8">
    <w:name w:val="Основной текст_"/>
    <w:basedOn w:val="a0"/>
    <w:link w:val="2"/>
    <w:rsid w:val="00E75A62"/>
    <w:rPr>
      <w:rFonts w:ascii="Times New Roman" w:eastAsia="Times New Roman" w:hAnsi="Times New Roman"/>
      <w:spacing w:val="3"/>
      <w:sz w:val="25"/>
      <w:szCs w:val="25"/>
      <w:shd w:val="clear" w:color="auto" w:fill="FFFFFF"/>
    </w:rPr>
  </w:style>
  <w:style w:type="paragraph" w:customStyle="1" w:styleId="2">
    <w:name w:val="Основной текст2"/>
    <w:basedOn w:val="a"/>
    <w:link w:val="a8"/>
    <w:rsid w:val="00E75A62"/>
    <w:pPr>
      <w:widowControl w:val="0"/>
      <w:shd w:val="clear" w:color="auto" w:fill="FFFFFF"/>
      <w:spacing w:before="720" w:after="0" w:line="370" w:lineRule="exact"/>
    </w:pPr>
    <w:rPr>
      <w:rFonts w:ascii="Times New Roman" w:eastAsia="Times New Roman" w:hAnsi="Times New Roman"/>
      <w:spacing w:val="3"/>
      <w:sz w:val="25"/>
      <w:szCs w:val="25"/>
      <w:lang w:eastAsia="ru-RU"/>
    </w:rPr>
  </w:style>
  <w:style w:type="character" w:customStyle="1" w:styleId="12pt0pt">
    <w:name w:val="Основной текст + 12 pt;Интервал 0 pt"/>
    <w:basedOn w:val="a8"/>
    <w:rsid w:val="00482CF1"/>
    <w:rPr>
      <w:rFonts w:cs="Times New Roman"/>
      <w:b w:val="0"/>
      <w:bCs w:val="0"/>
      <w:i w:val="0"/>
      <w:iCs w:val="0"/>
      <w:smallCaps w:val="0"/>
      <w:strike w:val="0"/>
      <w:color w:val="000000"/>
      <w:spacing w:val="2"/>
      <w:w w:val="100"/>
      <w:position w:val="0"/>
      <w:sz w:val="24"/>
      <w:szCs w:val="24"/>
      <w:u w:val="none"/>
      <w:lang w:val="ru-RU"/>
    </w:rPr>
  </w:style>
  <w:style w:type="character" w:customStyle="1" w:styleId="12pt0pt1">
    <w:name w:val="Основной текст + 12 pt;Интервал 0 pt1"/>
    <w:basedOn w:val="a8"/>
    <w:rsid w:val="00482CF1"/>
    <w:rPr>
      <w:rFonts w:cs="Times New Roman"/>
      <w:b w:val="0"/>
      <w:bCs w:val="0"/>
      <w:i w:val="0"/>
      <w:iCs w:val="0"/>
      <w:smallCaps w:val="0"/>
      <w:strike w:val="0"/>
      <w:color w:val="000000"/>
      <w:spacing w:val="2"/>
      <w:w w:val="100"/>
      <w:position w:val="0"/>
      <w:sz w:val="24"/>
      <w:szCs w:val="24"/>
      <w:u w:val="single"/>
      <w:lang w:val="ru-RU"/>
    </w:rPr>
  </w:style>
  <w:style w:type="paragraph" w:customStyle="1" w:styleId="4">
    <w:name w:val="Основной текст4"/>
    <w:basedOn w:val="a"/>
    <w:rsid w:val="00482CF1"/>
    <w:pPr>
      <w:widowControl w:val="0"/>
      <w:shd w:val="clear" w:color="auto" w:fill="FFFFFF"/>
      <w:spacing w:after="300" w:line="317" w:lineRule="exact"/>
      <w:jc w:val="right"/>
    </w:pPr>
    <w:rPr>
      <w:rFonts w:ascii="Times New Roman" w:eastAsia="Times New Roman" w:hAnsi="Times New Roman"/>
      <w:color w:val="000000"/>
      <w:spacing w:val="6"/>
      <w:sz w:val="24"/>
      <w:szCs w:val="24"/>
      <w:lang w:eastAsia="ru-RU"/>
    </w:rPr>
  </w:style>
  <w:style w:type="character" w:customStyle="1" w:styleId="20">
    <w:name w:val="Заголовок №2_"/>
    <w:basedOn w:val="a0"/>
    <w:link w:val="21"/>
    <w:rsid w:val="00FE0332"/>
    <w:rPr>
      <w:rFonts w:ascii="Times New Roman" w:eastAsia="Times New Roman" w:hAnsi="Times New Roman"/>
      <w:b/>
      <w:bCs/>
      <w:spacing w:val="5"/>
      <w:shd w:val="clear" w:color="auto" w:fill="FFFFFF"/>
    </w:rPr>
  </w:style>
  <w:style w:type="paragraph" w:customStyle="1" w:styleId="21">
    <w:name w:val="Заголовок №2"/>
    <w:basedOn w:val="a"/>
    <w:link w:val="20"/>
    <w:rsid w:val="00FE0332"/>
    <w:pPr>
      <w:widowControl w:val="0"/>
      <w:shd w:val="clear" w:color="auto" w:fill="FFFFFF"/>
      <w:spacing w:after="540" w:line="0" w:lineRule="atLeast"/>
      <w:ind w:hanging="1880"/>
      <w:jc w:val="center"/>
      <w:outlineLvl w:val="1"/>
    </w:pPr>
    <w:rPr>
      <w:rFonts w:ascii="Times New Roman" w:eastAsia="Times New Roman" w:hAnsi="Times New Roman"/>
      <w:b/>
      <w:bCs/>
      <w:spacing w:val="5"/>
      <w:sz w:val="20"/>
      <w:szCs w:val="20"/>
      <w:lang w:eastAsia="ru-RU"/>
    </w:rPr>
  </w:style>
  <w:style w:type="paragraph" w:styleId="a9">
    <w:name w:val="Balloon Text"/>
    <w:basedOn w:val="a"/>
    <w:link w:val="aa"/>
    <w:uiPriority w:val="99"/>
    <w:semiHidden/>
    <w:unhideWhenUsed/>
    <w:rsid w:val="000D7B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7B6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1F62E8A747B982FEE347BE628FDCABC17EB743EE8865FC88CE1A648DC058C6DADF303F85A87250C2BD9DE77B4T9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AFCD-C0DE-4975-8AC5-E60A86F6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4215</Words>
  <Characters>24031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Kovalevml@rambler.ru</dc:creator>
  <cp:lastModifiedBy>Admin</cp:lastModifiedBy>
  <cp:revision>2</cp:revision>
  <cp:lastPrinted>2019-02-27T04:16:00Z</cp:lastPrinted>
  <dcterms:created xsi:type="dcterms:W3CDTF">2020-02-28T11:03:00Z</dcterms:created>
  <dcterms:modified xsi:type="dcterms:W3CDTF">2020-02-28T11:03:00Z</dcterms:modified>
</cp:coreProperties>
</file>