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86" w:rsidRDefault="0053198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31986" w:rsidRDefault="00531986">
      <w:pPr>
        <w:pStyle w:val="ConsPlusNormal"/>
        <w:jc w:val="both"/>
        <w:outlineLvl w:val="0"/>
      </w:pPr>
    </w:p>
    <w:p w:rsidR="00531986" w:rsidRDefault="00531986">
      <w:pPr>
        <w:pStyle w:val="ConsPlusTitle"/>
        <w:jc w:val="center"/>
        <w:outlineLvl w:val="0"/>
      </w:pPr>
      <w:r>
        <w:t>МИНИСТЕРСТВО ОБРАЗОВАНИЯ И НАУКИ ПЕРМСКОГО КРАЯ</w:t>
      </w:r>
    </w:p>
    <w:p w:rsidR="00531986" w:rsidRDefault="00531986">
      <w:pPr>
        <w:pStyle w:val="ConsPlusTitle"/>
        <w:jc w:val="center"/>
      </w:pPr>
    </w:p>
    <w:p w:rsidR="00531986" w:rsidRDefault="00531986">
      <w:pPr>
        <w:pStyle w:val="ConsPlusTitle"/>
        <w:jc w:val="center"/>
      </w:pPr>
      <w:r>
        <w:t>ПРИКАЗ</w:t>
      </w:r>
    </w:p>
    <w:p w:rsidR="00531986" w:rsidRDefault="00531986">
      <w:pPr>
        <w:pStyle w:val="ConsPlusTitle"/>
        <w:jc w:val="center"/>
      </w:pPr>
      <w:r>
        <w:t>от 21 мая 2015 г. N СЭД-26-01-04-399</w:t>
      </w:r>
    </w:p>
    <w:p w:rsidR="00531986" w:rsidRDefault="00531986">
      <w:pPr>
        <w:pStyle w:val="ConsPlusTitle"/>
        <w:jc w:val="center"/>
      </w:pPr>
    </w:p>
    <w:p w:rsidR="00531986" w:rsidRDefault="00531986">
      <w:pPr>
        <w:pStyle w:val="ConsPlusTitle"/>
        <w:jc w:val="center"/>
      </w:pPr>
      <w:r>
        <w:t>ОБ АТТЕСТАЦИИ ПЕДАГОГИЧЕСКИХ РАБОТНИКОВ ПЕРМСКОГО КРАЯ</w:t>
      </w:r>
    </w:p>
    <w:p w:rsidR="00531986" w:rsidRDefault="005319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1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и науки Пермского края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5">
              <w:r>
                <w:rPr>
                  <w:color w:val="0000FF"/>
                </w:rPr>
                <w:t>N СЭД-26-01-04-882</w:t>
              </w:r>
            </w:hyperlink>
            <w:r>
              <w:rPr>
                <w:color w:val="392C69"/>
              </w:rPr>
              <w:t xml:space="preserve">, от 15.11.2016 </w:t>
            </w:r>
            <w:hyperlink r:id="rId6">
              <w:r>
                <w:rPr>
                  <w:color w:val="0000FF"/>
                </w:rPr>
                <w:t>N СЭД-26-01-06-769</w:t>
              </w:r>
            </w:hyperlink>
            <w:r>
              <w:rPr>
                <w:color w:val="392C69"/>
              </w:rPr>
              <w:t>,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14.09.2018 </w:t>
            </w:r>
            <w:hyperlink r:id="rId7">
              <w:r>
                <w:rPr>
                  <w:color w:val="0000FF"/>
                </w:rPr>
                <w:t>N СЭД-26-01-06-835</w:t>
              </w:r>
            </w:hyperlink>
            <w:r>
              <w:rPr>
                <w:color w:val="392C69"/>
              </w:rPr>
              <w:t xml:space="preserve">, от 10.02.2020 </w:t>
            </w:r>
            <w:hyperlink r:id="rId8">
              <w:r>
                <w:rPr>
                  <w:color w:val="0000FF"/>
                </w:rPr>
                <w:t>N СЭД-26-01-06-104</w:t>
              </w:r>
            </w:hyperlink>
            <w:r>
              <w:rPr>
                <w:color w:val="392C69"/>
              </w:rPr>
              <w:t>,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9">
              <w:r>
                <w:rPr>
                  <w:color w:val="0000FF"/>
                </w:rPr>
                <w:t>N 26-01-06-578</w:t>
              </w:r>
            </w:hyperlink>
            <w:r>
              <w:rPr>
                <w:color w:val="392C69"/>
              </w:rPr>
              <w:t>,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от 29.04.2020 N СЭД-26-01-06-381)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</w:tr>
    </w:tbl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ind w:firstLine="540"/>
        <w:jc w:val="both"/>
      </w:pPr>
      <w:r>
        <w:t xml:space="preserve">Для приведения в соответствие с </w:t>
      </w:r>
      <w:hyperlink r:id="rId11">
        <w:r>
          <w:rPr>
            <w:color w:val="0000FF"/>
          </w:rPr>
          <w:t>Порядком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N 276, </w:t>
      </w:r>
      <w:hyperlink r:id="rId12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18 августа 2014 года N 208-рп "Об организации аттестации педагогических работников организаций, осуществляющих образовательную деятельность на территории Пермского края, аттестационными комиссиями, формируемыми уполномоченными органами государственной власти Пермского края" приказываю: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ind w:firstLine="540"/>
        <w:jc w:val="both"/>
      </w:pPr>
      <w:r>
        <w:t xml:space="preserve">1. Утвердить </w:t>
      </w:r>
      <w:hyperlink w:anchor="P52">
        <w:r>
          <w:rPr>
            <w:color w:val="0000FF"/>
          </w:rPr>
          <w:t>Положение</w:t>
        </w:r>
      </w:hyperlink>
      <w:r>
        <w:t xml:space="preserve"> об аттестационной комиссии Министерства образования и науки Пермского края согласно приложению 1 к настоящему Приказу.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 Утвердить прилагаемые формы проведения аттестации педагогических работников организаций, осуществляющих образовательную деятельность в сфере образования на территории Пермского края (государственных, муниципальных и частных):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2.1. </w:t>
      </w:r>
      <w:hyperlink w:anchor="P293">
        <w:r>
          <w:rPr>
            <w:color w:val="0000FF"/>
          </w:rPr>
          <w:t>Положение</w:t>
        </w:r>
      </w:hyperlink>
      <w:r>
        <w:t xml:space="preserve"> о порядке предоставления материалов в электронном виде, подтверждающих результативность профессиональной деятельности педагогических работников Пермского края, согласно приложению 2 к настоящему Приказу.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2.2. </w:t>
      </w:r>
      <w:hyperlink w:anchor="P956">
        <w:r>
          <w:rPr>
            <w:color w:val="0000FF"/>
          </w:rPr>
          <w:t>Положение</w:t>
        </w:r>
      </w:hyperlink>
      <w:r>
        <w:t xml:space="preserve"> о порядке предоставления материалов в бумажном виде, подтверждающих результативность профессиональной деятельности отдельной категории педагогических работников Пермского края, согласно приложению 3 к настоящему Приказу.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2.3. </w:t>
      </w:r>
      <w:hyperlink w:anchor="P1136">
        <w:r>
          <w:rPr>
            <w:color w:val="0000FF"/>
          </w:rPr>
          <w:t>Положение</w:t>
        </w:r>
      </w:hyperlink>
      <w:r>
        <w:t xml:space="preserve"> о предоставлении материалов в бумажном виде, подтверждающих результативность профессиональной деятельности учителей общеобразовательных организаций Пермского края, победителей и призеров международной олимпиады "ПРОФИ-КРАЙ", аттестующихся на первую квалификационную категорию, согласно приложению 5 к настоящему Приказу.</w:t>
      </w:r>
    </w:p>
    <w:p w:rsidR="00531986" w:rsidRDefault="00531986">
      <w:pPr>
        <w:pStyle w:val="ConsPlusNormal"/>
        <w:jc w:val="both"/>
      </w:pPr>
      <w:r>
        <w:t xml:space="preserve">(п. 2.3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15.11.2016 N СЭД-26-01-06-769)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образования и науки Пермского края от 14.09.2018 N СЭД-26-01-06-835.</w:t>
      </w:r>
    </w:p>
    <w:p w:rsidR="00531986" w:rsidRDefault="00531986">
      <w:pPr>
        <w:pStyle w:val="ConsPlusNonformat"/>
        <w:spacing w:before="200"/>
        <w:jc w:val="both"/>
      </w:pPr>
      <w:r>
        <w:t xml:space="preserve">     1</w:t>
      </w:r>
    </w:p>
    <w:p w:rsidR="00531986" w:rsidRDefault="00531986">
      <w:pPr>
        <w:pStyle w:val="ConsPlusNonformat"/>
        <w:jc w:val="both"/>
      </w:pPr>
      <w:r>
        <w:t xml:space="preserve">    3 .  Утвердить  </w:t>
      </w:r>
      <w:hyperlink w:anchor="P980">
        <w:r>
          <w:rPr>
            <w:color w:val="0000FF"/>
          </w:rPr>
          <w:t>последовательность</w:t>
        </w:r>
      </w:hyperlink>
      <w:r>
        <w:t xml:space="preserve">  действий   в  процедуре  аттестации</w:t>
      </w:r>
    </w:p>
    <w:p w:rsidR="00531986" w:rsidRDefault="00531986">
      <w:pPr>
        <w:pStyle w:val="ConsPlusNonformat"/>
        <w:jc w:val="both"/>
      </w:pPr>
      <w:r>
        <w:t>педагогических   работников   организаций,  осуществляющих  образовательную</w:t>
      </w:r>
    </w:p>
    <w:p w:rsidR="00531986" w:rsidRDefault="00531986">
      <w:pPr>
        <w:pStyle w:val="ConsPlusNonformat"/>
        <w:jc w:val="both"/>
      </w:pPr>
      <w:r>
        <w:lastRenderedPageBreak/>
        <w:t>деятельность   в   сфере   образования   на   территории   Пермского   края</w:t>
      </w:r>
    </w:p>
    <w:p w:rsidR="00531986" w:rsidRDefault="00531986">
      <w:pPr>
        <w:pStyle w:val="ConsPlusNonformat"/>
        <w:jc w:val="both"/>
      </w:pPr>
      <w:r>
        <w:t>(государственных,  муниципальных  и  частных),  аттестующихся  на  первую и</w:t>
      </w:r>
    </w:p>
    <w:p w:rsidR="00531986" w:rsidRDefault="00531986">
      <w:pPr>
        <w:pStyle w:val="ConsPlusNonformat"/>
        <w:jc w:val="both"/>
      </w:pPr>
      <w:r>
        <w:t>высшую  квалификационные  категории, согласно  приложению  4  к  настоящему</w:t>
      </w:r>
    </w:p>
    <w:p w:rsidR="00531986" w:rsidRDefault="00531986">
      <w:pPr>
        <w:pStyle w:val="ConsPlusNonformat"/>
        <w:jc w:val="both"/>
      </w:pPr>
      <w:r>
        <w:t>Приказу.</w:t>
      </w:r>
    </w:p>
    <w:p w:rsidR="00531986" w:rsidRDefault="00531986">
      <w:pPr>
        <w:pStyle w:val="ConsPlusNonformat"/>
        <w:jc w:val="both"/>
      </w:pPr>
      <w:r>
        <w:t xml:space="preserve">     1</w:t>
      </w:r>
    </w:p>
    <w:p w:rsidR="00531986" w:rsidRDefault="00531986">
      <w:pPr>
        <w:pStyle w:val="ConsPlusNonformat"/>
        <w:jc w:val="both"/>
      </w:pPr>
      <w:r>
        <w:t xml:space="preserve">(п. 3  введен  </w:t>
      </w:r>
      <w:hyperlink r:id="rId15">
        <w:r>
          <w:rPr>
            <w:color w:val="0000FF"/>
          </w:rPr>
          <w:t>Приказом</w:t>
        </w:r>
      </w:hyperlink>
      <w:r>
        <w:t xml:space="preserve">  Министерства  образования  и  науки Пермского края</w:t>
      </w:r>
    </w:p>
    <w:p w:rsidR="00531986" w:rsidRDefault="00531986">
      <w:pPr>
        <w:pStyle w:val="ConsPlusNonformat"/>
        <w:jc w:val="both"/>
      </w:pPr>
      <w:r>
        <w:t>от 03.11.2015 N СЭД-26-01-04-882)</w:t>
      </w:r>
    </w:p>
    <w:p w:rsidR="00531986" w:rsidRDefault="00531986">
      <w:pPr>
        <w:pStyle w:val="ConsPlusNormal"/>
        <w:ind w:firstLine="540"/>
        <w:jc w:val="both"/>
      </w:pPr>
      <w:hyperlink r:id="rId16">
        <w:r>
          <w:rPr>
            <w:color w:val="0000FF"/>
          </w:rPr>
          <w:t>4</w:t>
        </w:r>
      </w:hyperlink>
      <w:r>
        <w:t xml:space="preserve">. Признать утратившим силу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образования Пермского края от 27 января 2015 г. N СЭД-26-01-04-1160 "Об утверждении форм проведения аттестации педагогических работников организаций, осуществляющих образовательную деятельность в сфере образования на территории Пермского края (государственных, муниципальных и частных)".</w:t>
      </w:r>
    </w:p>
    <w:p w:rsidR="00531986" w:rsidRDefault="00531986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5</w:t>
        </w:r>
      </w:hyperlink>
      <w:r>
        <w:t>. Приказ вступает в силу с момента опубликования.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6. Контроль за исполнением приказа возложить на заместителя министра образования и науки Пермского края Звереву Н.Е.</w:t>
      </w:r>
    </w:p>
    <w:p w:rsidR="00531986" w:rsidRDefault="00531986">
      <w:pPr>
        <w:pStyle w:val="ConsPlusNormal"/>
        <w:jc w:val="both"/>
      </w:pPr>
      <w:r>
        <w:t xml:space="preserve">(п. 6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10.02.2020 N СЭД-26-01-06-104)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right"/>
      </w:pPr>
      <w:r>
        <w:t>И.о. министра</w:t>
      </w:r>
    </w:p>
    <w:p w:rsidR="00531986" w:rsidRDefault="00531986">
      <w:pPr>
        <w:pStyle w:val="ConsPlusNormal"/>
        <w:jc w:val="right"/>
      </w:pPr>
      <w:r>
        <w:t>Л.С.СИДОРОВА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right"/>
        <w:outlineLvl w:val="0"/>
      </w:pPr>
      <w:r>
        <w:t>Приложение 1</w:t>
      </w:r>
    </w:p>
    <w:p w:rsidR="00531986" w:rsidRDefault="00531986">
      <w:pPr>
        <w:pStyle w:val="ConsPlusNormal"/>
        <w:jc w:val="right"/>
      </w:pPr>
      <w:r>
        <w:t>к Приказу</w:t>
      </w:r>
    </w:p>
    <w:p w:rsidR="00531986" w:rsidRDefault="00531986">
      <w:pPr>
        <w:pStyle w:val="ConsPlusNormal"/>
        <w:jc w:val="right"/>
      </w:pPr>
      <w:r>
        <w:t>Министерства образования</w:t>
      </w:r>
    </w:p>
    <w:p w:rsidR="00531986" w:rsidRDefault="00531986">
      <w:pPr>
        <w:pStyle w:val="ConsPlusNormal"/>
        <w:jc w:val="right"/>
      </w:pPr>
      <w:r>
        <w:t>и науки Пермского края</w:t>
      </w:r>
    </w:p>
    <w:p w:rsidR="00531986" w:rsidRDefault="00531986">
      <w:pPr>
        <w:pStyle w:val="ConsPlusNormal"/>
        <w:jc w:val="right"/>
      </w:pPr>
      <w:r>
        <w:t>от 21.05.2015 N СЭД-26-01-04-399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</w:pPr>
      <w:bookmarkStart w:id="0" w:name="P52"/>
      <w:bookmarkEnd w:id="0"/>
      <w:r>
        <w:t>ПОЛОЖЕНИЕ</w:t>
      </w:r>
    </w:p>
    <w:p w:rsidR="00531986" w:rsidRDefault="00531986">
      <w:pPr>
        <w:pStyle w:val="ConsPlusTitle"/>
        <w:jc w:val="center"/>
      </w:pPr>
      <w:r>
        <w:t>ОБ АТТЕСТАЦИОННОЙ КОМИССИИ МИНИСТЕРСТВА ОБРАЗОВАНИЯ И НАУКИ</w:t>
      </w:r>
    </w:p>
    <w:p w:rsidR="00531986" w:rsidRDefault="00531986">
      <w:pPr>
        <w:pStyle w:val="ConsPlusTitle"/>
        <w:jc w:val="center"/>
      </w:pPr>
      <w:r>
        <w:t>ПЕРМСКОГО КРАЯ</w:t>
      </w:r>
    </w:p>
    <w:p w:rsidR="00531986" w:rsidRDefault="005319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1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и науки Пермского края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20">
              <w:r>
                <w:rPr>
                  <w:color w:val="0000FF"/>
                </w:rPr>
                <w:t>N СЭД-26-01-04-882</w:t>
              </w:r>
            </w:hyperlink>
            <w:r>
              <w:rPr>
                <w:color w:val="392C69"/>
              </w:rPr>
              <w:t xml:space="preserve">, от 14.09.2018 </w:t>
            </w:r>
            <w:hyperlink r:id="rId21">
              <w:r>
                <w:rPr>
                  <w:color w:val="0000FF"/>
                </w:rPr>
                <w:t>N СЭД-26-01-06-835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</w:tr>
    </w:tbl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  <w:outlineLvl w:val="1"/>
      </w:pPr>
      <w:r>
        <w:t>I. ОБЩИЕ ПОЛОЖЕНИЯ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ind w:firstLine="540"/>
        <w:jc w:val="both"/>
      </w:pPr>
      <w:r>
        <w:t>1.1. Аттестация педагогических работников организаций, осуществляющих образовательную деятельность в сфере образования на территории Пермского края (государственных, муниципальных и частных), проводится аттестационной комиссией, сформированной Министерством образования и науки Пермского края (далее - Аттестационная комиссия Министерства, Министерство).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1.2. Настоящее Положение регламентирует порядок работы Аттестационной комиссии Министерства.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1.3. Основные задачи Аттестационной комиссии Министерства: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- проведение аттестации педагогических работников государственных, муниципальных и частных организаций, осуществляющих образовательную деятельность в сфере образования на </w:t>
      </w:r>
      <w:r>
        <w:lastRenderedPageBreak/>
        <w:t>территории Пермского края, реализующих основные образовательные программы дошкольного, начального общего, основного общего, среднего общего образования, адаптированные образовательные программы, программы дополнительного образования, программы профессионального образования для: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установления педагогическим работникам высшей квалификационной категории по заявленной должности;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установления педагогическим работникам первой квалификационной категории по заявленной должности.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1.4. Основные принципы деятельности Аттестационной комиссии Министерства: объективность, компетентность, гласность, соблюдение норм профессиональной этики.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  <w:outlineLvl w:val="1"/>
      </w:pPr>
      <w:r>
        <w:t>II. ФОРМИРОВАНИЕ АТТЕСТАЦИОННОЙ КОМИССИИ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ind w:firstLine="540"/>
        <w:jc w:val="both"/>
      </w:pPr>
      <w:r>
        <w:t>2.1. Аттестация педагогических работников государственных, муниципальных и частных организаций, осуществляющих образовательную деятельность в сфере образования на территории Пермского края, проводится Аттестационной комиссией Министерства.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2.2. Аттестационная комиссия Министерства включает в себя: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главную аттестационную комиссию (далее - ГАК), которая проводит аттестацию педагогических работников государственных, муниципальных и частных организаций, осуществляющих образовательную деятельность в сфере образования на территории Пермского края, на высшую квалификационную категорию, а также аттестацию педагогических работников государственных и частных организаций, осуществляющих образовательную деятельность в сфере образования на территории Пермского края, на первую квалификационную категорию;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территориальные аттестационные комиссии (далее - ТАК), сформированные по территориальному принципу. ТАК проводят аттестацию педагогических работников муниципальных образовательных организаций в сфере образования в муниципальных образованиях Пермского края на первую квалификационную категорию.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2.3. Персональный состав Аттестационной комиссии Министерства ежегодно утверждается приказом Министерства.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2.4. Аттестационная комиссия Министерства формируется в составе председателя комиссии, заместителя председателя, секретаря и членов комиссии из числа представителей органов государственной власти Пермского края, органов местного самоуправления, профессиональных союзов, научных организаций и общественных объединений, органов самоуправления образовательных организаций и работников образовательных организаций.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  <w:outlineLvl w:val="1"/>
      </w:pPr>
      <w:r>
        <w:t>III. ПОРЯДОК РАБОТЫ АТТЕСТАЦИОННОЙ КОМИССИИ МИНИСТЕРСТВА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ind w:firstLine="540"/>
        <w:jc w:val="both"/>
      </w:pPr>
      <w:r>
        <w:t>3.1. График работы Аттестационной комиссии Министерства утверждается ежегодно приказом Министерства.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3.2.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3.3. При прохождении аттестации педагогический работник, являющийся членом </w:t>
      </w:r>
      <w:r>
        <w:lastRenderedPageBreak/>
        <w:t>аттестационной комиссии, не участвует в голосовании по своей кандидатуре.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3.4. На заседании Аттестационной комиссии Министерства подлежат рассмотрению пакеты документов всех педагогических работников, включенных в график аттестации, утвержденный соответствующим приказом Министерства на данный месяц.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3.5. Аттестационная комиссия рассматривает оригиналы документов, подтверждающих эффективность профессиональной деятельности тех педагогических работников, у которых оригиналы документов запросили эксперты при анализе материалов в электронном виде, с целью принятия Аттестационной комиссией Министерства объективного и справедливого решения.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3.6. Аттестационные материалы педагогических работников (личное заявление об аттестации, экспертное заключение), прошедших аттестацию в ГАК, хранятся в ГАУ ДПО "ИРО ПК" сроком 5 (пять) лет с даты заседания аттестационной комиссии.</w:t>
      </w:r>
    </w:p>
    <w:p w:rsidR="00531986" w:rsidRDefault="00531986">
      <w:pPr>
        <w:pStyle w:val="ConsPlusNormal"/>
        <w:jc w:val="both"/>
      </w:pPr>
      <w:r>
        <w:t xml:space="preserve">(п. 3.6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14.09.2018 N СЭД-26-01-06-835)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3.7. Аттестационные материалы педагогических работников муниципальных образовательных организаций (личное заявление об аттестации, экспертное заключение), прошедших аттестацию на первую квалификационную категорию, хранятся в ТАК сроком 5 (пять) лет с даты заседания ТАК.</w:t>
      </w:r>
    </w:p>
    <w:p w:rsidR="00531986" w:rsidRDefault="00531986">
      <w:pPr>
        <w:pStyle w:val="ConsPlusNormal"/>
        <w:jc w:val="both"/>
      </w:pPr>
      <w:r>
        <w:t xml:space="preserve">(п. 3.7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14.09.2018 N СЭД-26-01-06-835)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  <w:outlineLvl w:val="1"/>
      </w:pPr>
      <w:r>
        <w:t>IV. ПРАВА И ОБЯЗАННОСТИ ЧЛЕНОВ АТТЕСТАЦИОННОЙ КОМИССИИ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ind w:firstLine="540"/>
        <w:jc w:val="both"/>
      </w:pPr>
      <w:r>
        <w:t>4.1. Председатель комиссии: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руководит деятельностью комиссии;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проводит заседание комиссии;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распределяет обязанности между членами аттестационной комиссии.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4.2. Заместитель председателя комиссии: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проводит заседание комиссии при отсутствии председателя комиссии.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4.3. Секретари комиссии: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4.3.1. Секретарь ГАК организует и ведет заседание аттестационной комиссии.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4.3.2. Секретарь ТАК: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принимает заявления на прохождение аттестации;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готовит повестку и пакет документов на заседание аттестационной комиссии;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оформляет протоколы заседания аттестационной комиссии.</w:t>
      </w:r>
    </w:p>
    <w:p w:rsidR="00531986" w:rsidRDefault="00531986">
      <w:pPr>
        <w:pStyle w:val="ConsPlusNormal"/>
        <w:jc w:val="both"/>
      </w:pPr>
      <w:r>
        <w:t xml:space="preserve">(п. 4.3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14.09.2018 N СЭД-26-01-06-835)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4.4. Члены комиссии имеют право: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участвовать во всех мероприятиях, связанных с вопросами аттестации педагогических работников;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lastRenderedPageBreak/>
        <w:t>задавать вопросы аттестуемым;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вносить предложения по организации работы аттестационной комиссии.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4.5. Утратил силу. - 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образования и науки Пермского края от 14.09.2018 N СЭД-26-01-06-835.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4.6. Члены комиссии обязаны: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знать документы федерального и регионального уровней, регламентирующие процедуру аттестации;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знакомиться с документами, предоставляемыми на аттестуемых;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соблюдать требования законодательства РФ по защите персональных данных граждан;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обеспечивать объективность принятия решения в пределах компетенции;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соблюдать конфиденциальность и корректность;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присутствовать на каждом заседании комиссии, в случае невозможности участия в работе аттестационной комиссии сообщать об этом секретарю не менее чем за 3 дня до начала заседания;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Члены комиссии подписывают </w:t>
      </w:r>
      <w:hyperlink w:anchor="P196">
        <w:r>
          <w:rPr>
            <w:color w:val="0000FF"/>
          </w:rPr>
          <w:t>обязательство</w:t>
        </w:r>
      </w:hyperlink>
      <w:r>
        <w:t xml:space="preserve"> о неразглашении информации, в отношении которой установлено требование об обеспечении ее конфиденциальности, согласно приложению 1 к настоящему Положению</w:t>
      </w:r>
    </w:p>
    <w:p w:rsidR="00531986" w:rsidRDefault="00531986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14.09.2018 N СЭД-26-01-06-835)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  <w:outlineLvl w:val="1"/>
      </w:pPr>
      <w:r>
        <w:t>V. РЕАЛИЗАЦИЯ РЕШЕНИЙ АТТЕСТАЦИОННОЙ КОМИССИИ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ind w:firstLine="540"/>
        <w:jc w:val="both"/>
      </w:pPr>
      <w:r>
        <w:t>5.1.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5.2. По результатам проведенной аттестации комиссия принимает по каждому педагогическому работнику одно из решений: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5.3.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5.4.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Решение аттестационной комиссии вступает в силу со дня его вынесения.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5.5. На основании решения аттестационной комиссии об аттестации педагогических работников издается приказ Министерства.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lastRenderedPageBreak/>
        <w:t>5.6.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  <w:outlineLvl w:val="1"/>
      </w:pPr>
      <w:r>
        <w:t>VI. ПОРЯДОК ПРИВЛЕЧЕНИЯ СПЕЦИАЛИСТОВ-ЭКСПЕРТОВ</w:t>
      </w:r>
    </w:p>
    <w:p w:rsidR="00531986" w:rsidRDefault="00531986">
      <w:pPr>
        <w:pStyle w:val="ConsPlusTitle"/>
        <w:jc w:val="center"/>
      </w:pPr>
      <w:r>
        <w:t>ДЛЯ ОСУЩЕСТВЛЕНИЯ ВСЕСТОРОННЕГО АНАЛИЗА ПРОФЕССИОНАЛЬНОЙ</w:t>
      </w:r>
    </w:p>
    <w:p w:rsidR="00531986" w:rsidRDefault="00531986">
      <w:pPr>
        <w:pStyle w:val="ConsPlusTitle"/>
        <w:jc w:val="center"/>
      </w:pPr>
      <w:r>
        <w:t>ДЕЯТЕЛЬНОСТИ ПЕДАГОГИЧЕСКИХ РАБОТНИКОВ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ind w:firstLine="540"/>
        <w:jc w:val="both"/>
      </w:pPr>
      <w:r>
        <w:t>6.1. Для осуществления всестороннего анализа профессиональной деятельности педагогических работников Министерство привлекает специалистов-экспертов.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6.2. Требования к привлеченным специалистам-экспертам: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знание документов федерального и регионального уровней, регламентирующих процедуру аттестации;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наличие высшего образования и опыта работы в образовательных и (или) научных организациях; общая продолжительность работы эксперта в указанных организациях должна составлять не менее трех лет;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умение анализировать содержание материалов в электронном виде, подтверждающих результативность профессиональной деятельности педагогических работников Пермского края, с целью установления соответствия квалификационной категории (первой или высшей);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умение документально оформлять результаты всестороннего анализа представленных материалов педагогических работников, готовить экспертное заключение в соответствии с предъявляемыми к нему требованиями;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участие в работе семинаров (совещаний) для экспертов, проводимых Министерством.</w:t>
      </w:r>
    </w:p>
    <w:p w:rsidR="00531986" w:rsidRDefault="005319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1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1986" w:rsidRDefault="005319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31986" w:rsidRDefault="0053198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</w:tr>
    </w:tbl>
    <w:p w:rsidR="00531986" w:rsidRDefault="00531986">
      <w:pPr>
        <w:pStyle w:val="ConsPlusNormal"/>
        <w:spacing w:before="280"/>
        <w:ind w:firstLine="540"/>
        <w:jc w:val="both"/>
      </w:pPr>
      <w:r>
        <w:t>6.4. Экспертные группы формируются из числа работников профессорско-преподавательского состава образовательных организаций высшего и среднего профессионального образования; руководящих и педагогических работников организаций, осуществляющих образовательную деятельность в сфере образования на территории Пермского края; представителей научных организаций, общественных объединений, осуществляющих свою деятельность в сфере образования.</w:t>
      </w:r>
    </w:p>
    <w:p w:rsidR="00531986" w:rsidRDefault="00531986">
      <w:pPr>
        <w:pStyle w:val="ConsPlusNormal"/>
        <w:jc w:val="both"/>
      </w:pPr>
      <w:r>
        <w:t xml:space="preserve">(п. 6.4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14.09.2018 N СЭД-26-01-06-835)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6.3. Привлеченные специалисты, при условии, что их деятельность связана с соответствующими направлениями работы, объединяются в экспертные группы для осуществления всестороннего анализа профессиональной деятельности педагогических работников по конкретной должности.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6.5. Количество, персональный состав, руководители экспертных групп ежегодно утверждаются приказом Министерства.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6.6. Основные принципы деятельности экспертов: объективность, компетентность, конфиденциальность, соблюдение норм профессиональной этики.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6.7. Эксперты подписывают </w:t>
      </w:r>
      <w:hyperlink w:anchor="P196">
        <w:r>
          <w:rPr>
            <w:color w:val="0000FF"/>
          </w:rPr>
          <w:t>обязательство</w:t>
        </w:r>
      </w:hyperlink>
      <w:r>
        <w:t xml:space="preserve"> о неразглашении информации, в отношении которой установлено требование об обеспечении ее конфиденциальности, согласно приложению 1 к настоящему Положению.</w:t>
      </w:r>
    </w:p>
    <w:p w:rsidR="00531986" w:rsidRDefault="00531986">
      <w:pPr>
        <w:pStyle w:val="ConsPlusNormal"/>
        <w:jc w:val="both"/>
      </w:pPr>
      <w:r>
        <w:lastRenderedPageBreak/>
        <w:t xml:space="preserve">(п. 6.7 введен </w:t>
      </w:r>
      <w:hyperlink r:id="rId28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14.09.2018 N СЭД-26-01-06-835)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  <w:outlineLvl w:val="1"/>
      </w:pPr>
      <w:r>
        <w:t>VII. ПОРЯДОК ПРОВЕДЕНИЯ ЭКСПЕРТИЗЫ АТТЕСТАЦИОННЫХ МАТЕРИАЛОВ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ind w:firstLine="540"/>
        <w:jc w:val="both"/>
      </w:pPr>
      <w:r>
        <w:t>7.1. Экспертиза проводится на основе представленных в электронном виде материалов, подтверждающих результативность деятельности педагогических работников.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7.2. Руководитель экспертной группы: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распределяет материалы в электронном виде среди экспертов своей группы с учетом списка аттестуемых педагогических работников в данном месяце, утвержденного соответствующим приказом Министерства.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Материалы в электронном виде, поступившие от педагогических работников, не включенных в список аттестуемых, и/или не соответствующие направлению работы группы, экспертизе не подлежат;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направляет материалы учителя (преподавателя), ведущего два предмета и более, эксперту, компетентному по всем предметам, или решает вопрос о дополнительной экспертизе.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7.3. Эксперт: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осуществляет всесторонний анализ материалов в электронном виде;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- оформляет на официальном бланке сайта http://portfolio-edu.ru/ экспертное заключение (согласно </w:t>
      </w:r>
      <w:hyperlink w:anchor="P445">
        <w:r>
          <w:rPr>
            <w:color w:val="0000FF"/>
          </w:rPr>
          <w:t>приложению 2</w:t>
        </w:r>
      </w:hyperlink>
      <w:r>
        <w:t xml:space="preserve"> к Положению о порядке предоставления материалов в электронном виде, подтверждающих результативность профессиональной деятельности педагогических работников Пермского края, данного Приказа);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делает аналитические выводы в отношении результатов профессиональной деятельности аттестуемого педагогического работника, пишет комментарии, включая положительные аспекты в его деятельности и рекомендации по профессиональному развитию;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направляет экспертное заключение аттестуемому педагогическому работнику в срок с 25 по 30 (31) число месяца, предшествующего заседанию Аттестационной комиссии Министерства;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перед началом проведения экспертизы сверяет наличие ФИО педагогов, направивших заявки на экспертизу материалов, в списке педагогов, подлежащих аттестации на данную категорию в текущем месяце, утвержденном приказом Министерства. При отсутствии педагога в данном списке проводить экспертизу не имеет права;</w:t>
      </w:r>
    </w:p>
    <w:p w:rsidR="00531986" w:rsidRDefault="00531986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03.11.2015 N СЭД-26-01-04-882)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в случае отсутствия в материалах педагогического работника анкеты педагогического работника, подписанной руководителем образовательной организации и заверенной печатью образовательной организации в формате PDF, в обязательном порядке фиксирует это в экспертном заключении;</w:t>
      </w:r>
    </w:p>
    <w:p w:rsidR="00531986" w:rsidRDefault="00531986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03.11.2015 N СЭД-26-01-04-882)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при невозможности вынесения объективной оценки материалов, размещенных в Личном кабинете педагога, запрашивает у педагогического работника оригиналы материалов, представленных в электронном виде для рассмотрения их на заседании аттестационной комиссии. Для этого делает соответствующую запись в экспертном заключении.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lastRenderedPageBreak/>
        <w:t>7.4. Установление прямых контактов руководителя экспертной группы, экспертов с педагогическими работниками, материалы которых они в данный момент рассматривают, категорически запрещено.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7.5. Для исключения конфликта интересов эксперт не имеет проводить экспертизу собственных материалов в электронном виде, а также материалов работников образовательной организации, в которой эксперт работает постоянно или на условиях совместительства.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7.6. Руководитель экспертной группы, эксперты ежемесячно в срок до 10 числа сдают отчеты о проделанной работе, экспертные заключения специалисту ГАУ ДПО "ИРО ПК", ответственному за аттестацию.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7.6.1. Отчет о проделанной работе оформляется согласно </w:t>
      </w:r>
      <w:hyperlink w:anchor="P235">
        <w:r>
          <w:rPr>
            <w:color w:val="0000FF"/>
          </w:rPr>
          <w:t>приложению 2</w:t>
        </w:r>
      </w:hyperlink>
      <w:r>
        <w:t xml:space="preserve"> к настоящему Положению.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7.6.2. Экспертное заключение, оформленное на сайте http://portfolio-edu.ru, сдается в печатном виде, заверяется подписью эксперта.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7.6.3. Отчеты о проделанной работе, экспертные заключения хранятся в ГАУ ДПО "ИРО ПК" сроком 5 (пять) лет с даты заседания аттестационной комиссии.</w:t>
      </w:r>
    </w:p>
    <w:p w:rsidR="00531986" w:rsidRDefault="00531986">
      <w:pPr>
        <w:pStyle w:val="ConsPlusNormal"/>
        <w:jc w:val="both"/>
      </w:pPr>
      <w:r>
        <w:t xml:space="preserve">(п. 7.6 в ред. </w:t>
      </w:r>
      <w:hyperlink r:id="rId31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14.09.2018 N СЭД-26-01-06-835)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right"/>
        <w:outlineLvl w:val="1"/>
      </w:pPr>
      <w:r>
        <w:t>Приложение 1</w:t>
      </w:r>
    </w:p>
    <w:p w:rsidR="00531986" w:rsidRDefault="00531986">
      <w:pPr>
        <w:pStyle w:val="ConsPlusNormal"/>
        <w:jc w:val="right"/>
      </w:pPr>
      <w:r>
        <w:t>к Положению</w:t>
      </w:r>
    </w:p>
    <w:p w:rsidR="00531986" w:rsidRDefault="00531986">
      <w:pPr>
        <w:pStyle w:val="ConsPlusNormal"/>
        <w:jc w:val="right"/>
      </w:pPr>
      <w:r>
        <w:t>об аттестационной комиссии</w:t>
      </w:r>
    </w:p>
    <w:p w:rsidR="00531986" w:rsidRDefault="00531986">
      <w:pPr>
        <w:pStyle w:val="ConsPlusNormal"/>
        <w:jc w:val="right"/>
      </w:pPr>
      <w:r>
        <w:t>Министерства образования</w:t>
      </w:r>
    </w:p>
    <w:p w:rsidR="00531986" w:rsidRDefault="00531986">
      <w:pPr>
        <w:pStyle w:val="ConsPlusNormal"/>
        <w:jc w:val="right"/>
      </w:pPr>
      <w:r>
        <w:t>и науки Пермского края,</w:t>
      </w:r>
    </w:p>
    <w:p w:rsidR="00531986" w:rsidRDefault="00531986">
      <w:pPr>
        <w:pStyle w:val="ConsPlusNormal"/>
        <w:jc w:val="right"/>
      </w:pPr>
      <w:r>
        <w:t>утвержденному Приказом</w:t>
      </w:r>
    </w:p>
    <w:p w:rsidR="00531986" w:rsidRDefault="00531986">
      <w:pPr>
        <w:pStyle w:val="ConsPlusNormal"/>
        <w:jc w:val="right"/>
      </w:pPr>
      <w:r>
        <w:t>Министерства образования</w:t>
      </w:r>
    </w:p>
    <w:p w:rsidR="00531986" w:rsidRDefault="00531986">
      <w:pPr>
        <w:pStyle w:val="ConsPlusNormal"/>
        <w:jc w:val="right"/>
      </w:pPr>
      <w:r>
        <w:t>и науки Пермского края</w:t>
      </w:r>
    </w:p>
    <w:p w:rsidR="00531986" w:rsidRDefault="00531986">
      <w:pPr>
        <w:pStyle w:val="ConsPlusNormal"/>
        <w:jc w:val="right"/>
      </w:pPr>
      <w:r>
        <w:t>от 21 мая 2015 г. N СЭД-26-01-04-399</w:t>
      </w:r>
    </w:p>
    <w:p w:rsidR="00531986" w:rsidRDefault="005319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1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от 14.09.2018 N СЭД-26-01-06-835)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</w:tr>
    </w:tbl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center"/>
      </w:pPr>
      <w:bookmarkStart w:id="1" w:name="P196"/>
      <w:bookmarkEnd w:id="1"/>
      <w:r>
        <w:t>ОБЯЗАТЕЛЬСТВО</w:t>
      </w:r>
    </w:p>
    <w:p w:rsidR="00531986" w:rsidRDefault="00531986">
      <w:pPr>
        <w:pStyle w:val="ConsPlusNormal"/>
        <w:jc w:val="center"/>
      </w:pPr>
      <w:r>
        <w:t>о неразглашении информации, в отношении которой установлено</w:t>
      </w:r>
    </w:p>
    <w:p w:rsidR="00531986" w:rsidRDefault="00531986">
      <w:pPr>
        <w:pStyle w:val="ConsPlusNormal"/>
        <w:jc w:val="center"/>
      </w:pPr>
      <w:r>
        <w:t>требование об обеспечении ее конфиденциальности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nformat"/>
        <w:jc w:val="both"/>
      </w:pPr>
      <w:r>
        <w:t>Я, ________________________________________________________________________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 xml:space="preserve">                           (фамилия, имя, отчество)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__________________________________________________________________________,</w:t>
      </w:r>
    </w:p>
    <w:p w:rsidR="00531986" w:rsidRDefault="00531986">
      <w:pPr>
        <w:pStyle w:val="ConsPlusNonformat"/>
        <w:jc w:val="both"/>
      </w:pPr>
      <w:r>
        <w:t>/___________________________________________________________ (председатель,</w:t>
      </w:r>
    </w:p>
    <w:p w:rsidR="00531986" w:rsidRDefault="00531986">
      <w:pPr>
        <w:pStyle w:val="ConsPlusNonformat"/>
        <w:jc w:val="both"/>
      </w:pPr>
      <w:r>
        <w:t>заместитель   председателя,   секретарь,   член   аттестационной  комиссии,</w:t>
      </w:r>
    </w:p>
    <w:p w:rsidR="00531986" w:rsidRDefault="00531986">
      <w:pPr>
        <w:pStyle w:val="ConsPlusNonformat"/>
        <w:jc w:val="both"/>
      </w:pPr>
      <w:r>
        <w:t>эксперт), обязуюсь:</w:t>
      </w:r>
    </w:p>
    <w:p w:rsidR="00531986" w:rsidRDefault="00531986">
      <w:pPr>
        <w:pStyle w:val="ConsPlusNormal"/>
        <w:ind w:firstLine="540"/>
        <w:jc w:val="both"/>
      </w:pPr>
      <w:r>
        <w:t>не разглашать персональные данные физических лиц и другую информацию, в отношении которой установлено требование об обеспечении ее конфиденциальности (далее - сведения ограниченного доступа), которые будут доверены мне или станут известны в период исполнения обязанностей члена аттестационной комиссии и (или) проведения экспертизы;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lastRenderedPageBreak/>
        <w:t>не сообщать устно или письменно кому бы то ни было сведения ограниченного доступа без соответствующего разрешения имеющих на то право лиц;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в случае попытки посторонних лиц получить сведения ограниченного доступа немедленно сообщать об этом председателю аттестационной комиссии; не использовать знание сведений ограниченного доступа для занятий любой деятельностью, которая в качестве конкурентного действия может нанести ущерб;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при прекращении исполнения обязанностей члена аттестационной комиссии и (или) проведения экспертизы все машинные носители сведений ограниченного доступа (документы, электронные носители, черновики, распечатки на принтерах и пр.), которые находились в моем распоряжении в связи с выполнением обязанностей члена аттестационной комиссии и (или) при проведении экспертизы, передать в аттестационную комиссию;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об утрате или недостаче сведений ограниченного доступа и других фактах, которые могут привести к разглашению сведений ограниченного доступа, а также о причинах и условиях возможной утечки этих сведений сообщать председателю аттестационной комиссии.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Я предупрежден, что разглашение сведений ограниченного доступа, ставших мне известными в период исполнения обязанностей члена аттестационной комиссии и (или) проведения экспертизы, может повлечь дисциплинарную, материальную, административную, гражданско-правовую, уголовную ответственность, предусмотренную действующим законодательством Российской Федерации.</w:t>
      </w:r>
    </w:p>
    <w:p w:rsidR="00531986" w:rsidRDefault="005319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535"/>
      </w:tblGrid>
      <w:tr w:rsidR="0053198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31986" w:rsidRDefault="00531986">
            <w:pPr>
              <w:pStyle w:val="ConsPlusNormal"/>
            </w:pPr>
            <w:r>
              <w:t>"___" ___________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1986" w:rsidRDefault="00531986">
            <w:pPr>
              <w:pStyle w:val="ConsPlusNormal"/>
              <w:jc w:val="right"/>
            </w:pPr>
            <w:r>
              <w:t>_____________________ (подпись)</w:t>
            </w:r>
          </w:p>
        </w:tc>
      </w:tr>
    </w:tbl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right"/>
        <w:outlineLvl w:val="1"/>
      </w:pPr>
      <w:r>
        <w:t>Приложение 2</w:t>
      </w:r>
    </w:p>
    <w:p w:rsidR="00531986" w:rsidRDefault="00531986">
      <w:pPr>
        <w:pStyle w:val="ConsPlusNormal"/>
        <w:jc w:val="right"/>
      </w:pPr>
      <w:r>
        <w:t>к Положению</w:t>
      </w:r>
    </w:p>
    <w:p w:rsidR="00531986" w:rsidRDefault="00531986">
      <w:pPr>
        <w:pStyle w:val="ConsPlusNormal"/>
        <w:jc w:val="right"/>
      </w:pPr>
      <w:r>
        <w:t>об аттестационной комиссии</w:t>
      </w:r>
    </w:p>
    <w:p w:rsidR="00531986" w:rsidRDefault="00531986">
      <w:pPr>
        <w:pStyle w:val="ConsPlusNormal"/>
        <w:jc w:val="right"/>
      </w:pPr>
      <w:r>
        <w:t>Министерства образования</w:t>
      </w:r>
    </w:p>
    <w:p w:rsidR="00531986" w:rsidRDefault="00531986">
      <w:pPr>
        <w:pStyle w:val="ConsPlusNormal"/>
        <w:jc w:val="right"/>
      </w:pPr>
      <w:r>
        <w:t>и науки Пермского края,</w:t>
      </w:r>
    </w:p>
    <w:p w:rsidR="00531986" w:rsidRDefault="00531986">
      <w:pPr>
        <w:pStyle w:val="ConsPlusNormal"/>
        <w:jc w:val="right"/>
      </w:pPr>
      <w:r>
        <w:t>утвержденному Приказом</w:t>
      </w:r>
    </w:p>
    <w:p w:rsidR="00531986" w:rsidRDefault="00531986">
      <w:pPr>
        <w:pStyle w:val="ConsPlusNormal"/>
        <w:jc w:val="right"/>
      </w:pPr>
      <w:r>
        <w:t>Министерства образования</w:t>
      </w:r>
    </w:p>
    <w:p w:rsidR="00531986" w:rsidRDefault="00531986">
      <w:pPr>
        <w:pStyle w:val="ConsPlusNormal"/>
        <w:jc w:val="right"/>
      </w:pPr>
      <w:r>
        <w:t>и науки Пермского края</w:t>
      </w:r>
    </w:p>
    <w:p w:rsidR="00531986" w:rsidRDefault="00531986">
      <w:pPr>
        <w:pStyle w:val="ConsPlusNormal"/>
        <w:jc w:val="right"/>
      </w:pPr>
      <w:r>
        <w:t>от 21 мая 2015 г. N СЭД-26-01-04-399</w:t>
      </w:r>
    </w:p>
    <w:p w:rsidR="00531986" w:rsidRDefault="005319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1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от 14.09.2018 N СЭД-26-01-06-835)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</w:tr>
    </w:tbl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right"/>
      </w:pPr>
      <w:r>
        <w:t>ФОРМА ОТЧЕТА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center"/>
      </w:pPr>
      <w:bookmarkStart w:id="2" w:name="P235"/>
      <w:bookmarkEnd w:id="2"/>
      <w:r>
        <w:t>Сведения о выполнении экспертизы аттестационных материалов</w:t>
      </w:r>
    </w:p>
    <w:p w:rsidR="00531986" w:rsidRDefault="00531986">
      <w:pPr>
        <w:pStyle w:val="ConsPlusNormal"/>
        <w:jc w:val="center"/>
      </w:pPr>
      <w:r>
        <w:t>педагогических работников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</w:pPr>
      <w:r>
        <w:t>аттестующихся на _________ квалификационную категорию в _______ 201___ года</w:t>
      </w:r>
    </w:p>
    <w:p w:rsidR="00531986" w:rsidRDefault="00531986">
      <w:pPr>
        <w:pStyle w:val="ConsPlusNormal"/>
        <w:spacing w:before="220"/>
        <w:jc w:val="both"/>
      </w:pPr>
      <w:r>
        <w:t>Ф.И.О. эксперта: _______________</w:t>
      </w:r>
    </w:p>
    <w:p w:rsidR="00531986" w:rsidRDefault="00531986">
      <w:pPr>
        <w:pStyle w:val="ConsPlusNormal"/>
        <w:spacing w:before="220"/>
        <w:jc w:val="both"/>
      </w:pPr>
      <w:r>
        <w:lastRenderedPageBreak/>
        <w:t>Месяц проведения экспертизы: ____________ 20____ года</w:t>
      </w:r>
    </w:p>
    <w:p w:rsidR="00531986" w:rsidRDefault="005319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31"/>
        <w:gridCol w:w="1531"/>
        <w:gridCol w:w="1531"/>
        <w:gridCol w:w="1474"/>
        <w:gridCol w:w="2098"/>
      </w:tblGrid>
      <w:tr w:rsidR="00531986">
        <w:tc>
          <w:tcPr>
            <w:tcW w:w="567" w:type="dxa"/>
            <w:vAlign w:val="center"/>
          </w:tcPr>
          <w:p w:rsidR="00531986" w:rsidRDefault="005319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Align w:val="center"/>
          </w:tcPr>
          <w:p w:rsidR="00531986" w:rsidRDefault="00531986">
            <w:pPr>
              <w:pStyle w:val="ConsPlusNormal"/>
              <w:jc w:val="center"/>
            </w:pPr>
            <w:r>
              <w:t>Ф.И.О. аттестуемого</w:t>
            </w:r>
          </w:p>
        </w:tc>
        <w:tc>
          <w:tcPr>
            <w:tcW w:w="1531" w:type="dxa"/>
            <w:vAlign w:val="center"/>
          </w:tcPr>
          <w:p w:rsidR="00531986" w:rsidRDefault="00531986">
            <w:pPr>
              <w:pStyle w:val="ConsPlusNormal"/>
              <w:jc w:val="center"/>
            </w:pPr>
            <w:r>
              <w:t>Должность аттестуемого</w:t>
            </w:r>
          </w:p>
        </w:tc>
        <w:tc>
          <w:tcPr>
            <w:tcW w:w="1531" w:type="dxa"/>
            <w:vAlign w:val="center"/>
          </w:tcPr>
          <w:p w:rsidR="00531986" w:rsidRDefault="00531986">
            <w:pPr>
              <w:pStyle w:val="ConsPlusNormal"/>
              <w:jc w:val="center"/>
            </w:pPr>
            <w:r>
              <w:t>Место работы аттестуемого</w:t>
            </w:r>
          </w:p>
        </w:tc>
        <w:tc>
          <w:tcPr>
            <w:tcW w:w="1474" w:type="dxa"/>
            <w:vAlign w:val="center"/>
          </w:tcPr>
          <w:p w:rsidR="00531986" w:rsidRDefault="00531986">
            <w:pPr>
              <w:pStyle w:val="ConsPlusNormal"/>
              <w:jc w:val="center"/>
            </w:pPr>
            <w:r>
              <w:t>Дата экспертного заключения</w:t>
            </w:r>
          </w:p>
        </w:tc>
        <w:tc>
          <w:tcPr>
            <w:tcW w:w="2098" w:type="dxa"/>
            <w:vAlign w:val="center"/>
          </w:tcPr>
          <w:p w:rsidR="00531986" w:rsidRDefault="00531986">
            <w:pPr>
              <w:pStyle w:val="ConsPlusNormal"/>
              <w:jc w:val="center"/>
            </w:pPr>
            <w:r>
              <w:t>Итоговая оценка экспертного заключения (баллы/проценты)</w:t>
            </w:r>
          </w:p>
        </w:tc>
      </w:tr>
      <w:tr w:rsidR="00531986">
        <w:tc>
          <w:tcPr>
            <w:tcW w:w="567" w:type="dxa"/>
            <w:vAlign w:val="center"/>
          </w:tcPr>
          <w:p w:rsidR="00531986" w:rsidRDefault="00531986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53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53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474" w:type="dxa"/>
          </w:tcPr>
          <w:p w:rsidR="00531986" w:rsidRDefault="00531986">
            <w:pPr>
              <w:pStyle w:val="ConsPlusNormal"/>
            </w:pPr>
          </w:p>
        </w:tc>
        <w:tc>
          <w:tcPr>
            <w:tcW w:w="2098" w:type="dxa"/>
          </w:tcPr>
          <w:p w:rsidR="00531986" w:rsidRDefault="00531986">
            <w:pPr>
              <w:pStyle w:val="ConsPlusNormal"/>
            </w:pPr>
          </w:p>
        </w:tc>
      </w:tr>
      <w:tr w:rsidR="00531986">
        <w:tc>
          <w:tcPr>
            <w:tcW w:w="567" w:type="dxa"/>
            <w:vAlign w:val="center"/>
          </w:tcPr>
          <w:p w:rsidR="00531986" w:rsidRDefault="00531986">
            <w:pPr>
              <w:pStyle w:val="ConsPlusNormal"/>
            </w:pPr>
            <w:r>
              <w:t>2</w:t>
            </w:r>
          </w:p>
        </w:tc>
        <w:tc>
          <w:tcPr>
            <w:tcW w:w="153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53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53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474" w:type="dxa"/>
          </w:tcPr>
          <w:p w:rsidR="00531986" w:rsidRDefault="00531986">
            <w:pPr>
              <w:pStyle w:val="ConsPlusNormal"/>
            </w:pPr>
          </w:p>
        </w:tc>
        <w:tc>
          <w:tcPr>
            <w:tcW w:w="2098" w:type="dxa"/>
          </w:tcPr>
          <w:p w:rsidR="00531986" w:rsidRDefault="00531986">
            <w:pPr>
              <w:pStyle w:val="ConsPlusNormal"/>
            </w:pPr>
          </w:p>
        </w:tc>
      </w:tr>
      <w:tr w:rsidR="00531986">
        <w:tc>
          <w:tcPr>
            <w:tcW w:w="567" w:type="dxa"/>
          </w:tcPr>
          <w:p w:rsidR="00531986" w:rsidRDefault="00531986">
            <w:pPr>
              <w:pStyle w:val="ConsPlusNormal"/>
            </w:pPr>
            <w:r>
              <w:t>3</w:t>
            </w:r>
          </w:p>
        </w:tc>
        <w:tc>
          <w:tcPr>
            <w:tcW w:w="153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53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53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474" w:type="dxa"/>
          </w:tcPr>
          <w:p w:rsidR="00531986" w:rsidRDefault="00531986">
            <w:pPr>
              <w:pStyle w:val="ConsPlusNormal"/>
            </w:pPr>
          </w:p>
        </w:tc>
        <w:tc>
          <w:tcPr>
            <w:tcW w:w="2098" w:type="dxa"/>
          </w:tcPr>
          <w:p w:rsidR="00531986" w:rsidRDefault="00531986">
            <w:pPr>
              <w:pStyle w:val="ConsPlusNormal"/>
            </w:pPr>
          </w:p>
        </w:tc>
      </w:tr>
      <w:tr w:rsidR="00531986">
        <w:tc>
          <w:tcPr>
            <w:tcW w:w="567" w:type="dxa"/>
          </w:tcPr>
          <w:p w:rsidR="00531986" w:rsidRDefault="00531986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53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53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474" w:type="dxa"/>
          </w:tcPr>
          <w:p w:rsidR="00531986" w:rsidRDefault="00531986">
            <w:pPr>
              <w:pStyle w:val="ConsPlusNormal"/>
            </w:pPr>
          </w:p>
        </w:tc>
        <w:tc>
          <w:tcPr>
            <w:tcW w:w="2098" w:type="dxa"/>
          </w:tcPr>
          <w:p w:rsidR="00531986" w:rsidRDefault="00531986">
            <w:pPr>
              <w:pStyle w:val="ConsPlusNormal"/>
            </w:pPr>
          </w:p>
        </w:tc>
      </w:tr>
      <w:tr w:rsidR="00531986">
        <w:tc>
          <w:tcPr>
            <w:tcW w:w="567" w:type="dxa"/>
          </w:tcPr>
          <w:p w:rsidR="00531986" w:rsidRDefault="00531986">
            <w:pPr>
              <w:pStyle w:val="ConsPlusNormal"/>
            </w:pPr>
            <w:r>
              <w:t>5</w:t>
            </w:r>
          </w:p>
        </w:tc>
        <w:tc>
          <w:tcPr>
            <w:tcW w:w="153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53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53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474" w:type="dxa"/>
          </w:tcPr>
          <w:p w:rsidR="00531986" w:rsidRDefault="00531986">
            <w:pPr>
              <w:pStyle w:val="ConsPlusNormal"/>
            </w:pPr>
          </w:p>
        </w:tc>
        <w:tc>
          <w:tcPr>
            <w:tcW w:w="2098" w:type="dxa"/>
          </w:tcPr>
          <w:p w:rsidR="00531986" w:rsidRDefault="00531986">
            <w:pPr>
              <w:pStyle w:val="ConsPlusNormal"/>
            </w:pPr>
          </w:p>
        </w:tc>
      </w:tr>
    </w:tbl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</w:pPr>
      <w:r>
        <w:t>Подпись эксперта _______________/_______________/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</w:pPr>
      <w:r>
        <w:t>Подпись руководителя экспертной группы ____________/______________/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right"/>
        <w:outlineLvl w:val="0"/>
      </w:pPr>
      <w:r>
        <w:t>Приложение 2</w:t>
      </w:r>
    </w:p>
    <w:p w:rsidR="00531986" w:rsidRDefault="00531986">
      <w:pPr>
        <w:pStyle w:val="ConsPlusNormal"/>
        <w:jc w:val="right"/>
      </w:pPr>
      <w:r>
        <w:t>к Приказу</w:t>
      </w:r>
    </w:p>
    <w:p w:rsidR="00531986" w:rsidRDefault="00531986">
      <w:pPr>
        <w:pStyle w:val="ConsPlusNormal"/>
        <w:jc w:val="right"/>
      </w:pPr>
      <w:r>
        <w:t>Министерства образования</w:t>
      </w:r>
    </w:p>
    <w:p w:rsidR="00531986" w:rsidRDefault="00531986">
      <w:pPr>
        <w:pStyle w:val="ConsPlusNormal"/>
        <w:jc w:val="right"/>
      </w:pPr>
      <w:r>
        <w:t>и науки Пермского края</w:t>
      </w:r>
    </w:p>
    <w:p w:rsidR="00531986" w:rsidRDefault="00531986">
      <w:pPr>
        <w:pStyle w:val="ConsPlusNormal"/>
        <w:jc w:val="right"/>
      </w:pPr>
      <w:r>
        <w:t>от 21.05.2015 N СЭД-26-01-04-399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</w:pPr>
      <w:bookmarkStart w:id="3" w:name="P293"/>
      <w:bookmarkEnd w:id="3"/>
      <w:r>
        <w:t>ПОЛОЖЕНИЕ</w:t>
      </w:r>
    </w:p>
    <w:p w:rsidR="00531986" w:rsidRDefault="00531986">
      <w:pPr>
        <w:pStyle w:val="ConsPlusTitle"/>
        <w:jc w:val="center"/>
      </w:pPr>
      <w:r>
        <w:t>О ПОРЯДКЕ ПРЕДОСТАВЛЕНИЯ МАТЕРИАЛОВ В ЭЛЕКТРОННОМ ВИДЕ,</w:t>
      </w:r>
    </w:p>
    <w:p w:rsidR="00531986" w:rsidRDefault="00531986">
      <w:pPr>
        <w:pStyle w:val="ConsPlusTitle"/>
        <w:jc w:val="center"/>
      </w:pPr>
      <w:r>
        <w:t>ПОДТВЕРЖДАЮЩИХ РЕЗУЛЬТАТИВНОСТЬ ПРОФЕССИОНАЛЬНОЙ</w:t>
      </w:r>
    </w:p>
    <w:p w:rsidR="00531986" w:rsidRDefault="00531986">
      <w:pPr>
        <w:pStyle w:val="ConsPlusTitle"/>
        <w:jc w:val="center"/>
      </w:pPr>
      <w:r>
        <w:t>ДЕЯТЕЛЬНОСТИ ПЕДАГОГИЧЕСКИХ РАБОТНИКОВ ПЕРМСКОГО КРАЯ</w:t>
      </w:r>
    </w:p>
    <w:p w:rsidR="00531986" w:rsidRDefault="005319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1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и науки Пермского края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34">
              <w:r>
                <w:rPr>
                  <w:color w:val="0000FF"/>
                </w:rPr>
                <w:t>N СЭД-26-01-04-882</w:t>
              </w:r>
            </w:hyperlink>
            <w:r>
              <w:rPr>
                <w:color w:val="392C69"/>
              </w:rPr>
              <w:t xml:space="preserve">, от 14.09.2018 </w:t>
            </w:r>
            <w:hyperlink r:id="rId35">
              <w:r>
                <w:rPr>
                  <w:color w:val="0000FF"/>
                </w:rPr>
                <w:t>N СЭД-26-01-06-835</w:t>
              </w:r>
            </w:hyperlink>
            <w:r>
              <w:rPr>
                <w:color w:val="392C69"/>
              </w:rPr>
              <w:t>,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от 29.04.2020 N СЭД-26-01-06-381)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</w:tr>
    </w:tbl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ind w:firstLine="540"/>
        <w:jc w:val="both"/>
      </w:pPr>
      <w:r>
        <w:t>1. Материалы в электронном виде, подтверждающие результативность профессиональной деятельности педагогических работников сферы образования Пермского края, - это электронный вариант документов, подтверждающих личные профессиональные достижения в образовательной деятельности, результаты обучения, воспитания и развития обучающихся, воспитанников, вклад педагога в развитие системы образования (далее - Материалы).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 Педагогический работник Пермского края, аттестующийся в целях установления квалификационной категории (первой или высшей), размещает на сайте http://portfolio-edu.ru Материалы по заявленной должности для осуществления всестороннего анализа.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В случае прохождения аттестации по нескольким должностям Материалы по каждой </w:t>
      </w:r>
      <w:r>
        <w:lastRenderedPageBreak/>
        <w:t>должности размещаются отдельно. В данном случае педагогическому работнику необходимо зарегистрироваться на сайте http://portfolio-edu.ru по всем должностям.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В целях проведения объективной качественной экспертизы Материалов педагогического работника обязательным требованием, предъявляемым к Материалам педагога, является одновременное предоставление информации, подтверждающей факт проведения того или иного мероприятия, и информации, иллюстрирующей ее содержательную ценность.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 Педагогический работник, аттестующийся в целях установления квалификационной категории (первой или высшей), размещает на сайте http://portfolio-edu.ru Материалы по разделам.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Раздел 1. Портрет, который включает в себя следующую информацию о педагоге:</w:t>
      </w:r>
    </w:p>
    <w:p w:rsidR="00531986" w:rsidRDefault="00531986">
      <w:pPr>
        <w:pStyle w:val="ConsPlusNormal"/>
        <w:spacing w:before="220"/>
        <w:ind w:firstLine="540"/>
        <w:jc w:val="both"/>
      </w:pPr>
      <w:bookmarkStart w:id="4" w:name="P309"/>
      <w:bookmarkEnd w:id="4"/>
      <w:r>
        <w:t>1.1. Общие сведения о педагоге, на основании которых формируется индивидуальный профиль педагога на сайте http://portfolio-edu.ru: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Ф.И.О. педагога;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заявленная квалификационная категория;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должность, по которой педагог аттестуется;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специальность (для учителя и преподавателя общеобразовательных дисциплин);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место работы (полное название образовательной организации в соответствии с уставом);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наименование муниципального района (городского округа) Пермского края.</w:t>
      </w:r>
    </w:p>
    <w:p w:rsidR="00531986" w:rsidRDefault="00531986">
      <w:pPr>
        <w:pStyle w:val="ConsPlusNormal"/>
        <w:spacing w:before="220"/>
        <w:ind w:firstLine="540"/>
        <w:jc w:val="both"/>
      </w:pPr>
      <w:bookmarkStart w:id="5" w:name="P316"/>
      <w:bookmarkEnd w:id="5"/>
      <w:r>
        <w:t xml:space="preserve">1.2. </w:t>
      </w:r>
      <w:hyperlink w:anchor="P396">
        <w:r>
          <w:rPr>
            <w:color w:val="0000FF"/>
          </w:rPr>
          <w:t>Анкета</w:t>
        </w:r>
      </w:hyperlink>
      <w:r>
        <w:t xml:space="preserve"> педагогического работника заполняется согласно приложению 1 к настоящему Положению.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Достоверность сведений, представленных в анкете педагогического работника, и материалов, подтверждающих эффективность профессиональной деятельности педагога, подтверждается руководителем образовательной организации. Анкета заверяется подписью руководителя образовательной организации и печатью образовательной организации.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В анкету также вносятся данные о смене фамилии, о внешнем совместительстве в других образовательных организациях (в том случае, если аттестация производится по одной и той же должности).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Анкета педагогического работника должна быть подписана руководителем образовательной организации и заверена печатью образовательной организации в формате PDF.</w:t>
      </w:r>
    </w:p>
    <w:p w:rsidR="00531986" w:rsidRDefault="00531986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03.11.2015 N СЭД-26-01-04-882)</w:t>
      </w:r>
    </w:p>
    <w:p w:rsidR="00531986" w:rsidRDefault="00531986">
      <w:pPr>
        <w:pStyle w:val="ConsPlusNormal"/>
        <w:spacing w:before="220"/>
        <w:ind w:firstLine="540"/>
        <w:jc w:val="both"/>
      </w:pPr>
      <w:bookmarkStart w:id="6" w:name="P321"/>
      <w:bookmarkEnd w:id="6"/>
      <w:r>
        <w:t>1.3. Наименование методической темы, над которой педагогический работник работает последние 5 лет.</w:t>
      </w:r>
    </w:p>
    <w:p w:rsidR="00531986" w:rsidRDefault="00531986">
      <w:pPr>
        <w:pStyle w:val="ConsPlusNormal"/>
        <w:spacing w:before="220"/>
        <w:ind w:firstLine="540"/>
        <w:jc w:val="both"/>
      </w:pPr>
      <w:bookmarkStart w:id="7" w:name="P322"/>
      <w:bookmarkEnd w:id="7"/>
      <w:r>
        <w:t>1.4. Краткий самоанализ педагогических технологий и способов профессиональной деятельности, способствующей достижению результатов (не более двух страниц текста). Требования к тексту: формат редактора Word for Windows 6.0, 7.0; шрифт "Times New Roman", кегль 14 пт; интервал - полуторный; поля: верхнее - 2 см; нижнее - 2 см; левое - 3 см; правое - 2 см; отступ 1,25; выравнивание: по ширине.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Материалы, предоставленные в </w:t>
      </w:r>
      <w:hyperlink w:anchor="P309">
        <w:r>
          <w:rPr>
            <w:color w:val="0000FF"/>
          </w:rPr>
          <w:t>пунктах 1.1</w:t>
        </w:r>
      </w:hyperlink>
      <w:r>
        <w:t xml:space="preserve">, </w:t>
      </w:r>
      <w:hyperlink w:anchor="P316">
        <w:r>
          <w:rPr>
            <w:color w:val="0000FF"/>
          </w:rPr>
          <w:t>1.2</w:t>
        </w:r>
      </w:hyperlink>
      <w:r>
        <w:t xml:space="preserve">, </w:t>
      </w:r>
      <w:hyperlink w:anchor="P321">
        <w:r>
          <w:rPr>
            <w:color w:val="0000FF"/>
          </w:rPr>
          <w:t>1.3</w:t>
        </w:r>
      </w:hyperlink>
      <w:r>
        <w:t xml:space="preserve">, </w:t>
      </w:r>
      <w:hyperlink w:anchor="P322">
        <w:r>
          <w:rPr>
            <w:color w:val="0000FF"/>
          </w:rPr>
          <w:t>1.4</w:t>
        </w:r>
      </w:hyperlink>
      <w:r>
        <w:t xml:space="preserve"> данного раздела, экспертом не оцениваются.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lastRenderedPageBreak/>
        <w:t>Раздел 2. Методическая работа и трансляция педагогического опыта: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2.1. активное участие в работе методических объединений педагогических работников организаций, проблемных групп, временных творческих коллективов и др.;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2.2. выступления на конференциях, семинарах, мероприятиях; проведение семинаров, мастер-классов, открытых уроков (занятий, мероприятий), публикации;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2.3. экспертная деятельность педагога (работа в качестве эксперта, члена жюри конкурсов, олимпиад, соревнований; рецензирование и др.);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2.4. результаты участия в конкурсах профессионального мастерства (для высшей категории);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2.5. экспериментальная и инновационная деятельность педагога, в том числе разработка программно-методического сопровождения образовательного процесса (для высшей категории);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2.6. организация предметно-развивающей среды (для работников дошкольных образовательных организаций (далее - ДОО), учреждений дополнительного образования детей (далее - УДОД), общеобразовательных организаций для детей с ОВЗ (далее - ОО для детей с ОВЗ), детских музыкальных школ (далее - ДМШ) и детских школ искусств (далее - ДШИ), преподавателей общепрофессиональных и/или специальных дисциплин профессиональных образовательных организаций (далее - ПО).</w:t>
      </w:r>
    </w:p>
    <w:p w:rsidR="00531986" w:rsidRDefault="0053198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14.09.2018 N СЭД-26-01-06-835)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В данном разделе размещаются материалы, подтверждающие личный вклад педагогического работника в повышение качества образования, активное участие в работе методических объединений педагогических работников организаций (в том числе руководство профессиональными объединениями), в разработку программно-методического сопровождения образовательного процесса, профессиональных конкурсах; транслирование опыта практических результатов своей профессиональной деятельности, в том числе экспериментальной и инновационной (выделенное курсивом для аттестующихся на высшую квалификационную категорию).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Раздел 3. Результаты участия в проектной деятельности, социально-образовательных инициативах.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3.1. Руководство проектной деятельностью, разработка и реализация собственных проектов; участие в проектах, социально-образовательных инициативах.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В данном разделе размещаются материалы, отражающие результативное участие в проектах, социально-образовательных инициативах, руководство проектной деятельностью, разработку и реализацию собственных проектов. Материалы, подлежащие размещению в данном разделе, могут относиться как к учебной, так и внеурочной деятельности.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Раздел 4. Результаты внеурочной деятельности.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4.1. Результаты внеурочной деятельности, направленной на развитие способностей обучающихся.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В данном разделе размещаются материалы, подтверждающие развитие способностей обучающихся к научной (интеллектуальной), проектной, творческой, трудовой (производственной), физкультурно-спортивной, туристско-краеведческой и др. деятельности; результаты реализации программ внеурочной деятельности; краткие аналитические отчеты, подтверждающие динамику продвижения обучающихся в собственном развитии; анализ использования новых образовательных технологий во внеурочной деятельности.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lastRenderedPageBreak/>
        <w:t>Раздел 5. Результаты обучения и воспитания обучающихся.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5.1. Результаты освоения обучающимися образовательных программ и показатели динамики их достижений за последние 5 лет по итогам мониторингов: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5.1.1. результаты освоения обучающимися образовательных программ по итогам мониторингов, проводимых организацией;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5.1.2. результаты освоения обучающимися образовательных программ по итогам мониторинга системы образования регионального и федерального уровней;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5.2. развитие у обучающихся способностей к научной деятельности (участие учащихся в научно-практических конференциях);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5.3. развитие у обучающихся способностей к творческой, физкультурно-спортивной деятельности (результаты участия учащихся (воспитанников) в конкурсах, фестивалях, соревнованиях);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5.4. развитие у обучающихся способностей к интеллектуальной деятельности (результаты участия обучающихся в олимпиадах).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В данном разделе размещаются результаты освоения обучающимися образовательных программ по итогам мониторингов, проводимых образовательной организацией, мониторингов регионального и федерального уровней. Результаты профессиональной деятельности, краткие аналитические отчеты, подтверждающие динамику продвижения ребенка в освоении образовательной программы; анализ продуктивности использования новых образовательных технологий; результаты участия обучающихся (воспитанников) в научно-практических конференциях, конкурсах, фестивалях, соревнованиях, олимпиадах.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Раздел 6. Использование здоровьесберегающих технологий.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6.1. Результаты использования здоровьесберегающих технологий (для педагогов ДОО, ОО для детей с ОВЗ).</w:t>
      </w:r>
    </w:p>
    <w:p w:rsidR="00531986" w:rsidRDefault="0053198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14.09.2018 N СЭД-26-01-06-835)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В данном разделе размещаются аналитические материалы, подтверждающих снижение заболеваемости детей, оценки физического развития и физической подготовки детей; аналитические материалы по использованию здоровьесберегающих технологий; перечень используемых методических, практических материалов, планы работы по здоровьесбережению и др.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Раздел 7. Работа с родителями и социальными партнерами.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7.1. Результаты работы с родителями и социальными партнерами.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В данном разделе размещаются материалы, отражающие систему работы педагога с родителями и социальными партнерами.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4. Максимальные значения в баллах по должностям педагогических работников Пермского края представлены в таблице согласно </w:t>
      </w:r>
      <w:hyperlink w:anchor="P445">
        <w:r>
          <w:rPr>
            <w:color w:val="0000FF"/>
          </w:rPr>
          <w:t>приложению 2</w:t>
        </w:r>
      </w:hyperlink>
      <w:r>
        <w:t xml:space="preserve"> к настоящему Положению.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5. Материалы в электронном виде, подтверждающие результативность профессиональной деятельности педагогических работников Пермского края, должны соответствовать следующим требованиям: систематичность и регулярность работы педагогического работника на протяжении всего межаттестационного периода, достоверность, объективность, полнота и конкретность </w:t>
      </w:r>
      <w:r>
        <w:lastRenderedPageBreak/>
        <w:t>представленных сведений, объективность информации, аналитичность, предоставление информации о факте и содержании проведенных мероприятий.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6. Педагог выражает свое согласие на обработку персональных данных технической службой поддержки сайта http://portfolio-edu.ru/ на отражение персональных данных в "Личном кабинете" педагогического работника на сайте: http://portfolio-edu.ru.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0">
        <w:r>
          <w:rPr>
            <w:color w:val="0000FF"/>
          </w:rPr>
          <w:t>Приказ</w:t>
        </w:r>
      </w:hyperlink>
      <w:r>
        <w:t xml:space="preserve"> Министерства образования и науки Пермского края от 14.09.2018 N СЭД-26-01-06-835.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8. Учитель и преподаватель общеобразовательных дисциплин организаций ПО, преподающий более одного учебного предмета, направляет заявку на экспертизу Материалов по основному предмету. При оценке Материалов эксперт учитывает результаты работы педагогического работника по данной должности в совокупности по всем общеобразовательным дисциплинам.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9. Алгоритм работы с Материалами в период проведения аттестации педагогических работников: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9.1. материалы формируются педагогическим работником в течение всего межаттестационного периода на протяжении 5 лет;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9.2. педагогический работник выбирает экспертную группу в соответствии с квалификационной категорией и должностью (специальностью), указанной в заявлении;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9.3. педагогический работник направляет заявку на проведение экспертизы своих Материалов руководителю экспертной группы. Направление заявки осуществляется в срок с 1 по 15 число месяца, предшествующего заседанию аттестационной комиссии. После 15 числа месяца, предшествующего заседанию аттестационной комиссии, на сайте http://portfolio-edu.ru/ автоматически блокируется функция "Отправка заявки" и педагогический работник не имеет возможности направить заявку руководителю экспертной группы;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9.4. уведомление с идентификационным номером заявки поступает в "Личный кабинет" педагогического работника в течение 20 минут с момента отправления заявки;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9.5. доступ к Материалам на сайте для педагогического работника открывается через 50 дней;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9.6. экспертное заключение направляется экспертом в электронном виде в "Личный кабинет" педагогического работника в срок с 25 по 30 (31) число месяца, предшествующего заседанию аттестационной комиссии. После отправки экспертного заключения в Личный кабинет эксперта поступает уведомление об этом.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10. Оценка Материалов педагогического работника проводится экспертом на основании следующих критериев: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результативность деятельности педагогического работника, подтвержденная соответствующими Материалами, размещенными на сайте;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соответствие профилю деятельности;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систематичность работы педагога и отражение ее в Материалах, представленных за весь аттестационный период;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содержательная ценность Материалов;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количество и доля обучающихся, охваченных разными формами воспитательной (в том числе внеурочной) деятельности;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lastRenderedPageBreak/>
        <w:t>- направленность педагога на создание условий для успешной социализации каждого обучающегося (воспитанника);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качество представленных Материалов;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соответствие тенденциям развития системы образования.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11. Эксперт при проведении всестороннего анализа представленных Материалов при необходимости имеет право запрашивать у педагогического работника оригиналы (подлинники) документов для рассмотрения их на заседании аттестационной комиссии, фиксирует это требование в бланке экспертного заключения.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12. Экспертное заключение выполняется на официальном бланке сайта http://portfolio-edu.ru/. По каждому из разделов Материалов эксперт пишет развернутый комментарий с обоснованием выставленных баллов. Оценка каждого из разделов Материалов указывается в баллах. Итоговая оценка Материалов указывается в баллах и процентах.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Эксперт делает общие выводы и комментарии, которые включают в себя аналитические выводы в отношении результатов профессиональной деятельности аттестуемого педагогического работника, с учетом требований, предъявляемых заявленной квалификационной категории, включая положительные аспекты в его деятельности и рекомендации по профессиональному развитию.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13. При итоговой оценке 75%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квалификационной категории.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14. Экспертный анализ Материалов в электронном виде, поступивших от педагогических работников, не включенных в список аттестуемых, утвержденный соответствующим приказом Министерства, рассмотрению экспертом не подлежит.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15. Дополнительные материалы, подтверждающие результативность деятельности педагога в межаттестационный период и представленные педагогом на заседание аттестационной комиссии, но не размещенные в электронном портфолио педагогического работника, рассмотрению на заседании аттестационной комиссии не подлежат.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16. Информация о предстоящих изменениях размещается на официальном сайте Министерства образования и науки Пермского края, на сайте http://portfolio-edu.ru/ не менее чем за один месяц до вступления в действие изменений.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right"/>
        <w:outlineLvl w:val="1"/>
      </w:pPr>
      <w:r>
        <w:t>Приложение 1</w:t>
      </w:r>
    </w:p>
    <w:p w:rsidR="00531986" w:rsidRDefault="00531986">
      <w:pPr>
        <w:pStyle w:val="ConsPlusNormal"/>
        <w:jc w:val="right"/>
      </w:pPr>
      <w:r>
        <w:t>к Положению</w:t>
      </w:r>
    </w:p>
    <w:p w:rsidR="00531986" w:rsidRDefault="00531986">
      <w:pPr>
        <w:pStyle w:val="ConsPlusNormal"/>
        <w:jc w:val="right"/>
      </w:pPr>
      <w:r>
        <w:t>о порядке предоставления</w:t>
      </w:r>
    </w:p>
    <w:p w:rsidR="00531986" w:rsidRDefault="00531986">
      <w:pPr>
        <w:pStyle w:val="ConsPlusNormal"/>
        <w:jc w:val="right"/>
      </w:pPr>
      <w:r>
        <w:t>материалов в электронном виде,</w:t>
      </w:r>
    </w:p>
    <w:p w:rsidR="00531986" w:rsidRDefault="00531986">
      <w:pPr>
        <w:pStyle w:val="ConsPlusNormal"/>
        <w:jc w:val="right"/>
      </w:pPr>
      <w:r>
        <w:t>подтверждающих результативность</w:t>
      </w:r>
    </w:p>
    <w:p w:rsidR="00531986" w:rsidRDefault="00531986">
      <w:pPr>
        <w:pStyle w:val="ConsPlusNormal"/>
        <w:jc w:val="right"/>
      </w:pPr>
      <w:r>
        <w:t>профессиональной деятельности</w:t>
      </w:r>
    </w:p>
    <w:p w:rsidR="00531986" w:rsidRDefault="00531986">
      <w:pPr>
        <w:pStyle w:val="ConsPlusNormal"/>
        <w:jc w:val="right"/>
      </w:pPr>
      <w:r>
        <w:t>педагогических работников</w:t>
      </w:r>
    </w:p>
    <w:p w:rsidR="00531986" w:rsidRDefault="00531986">
      <w:pPr>
        <w:pStyle w:val="ConsPlusNormal"/>
        <w:jc w:val="right"/>
      </w:pPr>
      <w:r>
        <w:t>Пермского края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center"/>
      </w:pPr>
      <w:bookmarkStart w:id="8" w:name="P396"/>
      <w:bookmarkEnd w:id="8"/>
      <w:r>
        <w:t>Анкета педагогического работника</w:t>
      </w:r>
    </w:p>
    <w:p w:rsidR="00531986" w:rsidRDefault="005319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531986">
        <w:tc>
          <w:tcPr>
            <w:tcW w:w="454" w:type="dxa"/>
          </w:tcPr>
          <w:p w:rsidR="00531986" w:rsidRDefault="00531986">
            <w:pPr>
              <w:pStyle w:val="ConsPlusNormal"/>
            </w:pPr>
          </w:p>
        </w:tc>
        <w:tc>
          <w:tcPr>
            <w:tcW w:w="8617" w:type="dxa"/>
            <w:vAlign w:val="center"/>
          </w:tcPr>
          <w:p w:rsidR="00531986" w:rsidRDefault="00531986">
            <w:pPr>
              <w:pStyle w:val="ConsPlusNormal"/>
            </w:pPr>
            <w:r>
              <w:t>Полное наименование образовательной организации</w:t>
            </w:r>
          </w:p>
        </w:tc>
      </w:tr>
      <w:tr w:rsidR="00531986">
        <w:tc>
          <w:tcPr>
            <w:tcW w:w="454" w:type="dxa"/>
          </w:tcPr>
          <w:p w:rsidR="00531986" w:rsidRDefault="00531986">
            <w:pPr>
              <w:pStyle w:val="ConsPlusNormal"/>
            </w:pPr>
          </w:p>
        </w:tc>
        <w:tc>
          <w:tcPr>
            <w:tcW w:w="8617" w:type="dxa"/>
            <w:vAlign w:val="center"/>
          </w:tcPr>
          <w:p w:rsidR="00531986" w:rsidRDefault="00531986">
            <w:pPr>
              <w:pStyle w:val="ConsPlusNormal"/>
            </w:pPr>
            <w:r>
              <w:t>Муниципальное образование Пермского края (регион, район, населенный пункт)</w:t>
            </w:r>
          </w:p>
        </w:tc>
      </w:tr>
      <w:tr w:rsidR="00531986">
        <w:tc>
          <w:tcPr>
            <w:tcW w:w="454" w:type="dxa"/>
            <w:vAlign w:val="center"/>
          </w:tcPr>
          <w:p w:rsidR="00531986" w:rsidRDefault="00531986">
            <w:pPr>
              <w:pStyle w:val="ConsPlusNormal"/>
            </w:pPr>
            <w:r>
              <w:t>I</w:t>
            </w:r>
          </w:p>
        </w:tc>
        <w:tc>
          <w:tcPr>
            <w:tcW w:w="8617" w:type="dxa"/>
            <w:vAlign w:val="center"/>
          </w:tcPr>
          <w:p w:rsidR="00531986" w:rsidRDefault="00531986">
            <w:pPr>
              <w:pStyle w:val="ConsPlusNormal"/>
            </w:pPr>
            <w:r>
              <w:t>ОБЩИЕ СВЕДЕНИЯ</w:t>
            </w:r>
          </w:p>
        </w:tc>
      </w:tr>
      <w:tr w:rsidR="00531986">
        <w:tc>
          <w:tcPr>
            <w:tcW w:w="454" w:type="dxa"/>
            <w:vAlign w:val="center"/>
          </w:tcPr>
          <w:p w:rsidR="00531986" w:rsidRDefault="00531986">
            <w:pPr>
              <w:pStyle w:val="ConsPlusNormal"/>
            </w:pPr>
            <w:r>
              <w:t>1.1</w:t>
            </w:r>
          </w:p>
        </w:tc>
        <w:tc>
          <w:tcPr>
            <w:tcW w:w="8617" w:type="dxa"/>
            <w:vAlign w:val="center"/>
          </w:tcPr>
          <w:p w:rsidR="00531986" w:rsidRDefault="00531986">
            <w:pPr>
              <w:pStyle w:val="ConsPlusNormal"/>
            </w:pPr>
            <w:r>
              <w:t>Ф.И.О. (отметить изменение фамилии в аттестационный период)</w:t>
            </w:r>
          </w:p>
        </w:tc>
      </w:tr>
      <w:tr w:rsidR="00531986">
        <w:tc>
          <w:tcPr>
            <w:tcW w:w="454" w:type="dxa"/>
            <w:vAlign w:val="center"/>
          </w:tcPr>
          <w:p w:rsidR="00531986" w:rsidRDefault="00531986">
            <w:pPr>
              <w:pStyle w:val="ConsPlusNormal"/>
            </w:pPr>
            <w:r>
              <w:t>1.2</w:t>
            </w:r>
          </w:p>
        </w:tc>
        <w:tc>
          <w:tcPr>
            <w:tcW w:w="8617" w:type="dxa"/>
            <w:vAlign w:val="center"/>
          </w:tcPr>
          <w:p w:rsidR="00531986" w:rsidRDefault="00531986">
            <w:pPr>
              <w:pStyle w:val="ConsPlusNormal"/>
            </w:pPr>
            <w:r>
              <w:t>Дата рождения</w:t>
            </w:r>
          </w:p>
        </w:tc>
      </w:tr>
      <w:tr w:rsidR="00531986">
        <w:tc>
          <w:tcPr>
            <w:tcW w:w="454" w:type="dxa"/>
            <w:vAlign w:val="center"/>
          </w:tcPr>
          <w:p w:rsidR="00531986" w:rsidRDefault="00531986">
            <w:pPr>
              <w:pStyle w:val="ConsPlusNormal"/>
            </w:pPr>
            <w:r>
              <w:t>1.3</w:t>
            </w:r>
          </w:p>
        </w:tc>
        <w:tc>
          <w:tcPr>
            <w:tcW w:w="8617" w:type="dxa"/>
            <w:vAlign w:val="center"/>
          </w:tcPr>
          <w:p w:rsidR="00531986" w:rsidRDefault="00531986">
            <w:pPr>
              <w:pStyle w:val="ConsPlusNormal"/>
            </w:pPr>
            <w:r>
              <w:t>Место работы (полное название)</w:t>
            </w:r>
          </w:p>
        </w:tc>
      </w:tr>
      <w:tr w:rsidR="00531986">
        <w:tc>
          <w:tcPr>
            <w:tcW w:w="454" w:type="dxa"/>
            <w:vAlign w:val="center"/>
          </w:tcPr>
          <w:p w:rsidR="00531986" w:rsidRDefault="00531986">
            <w:pPr>
              <w:pStyle w:val="ConsPlusNormal"/>
            </w:pPr>
            <w:r>
              <w:t>1.4</w:t>
            </w:r>
          </w:p>
        </w:tc>
        <w:tc>
          <w:tcPr>
            <w:tcW w:w="8617" w:type="dxa"/>
            <w:vAlign w:val="center"/>
          </w:tcPr>
          <w:p w:rsidR="00531986" w:rsidRDefault="00531986">
            <w:pPr>
              <w:pStyle w:val="ConsPlusNormal"/>
            </w:pPr>
            <w:r>
              <w:t>Территория Пермского края (совпадает с названием муниципального образования)</w:t>
            </w:r>
          </w:p>
        </w:tc>
      </w:tr>
      <w:tr w:rsidR="00531986">
        <w:tc>
          <w:tcPr>
            <w:tcW w:w="454" w:type="dxa"/>
            <w:vAlign w:val="center"/>
          </w:tcPr>
          <w:p w:rsidR="00531986" w:rsidRDefault="00531986">
            <w:pPr>
              <w:pStyle w:val="ConsPlusNormal"/>
            </w:pPr>
            <w:r>
              <w:t>1.5</w:t>
            </w:r>
          </w:p>
        </w:tc>
        <w:tc>
          <w:tcPr>
            <w:tcW w:w="8617" w:type="dxa"/>
            <w:vAlign w:val="center"/>
          </w:tcPr>
          <w:p w:rsidR="00531986" w:rsidRDefault="00531986">
            <w:pPr>
              <w:pStyle w:val="ConsPlusNormal"/>
            </w:pPr>
            <w:r>
              <w:t>Должность (выбрать должность (специальность), по которой проводится аттестация)</w:t>
            </w:r>
          </w:p>
        </w:tc>
      </w:tr>
      <w:tr w:rsidR="00531986">
        <w:tc>
          <w:tcPr>
            <w:tcW w:w="454" w:type="dxa"/>
            <w:vAlign w:val="center"/>
          </w:tcPr>
          <w:p w:rsidR="00531986" w:rsidRDefault="00531986">
            <w:pPr>
              <w:pStyle w:val="ConsPlusNormal"/>
            </w:pPr>
            <w:r>
              <w:t>1.6</w:t>
            </w:r>
          </w:p>
        </w:tc>
        <w:tc>
          <w:tcPr>
            <w:tcW w:w="8617" w:type="dxa"/>
            <w:vAlign w:val="bottom"/>
          </w:tcPr>
          <w:p w:rsidR="00531986" w:rsidRDefault="00531986">
            <w:pPr>
              <w:pStyle w:val="ConsPlusNormal"/>
            </w:pPr>
            <w:r>
              <w:t>Образование (образовательная организация, документ об образовании, квалификация по диплому, направление или специальность по диплому)</w:t>
            </w:r>
          </w:p>
        </w:tc>
      </w:tr>
      <w:tr w:rsidR="00531986">
        <w:tc>
          <w:tcPr>
            <w:tcW w:w="454" w:type="dxa"/>
            <w:vAlign w:val="center"/>
          </w:tcPr>
          <w:p w:rsidR="00531986" w:rsidRDefault="00531986">
            <w:pPr>
              <w:pStyle w:val="ConsPlusNormal"/>
            </w:pPr>
            <w:r>
              <w:t>1.7</w:t>
            </w:r>
          </w:p>
        </w:tc>
        <w:tc>
          <w:tcPr>
            <w:tcW w:w="8617" w:type="dxa"/>
            <w:vAlign w:val="bottom"/>
          </w:tcPr>
          <w:p w:rsidR="00531986" w:rsidRDefault="00531986">
            <w:pPr>
              <w:pStyle w:val="ConsPlusNormal"/>
            </w:pPr>
            <w:r>
              <w:t>Профессия (основная) соответствует должности; преподаваемый предмет для учителей (преподавателей)</w:t>
            </w:r>
          </w:p>
        </w:tc>
      </w:tr>
      <w:tr w:rsidR="00531986">
        <w:tc>
          <w:tcPr>
            <w:tcW w:w="454" w:type="dxa"/>
            <w:vAlign w:val="center"/>
          </w:tcPr>
          <w:p w:rsidR="00531986" w:rsidRDefault="00531986">
            <w:pPr>
              <w:pStyle w:val="ConsPlusNormal"/>
            </w:pPr>
            <w:r>
              <w:t>1.8</w:t>
            </w:r>
          </w:p>
        </w:tc>
        <w:tc>
          <w:tcPr>
            <w:tcW w:w="8617" w:type="dxa"/>
            <w:vAlign w:val="center"/>
          </w:tcPr>
          <w:p w:rsidR="00531986" w:rsidRDefault="00531986">
            <w:pPr>
              <w:pStyle w:val="ConsPlusNormal"/>
            </w:pPr>
            <w:r>
              <w:t>Стаж педагогической работы (по специальности)</w:t>
            </w:r>
          </w:p>
        </w:tc>
      </w:tr>
      <w:tr w:rsidR="00531986">
        <w:tc>
          <w:tcPr>
            <w:tcW w:w="454" w:type="dxa"/>
            <w:vAlign w:val="center"/>
          </w:tcPr>
          <w:p w:rsidR="00531986" w:rsidRDefault="00531986">
            <w:pPr>
              <w:pStyle w:val="ConsPlusNormal"/>
            </w:pPr>
            <w:r>
              <w:t>II</w:t>
            </w:r>
          </w:p>
        </w:tc>
        <w:tc>
          <w:tcPr>
            <w:tcW w:w="8617" w:type="dxa"/>
            <w:vAlign w:val="bottom"/>
          </w:tcPr>
          <w:p w:rsidR="00531986" w:rsidRDefault="00531986">
            <w:pPr>
              <w:pStyle w:val="ConsPlusNormal"/>
            </w:pPr>
            <w:r>
              <w:t>МЕСТО РАБОТЫ за последние 5 лет (отметить: совмещение, нахождение в декретном отпуске, в отпуске по уходу за ребенком и др.)</w:t>
            </w:r>
          </w:p>
        </w:tc>
      </w:tr>
      <w:tr w:rsidR="00531986">
        <w:tc>
          <w:tcPr>
            <w:tcW w:w="454" w:type="dxa"/>
            <w:vAlign w:val="center"/>
          </w:tcPr>
          <w:p w:rsidR="00531986" w:rsidRDefault="00531986">
            <w:pPr>
              <w:pStyle w:val="ConsPlusNormal"/>
            </w:pPr>
            <w:r>
              <w:t>III</w:t>
            </w:r>
          </w:p>
        </w:tc>
        <w:tc>
          <w:tcPr>
            <w:tcW w:w="8617" w:type="dxa"/>
            <w:vAlign w:val="bottom"/>
          </w:tcPr>
          <w:p w:rsidR="00531986" w:rsidRDefault="00531986">
            <w:pPr>
              <w:pStyle w:val="ConsPlusNormal"/>
            </w:pPr>
            <w:r>
              <w:t>АТТЕСТАЦИЯ (действующая или последняя закончившая действие квалификационная категория по данной должности)</w:t>
            </w:r>
          </w:p>
        </w:tc>
      </w:tr>
      <w:tr w:rsidR="00531986">
        <w:tc>
          <w:tcPr>
            <w:tcW w:w="454" w:type="dxa"/>
            <w:vAlign w:val="center"/>
          </w:tcPr>
          <w:p w:rsidR="00531986" w:rsidRDefault="00531986">
            <w:pPr>
              <w:pStyle w:val="ConsPlusNormal"/>
            </w:pPr>
            <w:r>
              <w:t>IV</w:t>
            </w:r>
          </w:p>
        </w:tc>
        <w:tc>
          <w:tcPr>
            <w:tcW w:w="8617" w:type="dxa"/>
            <w:vAlign w:val="center"/>
          </w:tcPr>
          <w:p w:rsidR="00531986" w:rsidRDefault="00531986">
            <w:pPr>
              <w:pStyle w:val="ConsPlusNormal"/>
            </w:pPr>
            <w:r>
              <w:t>ПОВЫШЕНИЕ КВАЛИФИКАЦИИ (не менее 72 часов за последние 5 лет)</w:t>
            </w:r>
          </w:p>
        </w:tc>
      </w:tr>
      <w:tr w:rsidR="00531986">
        <w:tc>
          <w:tcPr>
            <w:tcW w:w="454" w:type="dxa"/>
            <w:vAlign w:val="center"/>
          </w:tcPr>
          <w:p w:rsidR="00531986" w:rsidRDefault="00531986">
            <w:pPr>
              <w:pStyle w:val="ConsPlusNormal"/>
            </w:pPr>
            <w:r>
              <w:t>V</w:t>
            </w:r>
          </w:p>
        </w:tc>
        <w:tc>
          <w:tcPr>
            <w:tcW w:w="8617" w:type="dxa"/>
            <w:vAlign w:val="center"/>
          </w:tcPr>
          <w:p w:rsidR="00531986" w:rsidRDefault="00531986">
            <w:pPr>
              <w:pStyle w:val="ConsPlusNormal"/>
            </w:pPr>
            <w:r>
              <w:t>ПРОФЕССИОНАЛЬНАЯ ПЕРЕПОДГОТОВКА</w:t>
            </w:r>
          </w:p>
        </w:tc>
      </w:tr>
      <w:tr w:rsidR="00531986">
        <w:tc>
          <w:tcPr>
            <w:tcW w:w="454" w:type="dxa"/>
            <w:vAlign w:val="center"/>
          </w:tcPr>
          <w:p w:rsidR="00531986" w:rsidRDefault="00531986">
            <w:pPr>
              <w:pStyle w:val="ConsPlusNormal"/>
            </w:pPr>
            <w:r>
              <w:t>VI</w:t>
            </w:r>
          </w:p>
        </w:tc>
        <w:tc>
          <w:tcPr>
            <w:tcW w:w="8617" w:type="dxa"/>
            <w:vAlign w:val="center"/>
          </w:tcPr>
          <w:p w:rsidR="00531986" w:rsidRDefault="00531986">
            <w:pPr>
              <w:pStyle w:val="ConsPlusNormal"/>
            </w:pPr>
            <w:r>
              <w:t>НАГРАДЫ (ПООЩРЕНИЯ), ПОЧЕТНЫЕ ЗВАНИЯ</w:t>
            </w:r>
          </w:p>
        </w:tc>
      </w:tr>
      <w:tr w:rsidR="00531986">
        <w:tc>
          <w:tcPr>
            <w:tcW w:w="9071" w:type="dxa"/>
            <w:gridSpan w:val="2"/>
            <w:vAlign w:val="bottom"/>
          </w:tcPr>
          <w:p w:rsidR="00531986" w:rsidRDefault="00531986">
            <w:pPr>
              <w:pStyle w:val="ConsPlusNormal"/>
            </w:pPr>
            <w:r>
              <w:t>Достоверность сведений, представленных в анкете, и материалов, подтверждающих результативность профессиональной деятельности педагога и вложенных в портфолио, подтверждается подписью руководителя образовательной организации и печатью образовательной организации</w:t>
            </w:r>
          </w:p>
        </w:tc>
      </w:tr>
    </w:tbl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right"/>
        <w:outlineLvl w:val="1"/>
      </w:pPr>
      <w:r>
        <w:t>Приложение 2</w:t>
      </w:r>
    </w:p>
    <w:p w:rsidR="00531986" w:rsidRDefault="00531986">
      <w:pPr>
        <w:pStyle w:val="ConsPlusNormal"/>
        <w:jc w:val="right"/>
      </w:pPr>
      <w:r>
        <w:t>к Положению</w:t>
      </w:r>
    </w:p>
    <w:p w:rsidR="00531986" w:rsidRDefault="00531986">
      <w:pPr>
        <w:pStyle w:val="ConsPlusNormal"/>
        <w:jc w:val="right"/>
      </w:pPr>
      <w:r>
        <w:t>о порядке предоставления</w:t>
      </w:r>
    </w:p>
    <w:p w:rsidR="00531986" w:rsidRDefault="00531986">
      <w:pPr>
        <w:pStyle w:val="ConsPlusNormal"/>
        <w:jc w:val="right"/>
      </w:pPr>
      <w:r>
        <w:t>материалов в электронном виде,</w:t>
      </w:r>
    </w:p>
    <w:p w:rsidR="00531986" w:rsidRDefault="00531986">
      <w:pPr>
        <w:pStyle w:val="ConsPlusNormal"/>
        <w:jc w:val="right"/>
      </w:pPr>
      <w:r>
        <w:t>подтверждающих результативность</w:t>
      </w:r>
    </w:p>
    <w:p w:rsidR="00531986" w:rsidRDefault="00531986">
      <w:pPr>
        <w:pStyle w:val="ConsPlusNormal"/>
        <w:jc w:val="right"/>
      </w:pPr>
      <w:r>
        <w:t>профессиональной деятельности</w:t>
      </w:r>
    </w:p>
    <w:p w:rsidR="00531986" w:rsidRDefault="00531986">
      <w:pPr>
        <w:pStyle w:val="ConsPlusNormal"/>
        <w:jc w:val="right"/>
      </w:pPr>
      <w:r>
        <w:t>педагогических работников</w:t>
      </w:r>
    </w:p>
    <w:p w:rsidR="00531986" w:rsidRDefault="00531986">
      <w:pPr>
        <w:pStyle w:val="ConsPlusNormal"/>
        <w:jc w:val="right"/>
      </w:pPr>
      <w:r>
        <w:t>Пермского края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</w:pPr>
      <w:bookmarkStart w:id="9" w:name="P445"/>
      <w:bookmarkEnd w:id="9"/>
      <w:r>
        <w:t>Максимальное количество баллов по должностям педагогических</w:t>
      </w:r>
    </w:p>
    <w:p w:rsidR="00531986" w:rsidRDefault="00531986">
      <w:pPr>
        <w:pStyle w:val="ConsPlusTitle"/>
        <w:jc w:val="center"/>
      </w:pPr>
      <w:r>
        <w:t>работников и соответствующей квалификационной категории</w:t>
      </w:r>
    </w:p>
    <w:p w:rsidR="00531986" w:rsidRDefault="005319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1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от 14.09.2018 N СЭД-26-01-06-835)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</w:tr>
    </w:tbl>
    <w:p w:rsidR="00531986" w:rsidRDefault="005319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381"/>
        <w:gridCol w:w="1701"/>
        <w:gridCol w:w="1247"/>
        <w:gridCol w:w="1247"/>
      </w:tblGrid>
      <w:tr w:rsidR="00531986">
        <w:tc>
          <w:tcPr>
            <w:tcW w:w="2438" w:type="dxa"/>
            <w:vAlign w:val="center"/>
          </w:tcPr>
          <w:p w:rsidR="00531986" w:rsidRDefault="0053198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81" w:type="dxa"/>
            <w:vAlign w:val="center"/>
          </w:tcPr>
          <w:p w:rsidR="00531986" w:rsidRDefault="00531986">
            <w:pPr>
              <w:pStyle w:val="ConsPlusNormal"/>
              <w:jc w:val="center"/>
            </w:pPr>
            <w:r>
              <w:t>Образовательное учреждение</w:t>
            </w:r>
          </w:p>
        </w:tc>
        <w:tc>
          <w:tcPr>
            <w:tcW w:w="1701" w:type="dxa"/>
            <w:vAlign w:val="center"/>
          </w:tcPr>
          <w:p w:rsidR="00531986" w:rsidRDefault="00531986">
            <w:pPr>
              <w:pStyle w:val="ConsPlusNormal"/>
              <w:jc w:val="center"/>
            </w:pPr>
            <w:r>
              <w:t>Специальность</w:t>
            </w:r>
          </w:p>
        </w:tc>
        <w:tc>
          <w:tcPr>
            <w:tcW w:w="1247" w:type="dxa"/>
            <w:vAlign w:val="center"/>
          </w:tcPr>
          <w:p w:rsidR="00531986" w:rsidRDefault="00531986">
            <w:pPr>
              <w:pStyle w:val="ConsPlusNormal"/>
              <w:jc w:val="center"/>
            </w:pPr>
            <w:r>
              <w:t>Максимум баллов по должности (1 категория)</w:t>
            </w:r>
          </w:p>
        </w:tc>
        <w:tc>
          <w:tcPr>
            <w:tcW w:w="1247" w:type="dxa"/>
            <w:vAlign w:val="center"/>
          </w:tcPr>
          <w:p w:rsidR="00531986" w:rsidRDefault="00531986">
            <w:pPr>
              <w:pStyle w:val="ConsPlusNormal"/>
              <w:jc w:val="center"/>
            </w:pPr>
            <w:r>
              <w:t>Максимум баллов по должности (высшая категория)</w:t>
            </w:r>
          </w:p>
        </w:tc>
      </w:tr>
      <w:tr w:rsidR="00531986">
        <w:tc>
          <w:tcPr>
            <w:tcW w:w="2438" w:type="dxa"/>
            <w:vMerge w:val="restart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Учитель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  <w:jc w:val="both"/>
            </w:pPr>
            <w:r>
              <w:t>Общеобразовательные школы</w:t>
            </w: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  <w:r>
              <w:t>предмет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110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130</w:t>
            </w:r>
          </w:p>
        </w:tc>
      </w:tr>
      <w:tr w:rsidR="00531986">
        <w:tc>
          <w:tcPr>
            <w:tcW w:w="2438" w:type="dxa"/>
            <w:vMerge/>
            <w:tcBorders>
              <w:bottom w:val="nil"/>
            </w:tcBorders>
          </w:tcPr>
          <w:p w:rsidR="00531986" w:rsidRDefault="00531986">
            <w:pPr>
              <w:pStyle w:val="ConsPlusNormal"/>
            </w:pPr>
          </w:p>
        </w:tc>
        <w:tc>
          <w:tcPr>
            <w:tcW w:w="2381" w:type="dxa"/>
          </w:tcPr>
          <w:p w:rsidR="00531986" w:rsidRDefault="00531986">
            <w:pPr>
              <w:pStyle w:val="ConsPlusNormal"/>
              <w:jc w:val="both"/>
            </w:pPr>
            <w:r>
              <w:t>Работающие с детьми, имеющими тяжелые, комплексные нарушения развития</w:t>
            </w: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70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90</w:t>
            </w:r>
          </w:p>
        </w:tc>
      </w:tr>
      <w:tr w:rsidR="00531986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531986" w:rsidRDefault="00531986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531986" w:rsidRDefault="00531986">
            <w:pPr>
              <w:pStyle w:val="ConsPlusNormal"/>
              <w:jc w:val="both"/>
            </w:pPr>
            <w:r>
              <w:t>Работающие с детьми, имеющими ОВЗ</w:t>
            </w:r>
          </w:p>
        </w:tc>
        <w:tc>
          <w:tcPr>
            <w:tcW w:w="1701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предмет</w:t>
            </w:r>
          </w:p>
        </w:tc>
        <w:tc>
          <w:tcPr>
            <w:tcW w:w="1247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90</w:t>
            </w:r>
          </w:p>
        </w:tc>
        <w:tc>
          <w:tcPr>
            <w:tcW w:w="1247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110</w:t>
            </w:r>
          </w:p>
        </w:tc>
      </w:tr>
      <w:tr w:rsidR="00531986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531986" w:rsidRDefault="00531986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образования и науки Пермского края от 14.09.2018 N СЭД-26-01-06-835)</w:t>
            </w:r>
          </w:p>
        </w:tc>
      </w:tr>
      <w:tr w:rsidR="00531986">
        <w:tc>
          <w:tcPr>
            <w:tcW w:w="2438" w:type="dxa"/>
            <w:vMerge w:val="restart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Воспитатель (включая старшего)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  <w:jc w:val="both"/>
            </w:pPr>
            <w:r>
              <w:t>Дошкольные образовательные учреждения</w:t>
            </w: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110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120</w:t>
            </w:r>
          </w:p>
        </w:tc>
      </w:tr>
      <w:tr w:rsidR="00531986">
        <w:tc>
          <w:tcPr>
            <w:tcW w:w="2438" w:type="dxa"/>
            <w:vMerge/>
            <w:tcBorders>
              <w:bottom w:val="nil"/>
            </w:tcBorders>
          </w:tcPr>
          <w:p w:rsidR="00531986" w:rsidRDefault="00531986">
            <w:pPr>
              <w:pStyle w:val="ConsPlusNormal"/>
            </w:pPr>
          </w:p>
        </w:tc>
        <w:tc>
          <w:tcPr>
            <w:tcW w:w="2381" w:type="dxa"/>
          </w:tcPr>
          <w:p w:rsidR="00531986" w:rsidRDefault="00531986">
            <w:pPr>
              <w:pStyle w:val="ConsPlusNormal"/>
              <w:jc w:val="both"/>
            </w:pPr>
            <w:r>
              <w:t>Школы для детей с девиантным поведением</w:t>
            </w: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80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100</w:t>
            </w:r>
          </w:p>
        </w:tc>
      </w:tr>
      <w:tr w:rsidR="00531986">
        <w:tc>
          <w:tcPr>
            <w:tcW w:w="2438" w:type="dxa"/>
            <w:vMerge/>
            <w:tcBorders>
              <w:bottom w:val="nil"/>
            </w:tcBorders>
          </w:tcPr>
          <w:p w:rsidR="00531986" w:rsidRDefault="00531986">
            <w:pPr>
              <w:pStyle w:val="ConsPlusNormal"/>
            </w:pPr>
          </w:p>
        </w:tc>
        <w:tc>
          <w:tcPr>
            <w:tcW w:w="2381" w:type="dxa"/>
          </w:tcPr>
          <w:p w:rsidR="00531986" w:rsidRDefault="00531986">
            <w:pPr>
              <w:pStyle w:val="ConsPlusNormal"/>
              <w:jc w:val="both"/>
            </w:pPr>
            <w:r>
              <w:t>Работающие с детьми, имеющими ОВЗ</w:t>
            </w: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120</w:t>
            </w:r>
          </w:p>
        </w:tc>
      </w:tr>
      <w:tr w:rsidR="00531986">
        <w:tc>
          <w:tcPr>
            <w:tcW w:w="2438" w:type="dxa"/>
            <w:vMerge/>
            <w:tcBorders>
              <w:bottom w:val="nil"/>
            </w:tcBorders>
          </w:tcPr>
          <w:p w:rsidR="00531986" w:rsidRDefault="00531986">
            <w:pPr>
              <w:pStyle w:val="ConsPlusNormal"/>
            </w:pPr>
          </w:p>
        </w:tc>
        <w:tc>
          <w:tcPr>
            <w:tcW w:w="2381" w:type="dxa"/>
          </w:tcPr>
          <w:p w:rsidR="00531986" w:rsidRDefault="00531986">
            <w:pPr>
              <w:pStyle w:val="ConsPlusNormal"/>
              <w:jc w:val="both"/>
            </w:pPr>
            <w:r>
              <w:t>Работающие с детьми, имеющими тяжелые, комплексные нарушения развития</w:t>
            </w: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70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90</w:t>
            </w:r>
          </w:p>
        </w:tc>
      </w:tr>
      <w:tr w:rsidR="00531986">
        <w:tc>
          <w:tcPr>
            <w:tcW w:w="2438" w:type="dxa"/>
            <w:vMerge/>
            <w:tcBorders>
              <w:bottom w:val="nil"/>
            </w:tcBorders>
          </w:tcPr>
          <w:p w:rsidR="00531986" w:rsidRDefault="00531986">
            <w:pPr>
              <w:pStyle w:val="ConsPlusNormal"/>
            </w:pPr>
          </w:p>
        </w:tc>
        <w:tc>
          <w:tcPr>
            <w:tcW w:w="2381" w:type="dxa"/>
          </w:tcPr>
          <w:p w:rsidR="00531986" w:rsidRDefault="00531986">
            <w:pPr>
              <w:pStyle w:val="ConsPlusNormal"/>
              <w:jc w:val="both"/>
            </w:pPr>
            <w:r>
              <w:t>Детские дома</w:t>
            </w: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80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100</w:t>
            </w:r>
          </w:p>
        </w:tc>
      </w:tr>
      <w:tr w:rsidR="00531986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531986" w:rsidRDefault="00531986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531986" w:rsidRDefault="00531986">
            <w:pPr>
              <w:pStyle w:val="ConsPlusNormal"/>
              <w:jc w:val="both"/>
            </w:pPr>
            <w:r>
              <w:t>Группы продленного дня</w:t>
            </w:r>
          </w:p>
        </w:tc>
        <w:tc>
          <w:tcPr>
            <w:tcW w:w="1701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90</w:t>
            </w:r>
          </w:p>
        </w:tc>
        <w:tc>
          <w:tcPr>
            <w:tcW w:w="1247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110</w:t>
            </w:r>
          </w:p>
        </w:tc>
      </w:tr>
      <w:tr w:rsidR="00531986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531986" w:rsidRDefault="00531986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образования и науки Пермского края от 14.09.2018 N СЭД-26-01-06-835)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90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110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  <w:r>
              <w:t>Дошкольные образовательные учреждения</w:t>
            </w: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120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lastRenderedPageBreak/>
              <w:t>Инструктор-методист (включая старшего)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80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100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Концертмейстер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70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90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Логопед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60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70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Мастер производственного обучения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110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120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Методист (включая старшего)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80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100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Музыкальный руководитель (ДОО)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90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110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Педагог дополнительного образования (включая старшего)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90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110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Педагог-библиотекарь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120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80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100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Педагог-психолог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80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100</w:t>
            </w:r>
          </w:p>
        </w:tc>
      </w:tr>
      <w:tr w:rsidR="00531986">
        <w:tc>
          <w:tcPr>
            <w:tcW w:w="2438" w:type="dxa"/>
            <w:vMerge w:val="restart"/>
          </w:tcPr>
          <w:p w:rsidR="00531986" w:rsidRDefault="00531986">
            <w:pPr>
              <w:pStyle w:val="ConsPlusNormal"/>
            </w:pPr>
            <w:r>
              <w:t>Преподаватель</w:t>
            </w:r>
          </w:p>
        </w:tc>
        <w:tc>
          <w:tcPr>
            <w:tcW w:w="2381" w:type="dxa"/>
            <w:vMerge w:val="restart"/>
          </w:tcPr>
          <w:p w:rsidR="00531986" w:rsidRDefault="00531986">
            <w:pPr>
              <w:pStyle w:val="ConsPlusNormal"/>
            </w:pPr>
            <w:r>
              <w:t>Детские школы искусств (детские музыкальные школы)</w:t>
            </w: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  <w:r>
              <w:t>Музыкальный инструмент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90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110</w:t>
            </w:r>
          </w:p>
        </w:tc>
      </w:tr>
      <w:tr w:rsidR="00531986">
        <w:tc>
          <w:tcPr>
            <w:tcW w:w="2438" w:type="dxa"/>
            <w:vMerge/>
          </w:tcPr>
          <w:p w:rsidR="00531986" w:rsidRDefault="00531986">
            <w:pPr>
              <w:pStyle w:val="ConsPlusNormal"/>
            </w:pPr>
          </w:p>
        </w:tc>
        <w:tc>
          <w:tcPr>
            <w:tcW w:w="2381" w:type="dxa"/>
            <w:vMerge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  <w:r>
              <w:t>Теоретические дисциплины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110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130</w:t>
            </w:r>
          </w:p>
        </w:tc>
      </w:tr>
      <w:tr w:rsidR="00531986">
        <w:tc>
          <w:tcPr>
            <w:tcW w:w="2438" w:type="dxa"/>
            <w:vMerge/>
          </w:tcPr>
          <w:p w:rsidR="00531986" w:rsidRDefault="00531986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1986" w:rsidRDefault="00531986">
            <w:pPr>
              <w:pStyle w:val="ConsPlusNormal"/>
            </w:pPr>
            <w:r>
              <w:t>Учреждения профессионального образования</w:t>
            </w: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  <w:r>
              <w:t>Общеобразовательные дисциплины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120</w:t>
            </w:r>
          </w:p>
        </w:tc>
      </w:tr>
      <w:tr w:rsidR="00531986">
        <w:tc>
          <w:tcPr>
            <w:tcW w:w="2438" w:type="dxa"/>
            <w:vMerge/>
          </w:tcPr>
          <w:p w:rsidR="00531986" w:rsidRDefault="00531986">
            <w:pPr>
              <w:pStyle w:val="ConsPlusNormal"/>
            </w:pPr>
          </w:p>
        </w:tc>
        <w:tc>
          <w:tcPr>
            <w:tcW w:w="2381" w:type="dxa"/>
            <w:vMerge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  <w:r>
              <w:t>Общепрофессиональные дисциплины, специальные дисциплины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110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130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Преподаватель-организатор ОБЖ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80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100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Руководитель физического воспитания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110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70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90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Старший вожатый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80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100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Тренер-преподаватель (включая старшего)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80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100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lastRenderedPageBreak/>
              <w:t>Тьютор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80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90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Учитель-дефектолог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80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100</w:t>
            </w:r>
          </w:p>
        </w:tc>
      </w:tr>
      <w:tr w:rsidR="00531986"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Учитель-логопед</w:t>
            </w:r>
          </w:p>
        </w:tc>
        <w:tc>
          <w:tcPr>
            <w:tcW w:w="238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701" w:type="dxa"/>
          </w:tcPr>
          <w:p w:rsidR="00531986" w:rsidRDefault="00531986">
            <w:pPr>
              <w:pStyle w:val="ConsPlusNormal"/>
            </w:pP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80</w:t>
            </w:r>
          </w:p>
        </w:tc>
        <w:tc>
          <w:tcPr>
            <w:tcW w:w="1247" w:type="dxa"/>
          </w:tcPr>
          <w:p w:rsidR="00531986" w:rsidRDefault="00531986">
            <w:pPr>
              <w:pStyle w:val="ConsPlusNormal"/>
            </w:pPr>
            <w:r>
              <w:t>100</w:t>
            </w:r>
          </w:p>
        </w:tc>
      </w:tr>
    </w:tbl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right"/>
        <w:outlineLvl w:val="1"/>
      </w:pPr>
      <w:r>
        <w:t>Приложение 3</w:t>
      </w:r>
    </w:p>
    <w:p w:rsidR="00531986" w:rsidRDefault="00531986">
      <w:pPr>
        <w:pStyle w:val="ConsPlusNormal"/>
        <w:jc w:val="right"/>
      </w:pPr>
      <w:r>
        <w:t>к Положению</w:t>
      </w:r>
    </w:p>
    <w:p w:rsidR="00531986" w:rsidRDefault="00531986">
      <w:pPr>
        <w:pStyle w:val="ConsPlusNormal"/>
        <w:jc w:val="right"/>
      </w:pPr>
      <w:r>
        <w:t>о порядке предоставления</w:t>
      </w:r>
    </w:p>
    <w:p w:rsidR="00531986" w:rsidRDefault="00531986">
      <w:pPr>
        <w:pStyle w:val="ConsPlusNormal"/>
        <w:jc w:val="right"/>
      </w:pPr>
      <w:r>
        <w:t>материалов в электронном виде,</w:t>
      </w:r>
    </w:p>
    <w:p w:rsidR="00531986" w:rsidRDefault="00531986">
      <w:pPr>
        <w:pStyle w:val="ConsPlusNormal"/>
        <w:jc w:val="right"/>
      </w:pPr>
      <w:r>
        <w:t>подтверждающих результативность</w:t>
      </w:r>
    </w:p>
    <w:p w:rsidR="00531986" w:rsidRDefault="00531986">
      <w:pPr>
        <w:pStyle w:val="ConsPlusNormal"/>
        <w:jc w:val="right"/>
      </w:pPr>
      <w:r>
        <w:t>профессиональной деятельности</w:t>
      </w:r>
    </w:p>
    <w:p w:rsidR="00531986" w:rsidRDefault="00531986">
      <w:pPr>
        <w:pStyle w:val="ConsPlusNormal"/>
        <w:jc w:val="right"/>
      </w:pPr>
      <w:r>
        <w:t>педагогических работников</w:t>
      </w:r>
    </w:p>
    <w:p w:rsidR="00531986" w:rsidRDefault="00531986">
      <w:pPr>
        <w:pStyle w:val="ConsPlusNormal"/>
        <w:jc w:val="right"/>
      </w:pPr>
      <w:r>
        <w:t>Пермского края</w:t>
      </w:r>
    </w:p>
    <w:p w:rsidR="00531986" w:rsidRDefault="005319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1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от 14.09.2018 N СЭД-26-01-06-835)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</w:tr>
    </w:tbl>
    <w:p w:rsidR="00531986" w:rsidRDefault="00531986">
      <w:pPr>
        <w:pStyle w:val="ConsPlusNormal"/>
        <w:jc w:val="both"/>
      </w:pPr>
    </w:p>
    <w:p w:rsidR="00531986" w:rsidRDefault="00531986">
      <w:pPr>
        <w:pStyle w:val="ConsPlusNonformat"/>
        <w:jc w:val="both"/>
      </w:pPr>
      <w:r>
        <w:t xml:space="preserve">                       БЛАНК ЭКСПЕРТНОГО ЗАКЛЮЧЕНИЯ</w:t>
      </w:r>
    </w:p>
    <w:p w:rsidR="00531986" w:rsidRDefault="00531986">
      <w:pPr>
        <w:pStyle w:val="ConsPlusNonformat"/>
        <w:jc w:val="both"/>
      </w:pPr>
    </w:p>
    <w:p w:rsidR="00531986" w:rsidRDefault="00531986">
      <w:pPr>
        <w:pStyle w:val="ConsPlusNonformat"/>
        <w:jc w:val="both"/>
      </w:pPr>
      <w:r>
        <w:t>PORTFOLIOEDU        дата        время</w:t>
      </w:r>
    </w:p>
    <w:p w:rsidR="00531986" w:rsidRDefault="00531986">
      <w:pPr>
        <w:pStyle w:val="ConsPlusNonformat"/>
        <w:jc w:val="both"/>
      </w:pPr>
      <w:r>
        <w:t xml:space="preserve">                   электронная подпись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___________________________________________________________________________</w:t>
      </w:r>
    </w:p>
    <w:p w:rsidR="00531986" w:rsidRDefault="00531986">
      <w:pPr>
        <w:pStyle w:val="ConsPlusNonformat"/>
        <w:jc w:val="both"/>
      </w:pPr>
    </w:p>
    <w:p w:rsidR="00531986" w:rsidRDefault="00531986">
      <w:pPr>
        <w:pStyle w:val="ConsPlusNonformat"/>
        <w:jc w:val="both"/>
      </w:pPr>
      <w:r>
        <w:t xml:space="preserve">                           Экспертное заключение</w:t>
      </w:r>
    </w:p>
    <w:p w:rsidR="00531986" w:rsidRDefault="00531986">
      <w:pPr>
        <w:pStyle w:val="ConsPlusNonformat"/>
        <w:jc w:val="both"/>
      </w:pPr>
      <w:r>
        <w:t xml:space="preserve">           на соответствие материалов PORTFOLIOEDU требованиям,</w:t>
      </w:r>
    </w:p>
    <w:p w:rsidR="00531986" w:rsidRDefault="00531986">
      <w:pPr>
        <w:pStyle w:val="ConsPlusNonformat"/>
        <w:jc w:val="both"/>
      </w:pPr>
      <w:r>
        <w:t xml:space="preserve">        предъявляемым к ________________ квалификационной категории</w:t>
      </w:r>
    </w:p>
    <w:p w:rsidR="00531986" w:rsidRDefault="00531986">
      <w:pPr>
        <w:pStyle w:val="ConsPlusNonformat"/>
        <w:jc w:val="both"/>
      </w:pPr>
    </w:p>
    <w:p w:rsidR="00531986" w:rsidRDefault="00531986">
      <w:pPr>
        <w:pStyle w:val="ConsPlusNonformat"/>
        <w:jc w:val="both"/>
      </w:pPr>
      <w:r>
        <w:t>Экспертное заключение работника</w:t>
      </w:r>
    </w:p>
    <w:p w:rsidR="00531986" w:rsidRDefault="00531986">
      <w:pPr>
        <w:pStyle w:val="ConsPlusNonformat"/>
        <w:jc w:val="both"/>
      </w:pPr>
      <w:r>
        <w:t>Фамилия, имя, отчество работника</w:t>
      </w:r>
    </w:p>
    <w:p w:rsidR="00531986" w:rsidRDefault="00531986">
      <w:pPr>
        <w:pStyle w:val="ConsPlusNonformat"/>
        <w:jc w:val="both"/>
      </w:pPr>
      <w:r>
        <w:t>Должность</w:t>
      </w:r>
    </w:p>
    <w:p w:rsidR="00531986" w:rsidRDefault="00531986">
      <w:pPr>
        <w:pStyle w:val="ConsPlusNonformat"/>
        <w:jc w:val="both"/>
      </w:pPr>
      <w:r>
        <w:t>Место работы</w:t>
      </w:r>
    </w:p>
    <w:p w:rsidR="00531986" w:rsidRDefault="00531986">
      <w:pPr>
        <w:pStyle w:val="ConsPlusNonformat"/>
        <w:jc w:val="both"/>
      </w:pPr>
      <w:r>
        <w:t>Территория Пермского края</w:t>
      </w:r>
    </w:p>
    <w:p w:rsidR="00531986" w:rsidRDefault="00531986">
      <w:pPr>
        <w:pStyle w:val="ConsPlusNonformat"/>
        <w:jc w:val="both"/>
      </w:pPr>
    </w:p>
    <w:p w:rsidR="00531986" w:rsidRDefault="00531986">
      <w:pPr>
        <w:pStyle w:val="ConsPlusNonformat"/>
        <w:jc w:val="both"/>
      </w:pPr>
      <w:r>
        <w:t xml:space="preserve">    1. Портрет:</w:t>
      </w:r>
    </w:p>
    <w:p w:rsidR="00531986" w:rsidRDefault="00531986">
      <w:pPr>
        <w:pStyle w:val="ConsPlusNonformat"/>
        <w:jc w:val="both"/>
      </w:pPr>
      <w:r>
        <w:t xml:space="preserve">    2. Методическая работа и трансляция педагогического опыта:</w:t>
      </w:r>
    </w:p>
    <w:p w:rsidR="00531986" w:rsidRDefault="00531986">
      <w:pPr>
        <w:pStyle w:val="ConsPlusNonformat"/>
        <w:jc w:val="both"/>
      </w:pPr>
      <w:r>
        <w:t xml:space="preserve">      - Активное участие в  работе  методических объединений педагогических</w:t>
      </w:r>
    </w:p>
    <w:p w:rsidR="00531986" w:rsidRDefault="00531986">
      <w:pPr>
        <w:pStyle w:val="ConsPlusNonformat"/>
        <w:jc w:val="both"/>
      </w:pPr>
      <w:r>
        <w:t xml:space="preserve">      организаций,  проблемных групп, временных  творческих  коллективов  и</w:t>
      </w:r>
    </w:p>
    <w:p w:rsidR="00531986" w:rsidRDefault="00531986">
      <w:pPr>
        <w:pStyle w:val="ConsPlusNonformat"/>
        <w:jc w:val="both"/>
      </w:pPr>
      <w:r>
        <w:t xml:space="preserve">      др.: ... (балл).</w:t>
      </w:r>
    </w:p>
    <w:p w:rsidR="00531986" w:rsidRDefault="00531986">
      <w:pPr>
        <w:pStyle w:val="ConsPlusNonformat"/>
        <w:jc w:val="both"/>
      </w:pPr>
      <w:r>
        <w:t xml:space="preserve">      - Выступления на конференциях,  семинарах,  мероприятиях,  проведение</w:t>
      </w:r>
    </w:p>
    <w:p w:rsidR="00531986" w:rsidRDefault="00531986">
      <w:pPr>
        <w:pStyle w:val="ConsPlusNonformat"/>
        <w:jc w:val="both"/>
      </w:pPr>
      <w:r>
        <w:t xml:space="preserve">      мастер-классов, открытых уроков  (занятий,  мероприятий), публикации:</w:t>
      </w:r>
    </w:p>
    <w:p w:rsidR="00531986" w:rsidRDefault="00531986">
      <w:pPr>
        <w:pStyle w:val="ConsPlusNonformat"/>
        <w:jc w:val="both"/>
      </w:pPr>
      <w:r>
        <w:t xml:space="preserve">      ... (балл).</w:t>
      </w:r>
    </w:p>
    <w:p w:rsidR="00531986" w:rsidRDefault="00531986">
      <w:pPr>
        <w:pStyle w:val="ConsPlusNonformat"/>
        <w:jc w:val="both"/>
      </w:pPr>
      <w:r>
        <w:t xml:space="preserve">      - Экспертная деятельность: ... (балл).</w:t>
      </w:r>
    </w:p>
    <w:p w:rsidR="00531986" w:rsidRDefault="00531986">
      <w:pPr>
        <w:pStyle w:val="ConsPlusNonformat"/>
        <w:jc w:val="both"/>
      </w:pPr>
      <w:r>
        <w:t xml:space="preserve">      - Результаты  участия  в  конкурсах профессионального мастерства: ...</w:t>
      </w:r>
    </w:p>
    <w:p w:rsidR="00531986" w:rsidRDefault="00531986">
      <w:pPr>
        <w:pStyle w:val="ConsPlusNonformat"/>
        <w:jc w:val="both"/>
      </w:pPr>
      <w:r>
        <w:t xml:space="preserve">      (балл).</w:t>
      </w:r>
    </w:p>
    <w:p w:rsidR="00531986" w:rsidRDefault="00531986">
      <w:pPr>
        <w:pStyle w:val="ConsPlusNonformat"/>
        <w:jc w:val="both"/>
      </w:pPr>
      <w:r>
        <w:t xml:space="preserve">      - Экспериментальная и инновационная деятельность, в  т.ч.  разработка</w:t>
      </w:r>
    </w:p>
    <w:p w:rsidR="00531986" w:rsidRDefault="00531986">
      <w:pPr>
        <w:pStyle w:val="ConsPlusNonformat"/>
        <w:jc w:val="both"/>
      </w:pPr>
      <w:r>
        <w:t xml:space="preserve">      программно-методического сопровождения образовательного процесса: ...</w:t>
      </w:r>
    </w:p>
    <w:p w:rsidR="00531986" w:rsidRDefault="00531986">
      <w:pPr>
        <w:pStyle w:val="ConsPlusNonformat"/>
        <w:jc w:val="both"/>
      </w:pPr>
      <w:r>
        <w:t xml:space="preserve">      (балл).</w:t>
      </w:r>
    </w:p>
    <w:p w:rsidR="00531986" w:rsidRDefault="00531986">
      <w:pPr>
        <w:pStyle w:val="ConsPlusNonformat"/>
        <w:jc w:val="both"/>
      </w:pPr>
      <w:r>
        <w:t>Комментарии по каждому пункту раздела: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>Выводы по разделу: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 xml:space="preserve">    3. Участие в проектах, социально-образовательных инициативах:</w:t>
      </w:r>
    </w:p>
    <w:p w:rsidR="00531986" w:rsidRDefault="00531986">
      <w:pPr>
        <w:pStyle w:val="ConsPlusNonformat"/>
        <w:jc w:val="both"/>
      </w:pPr>
      <w:r>
        <w:lastRenderedPageBreak/>
        <w:t xml:space="preserve">      - Руководство  проектной  деятельностью,   разработка  и   реализация</w:t>
      </w:r>
    </w:p>
    <w:p w:rsidR="00531986" w:rsidRDefault="00531986">
      <w:pPr>
        <w:pStyle w:val="ConsPlusNonformat"/>
        <w:jc w:val="both"/>
      </w:pPr>
      <w:r>
        <w:t xml:space="preserve">      собственных  проектов,  участие в проектах, социально-образовательных</w:t>
      </w:r>
    </w:p>
    <w:p w:rsidR="00531986" w:rsidRDefault="00531986">
      <w:pPr>
        <w:pStyle w:val="ConsPlusNonformat"/>
        <w:jc w:val="both"/>
      </w:pPr>
      <w:r>
        <w:t xml:space="preserve">      инициативах: ... (балл).</w:t>
      </w:r>
    </w:p>
    <w:p w:rsidR="00531986" w:rsidRDefault="00531986">
      <w:pPr>
        <w:pStyle w:val="ConsPlusNonformat"/>
        <w:jc w:val="both"/>
      </w:pPr>
      <w:r>
        <w:t>Комментарии по каждому пункту раздела: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>Выводы по разделу: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 xml:space="preserve">    4. Результаты внеурочной деятельности:</w:t>
      </w:r>
    </w:p>
    <w:p w:rsidR="00531986" w:rsidRDefault="00531986">
      <w:pPr>
        <w:pStyle w:val="ConsPlusNonformat"/>
        <w:jc w:val="both"/>
      </w:pPr>
      <w:r>
        <w:t xml:space="preserve">      - Внеурочная  деятельность,  направленная  на  развитие  способностей</w:t>
      </w:r>
    </w:p>
    <w:p w:rsidR="00531986" w:rsidRDefault="00531986">
      <w:pPr>
        <w:pStyle w:val="ConsPlusNonformat"/>
        <w:jc w:val="both"/>
      </w:pPr>
      <w:r>
        <w:t xml:space="preserve">      обучающихся: ... (балл).</w:t>
      </w:r>
    </w:p>
    <w:p w:rsidR="00531986" w:rsidRDefault="00531986">
      <w:pPr>
        <w:pStyle w:val="ConsPlusNonformat"/>
        <w:jc w:val="both"/>
      </w:pPr>
      <w:r>
        <w:t>Комментарии по каждому пункту раздела: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>Выводы по разделу: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 xml:space="preserve">    5. Результаты обучения и воспитания учащихся, воспитанников:</w:t>
      </w:r>
    </w:p>
    <w:p w:rsidR="00531986" w:rsidRDefault="00531986">
      <w:pPr>
        <w:pStyle w:val="ConsPlusNonformat"/>
        <w:jc w:val="both"/>
      </w:pPr>
      <w:r>
        <w:t xml:space="preserve">      -  Результаты  освоения  обучающимися  образовательных   программ   и</w:t>
      </w:r>
    </w:p>
    <w:p w:rsidR="00531986" w:rsidRDefault="00531986">
      <w:pPr>
        <w:pStyle w:val="ConsPlusNonformat"/>
        <w:jc w:val="both"/>
      </w:pPr>
      <w:r>
        <w:t xml:space="preserve">      показатели  динамики  их  достижения  за  последние  5 лет  по итогам</w:t>
      </w:r>
    </w:p>
    <w:p w:rsidR="00531986" w:rsidRDefault="00531986">
      <w:pPr>
        <w:pStyle w:val="ConsPlusNonformat"/>
        <w:jc w:val="both"/>
      </w:pPr>
      <w:r>
        <w:t xml:space="preserve">      мониторингов: ... (балл).</w:t>
      </w:r>
    </w:p>
    <w:p w:rsidR="00531986" w:rsidRDefault="00531986">
      <w:pPr>
        <w:pStyle w:val="ConsPlusNonformat"/>
        <w:jc w:val="both"/>
      </w:pPr>
      <w:r>
        <w:t xml:space="preserve">        - Результаты  освоения  обучающимися  образовательных  программ  по</w:t>
      </w:r>
    </w:p>
    <w:p w:rsidR="00531986" w:rsidRDefault="00531986">
      <w:pPr>
        <w:pStyle w:val="ConsPlusNonformat"/>
        <w:jc w:val="both"/>
      </w:pPr>
      <w:r>
        <w:t xml:space="preserve">        итогам мониторингов, проводимых организацией: ... (балл).</w:t>
      </w:r>
    </w:p>
    <w:p w:rsidR="00531986" w:rsidRDefault="00531986">
      <w:pPr>
        <w:pStyle w:val="ConsPlusNonformat"/>
        <w:jc w:val="both"/>
      </w:pPr>
      <w:r>
        <w:t xml:space="preserve">        - Результаты  освоения  обучающимися  образовательных  программ  по</w:t>
      </w:r>
    </w:p>
    <w:p w:rsidR="00531986" w:rsidRDefault="00531986">
      <w:pPr>
        <w:pStyle w:val="ConsPlusNonformat"/>
        <w:jc w:val="both"/>
      </w:pPr>
      <w:r>
        <w:t xml:space="preserve">        итогам   мониторинга   системы   образования   на   региональном  и</w:t>
      </w:r>
    </w:p>
    <w:p w:rsidR="00531986" w:rsidRDefault="00531986">
      <w:pPr>
        <w:pStyle w:val="ConsPlusNonformat"/>
        <w:jc w:val="both"/>
      </w:pPr>
      <w:r>
        <w:t xml:space="preserve">        федеральном уровнях: ... (балл).</w:t>
      </w:r>
    </w:p>
    <w:p w:rsidR="00531986" w:rsidRDefault="00531986">
      <w:pPr>
        <w:pStyle w:val="ConsPlusNonformat"/>
        <w:jc w:val="both"/>
      </w:pPr>
      <w:r>
        <w:t xml:space="preserve">      -   Развитие   у  обучающихся  способностей  к  научной  деятельности</w:t>
      </w:r>
    </w:p>
    <w:p w:rsidR="00531986" w:rsidRDefault="00531986">
      <w:pPr>
        <w:pStyle w:val="ConsPlusNonformat"/>
        <w:jc w:val="both"/>
      </w:pPr>
      <w:r>
        <w:t xml:space="preserve">      (результаты  участия  в  конкурсах,  фестивалях,  соревнованиях): ...</w:t>
      </w:r>
    </w:p>
    <w:p w:rsidR="00531986" w:rsidRDefault="00531986">
      <w:pPr>
        <w:pStyle w:val="ConsPlusNonformat"/>
        <w:jc w:val="both"/>
      </w:pPr>
      <w:r>
        <w:t xml:space="preserve">      (балл).</w:t>
      </w:r>
    </w:p>
    <w:p w:rsidR="00531986" w:rsidRDefault="00531986">
      <w:pPr>
        <w:pStyle w:val="ConsPlusNonformat"/>
        <w:jc w:val="both"/>
      </w:pPr>
      <w:r>
        <w:t xml:space="preserve">      - Развитие  у  обучающихся  способностей  к творческой, физкультурно-</w:t>
      </w:r>
    </w:p>
    <w:p w:rsidR="00531986" w:rsidRDefault="00531986">
      <w:pPr>
        <w:pStyle w:val="ConsPlusNonformat"/>
        <w:jc w:val="both"/>
      </w:pPr>
      <w:r>
        <w:t xml:space="preserve">      спортивной деятельности (результаты участия  учащихся  в  конкурсах):</w:t>
      </w:r>
    </w:p>
    <w:p w:rsidR="00531986" w:rsidRDefault="00531986">
      <w:pPr>
        <w:pStyle w:val="ConsPlusNonformat"/>
        <w:jc w:val="both"/>
      </w:pPr>
      <w:r>
        <w:t xml:space="preserve">      ... (балл).</w:t>
      </w:r>
    </w:p>
    <w:p w:rsidR="00531986" w:rsidRDefault="00531986">
      <w:pPr>
        <w:pStyle w:val="ConsPlusNonformat"/>
        <w:jc w:val="both"/>
      </w:pPr>
      <w:r>
        <w:t xml:space="preserve">      - Развитие у обучающихся способностей к интеллектуальной деятельности</w:t>
      </w:r>
    </w:p>
    <w:p w:rsidR="00531986" w:rsidRDefault="00531986">
      <w:pPr>
        <w:pStyle w:val="ConsPlusNonformat"/>
        <w:jc w:val="both"/>
      </w:pPr>
      <w:r>
        <w:t xml:space="preserve">      (результаты участия в олимпиадах): ... (балл).</w:t>
      </w:r>
    </w:p>
    <w:p w:rsidR="00531986" w:rsidRDefault="00531986">
      <w:pPr>
        <w:pStyle w:val="ConsPlusNonformat"/>
        <w:jc w:val="both"/>
      </w:pPr>
      <w:r>
        <w:t>Комментарии по каждому пункту раздела: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>Выводы по разделу: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 xml:space="preserve">    6. Использование здоровьесберегающих технологий:</w:t>
      </w:r>
    </w:p>
    <w:p w:rsidR="00531986" w:rsidRDefault="00531986">
      <w:pPr>
        <w:pStyle w:val="ConsPlusNonformat"/>
        <w:jc w:val="both"/>
      </w:pPr>
      <w:r>
        <w:t xml:space="preserve">      -  Результаты   использования   здоровьесберегающих  технологий  (для</w:t>
      </w:r>
    </w:p>
    <w:p w:rsidR="00531986" w:rsidRDefault="00531986">
      <w:pPr>
        <w:pStyle w:val="ConsPlusNonformat"/>
        <w:jc w:val="both"/>
      </w:pPr>
      <w:r>
        <w:t xml:space="preserve">      педагогов ДОО, ОО для детей с ОВЗ): ... (балл).</w:t>
      </w:r>
    </w:p>
    <w:p w:rsidR="00531986" w:rsidRDefault="00531986">
      <w:pPr>
        <w:pStyle w:val="ConsPlusNonformat"/>
        <w:jc w:val="both"/>
      </w:pPr>
      <w:r>
        <w:t>Комментарии по каждому пункту раздела: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>Выводы по разделу: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 xml:space="preserve">    7. Работа с родителями:</w:t>
      </w:r>
    </w:p>
    <w:p w:rsidR="00531986" w:rsidRDefault="00531986">
      <w:pPr>
        <w:pStyle w:val="ConsPlusNonformat"/>
        <w:jc w:val="both"/>
      </w:pPr>
      <w:r>
        <w:t xml:space="preserve">      - Результаты  работы  с  родителями  и  социальными  партнерами:  ...</w:t>
      </w:r>
    </w:p>
    <w:p w:rsidR="00531986" w:rsidRDefault="00531986">
      <w:pPr>
        <w:pStyle w:val="ConsPlusNonformat"/>
        <w:jc w:val="both"/>
      </w:pPr>
      <w:r>
        <w:t xml:space="preserve">      (балл).</w:t>
      </w:r>
    </w:p>
    <w:p w:rsidR="00531986" w:rsidRDefault="00531986">
      <w:pPr>
        <w:pStyle w:val="ConsPlusNonformat"/>
        <w:jc w:val="both"/>
      </w:pPr>
      <w:r>
        <w:t>Комментарии по каждому пункту раздела: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>Выводы по разделу: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>Итоговая оценка портфолио составляет:         ... баллов (...%).</w:t>
      </w:r>
    </w:p>
    <w:p w:rsidR="00531986" w:rsidRDefault="00531986">
      <w:pPr>
        <w:pStyle w:val="ConsPlusNonformat"/>
        <w:jc w:val="both"/>
      </w:pPr>
    </w:p>
    <w:p w:rsidR="00531986" w:rsidRDefault="00531986">
      <w:pPr>
        <w:pStyle w:val="ConsPlusNonformat"/>
        <w:jc w:val="both"/>
      </w:pPr>
      <w:r>
        <w:t>Выводы  эксперта  в отношении аттестуемого, включая положительные аспекты в</w:t>
      </w:r>
    </w:p>
    <w:p w:rsidR="00531986" w:rsidRDefault="00531986">
      <w:pPr>
        <w:pStyle w:val="ConsPlusNonformat"/>
        <w:jc w:val="both"/>
      </w:pPr>
      <w:r>
        <w:t>его деятельности и рекомендации по самосовершенствованию.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___________________________________________________________________________</w:t>
      </w:r>
    </w:p>
    <w:p w:rsidR="00531986" w:rsidRDefault="00531986">
      <w:pPr>
        <w:pStyle w:val="ConsPlusNonformat"/>
        <w:jc w:val="both"/>
      </w:pPr>
    </w:p>
    <w:p w:rsidR="00531986" w:rsidRDefault="00531986">
      <w:pPr>
        <w:pStyle w:val="ConsPlusNonformat"/>
        <w:jc w:val="both"/>
      </w:pPr>
      <w:r>
        <w:t>По  итогам  анализа  портфолио  эксперт вынес положительное (отрицательное)</w:t>
      </w:r>
    </w:p>
    <w:p w:rsidR="00531986" w:rsidRDefault="00531986">
      <w:pPr>
        <w:pStyle w:val="ConsPlusNonformat"/>
        <w:jc w:val="both"/>
      </w:pPr>
      <w:r>
        <w:t>решение:  результаты  профессиональной   деятельности   соответствуют   (не</w:t>
      </w:r>
    </w:p>
    <w:p w:rsidR="00531986" w:rsidRDefault="00531986">
      <w:pPr>
        <w:pStyle w:val="ConsPlusNonformat"/>
        <w:jc w:val="both"/>
      </w:pPr>
      <w:r>
        <w:t>соответствуют) требованиям заявленной ____________________ квалификационной</w:t>
      </w:r>
    </w:p>
    <w:p w:rsidR="00531986" w:rsidRDefault="00531986">
      <w:pPr>
        <w:pStyle w:val="ConsPlusNonformat"/>
        <w:jc w:val="both"/>
      </w:pPr>
      <w:r>
        <w:t>категории по должности _______________________.</w:t>
      </w:r>
    </w:p>
    <w:p w:rsidR="00531986" w:rsidRDefault="00531986">
      <w:pPr>
        <w:pStyle w:val="ConsPlusNonformat"/>
        <w:jc w:val="both"/>
      </w:pPr>
    </w:p>
    <w:p w:rsidR="00531986" w:rsidRDefault="00531986">
      <w:pPr>
        <w:pStyle w:val="ConsPlusNonformat"/>
        <w:jc w:val="both"/>
      </w:pPr>
      <w:r>
        <w:t>Эксперт (Ф.И.О.):</w:t>
      </w:r>
    </w:p>
    <w:p w:rsidR="00531986" w:rsidRDefault="00531986">
      <w:pPr>
        <w:pStyle w:val="ConsPlusNonformat"/>
        <w:jc w:val="both"/>
      </w:pPr>
      <w:r>
        <w:t>Дата:</w:t>
      </w:r>
    </w:p>
    <w:p w:rsidR="00531986" w:rsidRDefault="00531986">
      <w:pPr>
        <w:pStyle w:val="ConsPlusNonformat"/>
        <w:jc w:val="both"/>
      </w:pPr>
    </w:p>
    <w:p w:rsidR="00531986" w:rsidRDefault="00531986">
      <w:pPr>
        <w:pStyle w:val="ConsPlusNonformat"/>
        <w:jc w:val="both"/>
      </w:pPr>
      <w:r>
        <w:t>Все поля обязательны для заполнения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right"/>
        <w:outlineLvl w:val="1"/>
      </w:pPr>
      <w:r>
        <w:t>Приложение 4</w:t>
      </w:r>
    </w:p>
    <w:p w:rsidR="00531986" w:rsidRDefault="00531986">
      <w:pPr>
        <w:pStyle w:val="ConsPlusNormal"/>
        <w:jc w:val="right"/>
      </w:pPr>
      <w:r>
        <w:t>к Положению</w:t>
      </w:r>
    </w:p>
    <w:p w:rsidR="00531986" w:rsidRDefault="00531986">
      <w:pPr>
        <w:pStyle w:val="ConsPlusNormal"/>
        <w:jc w:val="right"/>
      </w:pPr>
      <w:r>
        <w:t>о порядке предоставления</w:t>
      </w:r>
    </w:p>
    <w:p w:rsidR="00531986" w:rsidRDefault="00531986">
      <w:pPr>
        <w:pStyle w:val="ConsPlusNormal"/>
        <w:jc w:val="right"/>
      </w:pPr>
      <w:r>
        <w:t>материалов в электронном виде,</w:t>
      </w:r>
    </w:p>
    <w:p w:rsidR="00531986" w:rsidRDefault="00531986">
      <w:pPr>
        <w:pStyle w:val="ConsPlusNormal"/>
        <w:jc w:val="right"/>
      </w:pPr>
      <w:r>
        <w:t>подтверждающих результативность</w:t>
      </w:r>
    </w:p>
    <w:p w:rsidR="00531986" w:rsidRDefault="00531986">
      <w:pPr>
        <w:pStyle w:val="ConsPlusNormal"/>
        <w:jc w:val="right"/>
      </w:pPr>
      <w:r>
        <w:t>профессиональной деятельности</w:t>
      </w:r>
    </w:p>
    <w:p w:rsidR="00531986" w:rsidRDefault="00531986">
      <w:pPr>
        <w:pStyle w:val="ConsPlusNormal"/>
        <w:jc w:val="right"/>
      </w:pPr>
      <w:r>
        <w:t>педагогических работников</w:t>
      </w:r>
    </w:p>
    <w:p w:rsidR="00531986" w:rsidRDefault="00531986">
      <w:pPr>
        <w:pStyle w:val="ConsPlusNormal"/>
        <w:jc w:val="right"/>
      </w:pPr>
      <w:r>
        <w:t>Пермского края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</w:pPr>
      <w:r>
        <w:t>Критерии, показатели оценки профессиональной деятельности</w:t>
      </w:r>
    </w:p>
    <w:p w:rsidR="00531986" w:rsidRDefault="00531986">
      <w:pPr>
        <w:pStyle w:val="ConsPlusTitle"/>
        <w:jc w:val="center"/>
      </w:pPr>
      <w:r>
        <w:t>педагогического работника для установления соответствия</w:t>
      </w:r>
    </w:p>
    <w:p w:rsidR="00531986" w:rsidRDefault="00531986">
      <w:pPr>
        <w:pStyle w:val="ConsPlusTitle"/>
        <w:jc w:val="center"/>
      </w:pPr>
      <w:r>
        <w:t>квалификационной категории (первой или высшей)</w:t>
      </w:r>
    </w:p>
    <w:p w:rsidR="00531986" w:rsidRDefault="00531986">
      <w:pPr>
        <w:pStyle w:val="ConsPlusTitle"/>
        <w:jc w:val="center"/>
      </w:pPr>
      <w:r>
        <w:t>(для педагогических работников организаций, находящихся</w:t>
      </w:r>
    </w:p>
    <w:p w:rsidR="00531986" w:rsidRDefault="00531986">
      <w:pPr>
        <w:pStyle w:val="ConsPlusTitle"/>
        <w:jc w:val="center"/>
      </w:pPr>
      <w:r>
        <w:t>в ведении Министерства образования и науки Пермского края,</w:t>
      </w:r>
    </w:p>
    <w:p w:rsidR="00531986" w:rsidRDefault="00531986">
      <w:pPr>
        <w:pStyle w:val="ConsPlusTitle"/>
        <w:jc w:val="center"/>
      </w:pPr>
      <w:r>
        <w:t>муниципальных и частных организаций)</w:t>
      </w:r>
    </w:p>
    <w:p w:rsidR="00531986" w:rsidRDefault="005319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1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от 14.09.2018 N СЭД-26-01-06-835,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4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от 29.04.2020 N СЭД-26-01-06-381)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</w:tr>
    </w:tbl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ind w:firstLine="540"/>
        <w:jc w:val="both"/>
      </w:pPr>
      <w:r>
        <w:t xml:space="preserve">Критерии, показатели оценки профессиональной деятельности педагогических работников для установления соответствия квалификационной категории (первой или высшей) разработаны в соответствии с требованиями </w:t>
      </w:r>
      <w:hyperlink r:id="rId47">
        <w:r>
          <w:rPr>
            <w:color w:val="0000FF"/>
          </w:rPr>
          <w:t>пунктов 36</w:t>
        </w:r>
      </w:hyperlink>
      <w:r>
        <w:t xml:space="preserve">, </w:t>
      </w:r>
      <w:hyperlink r:id="rId48">
        <w:r>
          <w:rPr>
            <w:color w:val="0000FF"/>
          </w:rPr>
          <w:t>37</w:t>
        </w:r>
      </w:hyperlink>
      <w: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N 276. Настоящие критерии и показатели применяются при формировании и экспертной оценке Материалов в электронном виде, подтверждающих результативность профессиональной деятельности педагогических работников Пермского края.</w:t>
      </w:r>
    </w:p>
    <w:p w:rsidR="00531986" w:rsidRDefault="00531986">
      <w:pPr>
        <w:pStyle w:val="ConsPlusNormal"/>
        <w:spacing w:before="220"/>
        <w:ind w:firstLine="540"/>
        <w:jc w:val="both"/>
      </w:pPr>
      <w:hyperlink w:anchor="P818">
        <w:r>
          <w:rPr>
            <w:color w:val="0000FF"/>
          </w:rPr>
          <w:t>Критерии 2.4</w:t>
        </w:r>
      </w:hyperlink>
      <w:r>
        <w:t xml:space="preserve"> и </w:t>
      </w:r>
      <w:hyperlink w:anchor="P825">
        <w:r>
          <w:rPr>
            <w:color w:val="0000FF"/>
          </w:rPr>
          <w:t>2.5</w:t>
        </w:r>
      </w:hyperlink>
      <w:r>
        <w:t xml:space="preserve"> являются обязательными только для аттестующихся на высшую квалификационную категорию.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Для установления соответствия заявленной квалификационной категории необходимо набрать: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на первую квалификационную категорию - не менее 75% от максимальной суммы баллов;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- на высшую квалификационную категорию - не менее 75% от максимальной суммы баллов.</w:t>
      </w:r>
    </w:p>
    <w:p w:rsidR="00531986" w:rsidRDefault="005319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15"/>
        <w:gridCol w:w="3005"/>
        <w:gridCol w:w="2438"/>
        <w:gridCol w:w="850"/>
      </w:tblGrid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</w:p>
        </w:tc>
        <w:tc>
          <w:tcPr>
            <w:tcW w:w="2115" w:type="dxa"/>
          </w:tcPr>
          <w:p w:rsidR="00531986" w:rsidRDefault="00531986">
            <w:pPr>
              <w:pStyle w:val="ConsPlusNormal"/>
              <w:jc w:val="center"/>
            </w:pPr>
            <w:r>
              <w:t>Раздел ПОРТФОЛИО</w:t>
            </w:r>
          </w:p>
        </w:tc>
        <w:tc>
          <w:tcPr>
            <w:tcW w:w="3005" w:type="dxa"/>
          </w:tcPr>
          <w:p w:rsidR="00531986" w:rsidRDefault="00531986">
            <w:pPr>
              <w:pStyle w:val="ConsPlusNormal"/>
              <w:jc w:val="center"/>
            </w:pPr>
            <w:r>
              <w:t>Подтверждающие документы</w:t>
            </w:r>
          </w:p>
        </w:tc>
        <w:tc>
          <w:tcPr>
            <w:tcW w:w="2438" w:type="dxa"/>
          </w:tcPr>
          <w:p w:rsidR="00531986" w:rsidRDefault="00531986">
            <w:pPr>
              <w:pStyle w:val="ConsPlusNormal"/>
              <w:jc w:val="center"/>
            </w:pPr>
            <w:r>
              <w:t xml:space="preserve">Критерии, показатели оценки профессиональной деятельности педагогических </w:t>
            </w:r>
            <w:r>
              <w:lastRenderedPageBreak/>
              <w:t>работников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  <w:jc w:val="center"/>
            </w:pPr>
            <w:r>
              <w:lastRenderedPageBreak/>
              <w:t>Количество баллов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I</w:t>
            </w:r>
          </w:p>
        </w:tc>
        <w:tc>
          <w:tcPr>
            <w:tcW w:w="7558" w:type="dxa"/>
            <w:gridSpan w:val="3"/>
          </w:tcPr>
          <w:p w:rsidR="00531986" w:rsidRDefault="00531986">
            <w:pPr>
              <w:pStyle w:val="ConsPlusNormal"/>
            </w:pPr>
            <w:r>
              <w:t>Портрет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1.1</w:t>
            </w:r>
          </w:p>
        </w:tc>
        <w:tc>
          <w:tcPr>
            <w:tcW w:w="2115" w:type="dxa"/>
          </w:tcPr>
          <w:p w:rsidR="00531986" w:rsidRDefault="00531986">
            <w:pPr>
              <w:pStyle w:val="ConsPlusNormal"/>
            </w:pPr>
            <w:r>
              <w:t>Общие сведения о педагоге</w:t>
            </w:r>
          </w:p>
        </w:tc>
        <w:tc>
          <w:tcPr>
            <w:tcW w:w="3005" w:type="dxa"/>
          </w:tcPr>
          <w:p w:rsidR="00531986" w:rsidRDefault="00531986">
            <w:pPr>
              <w:pStyle w:val="ConsPlusNormal"/>
            </w:pPr>
          </w:p>
        </w:tc>
        <w:tc>
          <w:tcPr>
            <w:tcW w:w="2438" w:type="dxa"/>
          </w:tcPr>
          <w:p w:rsidR="00531986" w:rsidRDefault="00531986">
            <w:pPr>
              <w:pStyle w:val="ConsPlusNormal"/>
            </w:pP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1.2</w:t>
            </w:r>
          </w:p>
        </w:tc>
        <w:tc>
          <w:tcPr>
            <w:tcW w:w="2115" w:type="dxa"/>
          </w:tcPr>
          <w:p w:rsidR="00531986" w:rsidRDefault="00531986">
            <w:pPr>
              <w:pStyle w:val="ConsPlusNormal"/>
            </w:pPr>
            <w:r>
              <w:t>Анкета</w:t>
            </w:r>
          </w:p>
        </w:tc>
        <w:tc>
          <w:tcPr>
            <w:tcW w:w="3005" w:type="dxa"/>
          </w:tcPr>
          <w:p w:rsidR="00531986" w:rsidRDefault="00531986">
            <w:pPr>
              <w:pStyle w:val="ConsPlusNormal"/>
            </w:pPr>
            <w:r>
              <w:t>Сканкопия анкеты, заверенная подписью руководителя образовательной организации и печатью</w:t>
            </w:r>
          </w:p>
        </w:tc>
        <w:tc>
          <w:tcPr>
            <w:tcW w:w="2438" w:type="dxa"/>
          </w:tcPr>
          <w:p w:rsidR="00531986" w:rsidRDefault="00531986">
            <w:pPr>
              <w:pStyle w:val="ConsPlusNormal"/>
            </w:pP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1.3</w:t>
            </w:r>
          </w:p>
        </w:tc>
        <w:tc>
          <w:tcPr>
            <w:tcW w:w="2115" w:type="dxa"/>
          </w:tcPr>
          <w:p w:rsidR="00531986" w:rsidRDefault="00531986">
            <w:pPr>
              <w:pStyle w:val="ConsPlusNormal"/>
            </w:pPr>
            <w:r>
              <w:t>Методическая тема</w:t>
            </w:r>
          </w:p>
        </w:tc>
        <w:tc>
          <w:tcPr>
            <w:tcW w:w="3005" w:type="dxa"/>
          </w:tcPr>
          <w:p w:rsidR="00531986" w:rsidRDefault="00531986">
            <w:pPr>
              <w:pStyle w:val="ConsPlusNormal"/>
            </w:pPr>
            <w:r>
              <w:t>Указывается методическая тема (темы), над разработкой которой педагогический работник работает на протяжении последних 5 лет</w:t>
            </w:r>
          </w:p>
        </w:tc>
        <w:tc>
          <w:tcPr>
            <w:tcW w:w="2438" w:type="dxa"/>
          </w:tcPr>
          <w:p w:rsidR="00531986" w:rsidRDefault="00531986">
            <w:pPr>
              <w:pStyle w:val="ConsPlusNormal"/>
            </w:pP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1.4</w:t>
            </w:r>
          </w:p>
        </w:tc>
        <w:tc>
          <w:tcPr>
            <w:tcW w:w="2115" w:type="dxa"/>
          </w:tcPr>
          <w:p w:rsidR="00531986" w:rsidRDefault="00531986">
            <w:pPr>
              <w:pStyle w:val="ConsPlusNormal"/>
            </w:pPr>
            <w:r>
              <w:t>Краткий самоанализ</w:t>
            </w:r>
          </w:p>
        </w:tc>
        <w:tc>
          <w:tcPr>
            <w:tcW w:w="3005" w:type="dxa"/>
          </w:tcPr>
          <w:p w:rsidR="00531986" w:rsidRDefault="00531986">
            <w:pPr>
              <w:pStyle w:val="ConsPlusNormal"/>
            </w:pPr>
            <w:r>
              <w:t>Краткий самоанализ педагогических технологий и способов педагогической деятельности педагога (не более двух страниц текста) о продуктивном использовании педагогических технологий и способах профессиональной деятельности, способствующих достижению результатов педагогической деятельности. Обязательна ссылка на разделы ПОРТФОЛИО и документы, там размещенные</w:t>
            </w:r>
          </w:p>
        </w:tc>
        <w:tc>
          <w:tcPr>
            <w:tcW w:w="2438" w:type="dxa"/>
          </w:tcPr>
          <w:p w:rsidR="00531986" w:rsidRDefault="00531986">
            <w:pPr>
              <w:pStyle w:val="ConsPlusNormal"/>
            </w:pP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II</w:t>
            </w:r>
          </w:p>
        </w:tc>
        <w:tc>
          <w:tcPr>
            <w:tcW w:w="7558" w:type="dxa"/>
            <w:gridSpan w:val="3"/>
          </w:tcPr>
          <w:p w:rsidR="00531986" w:rsidRDefault="00531986">
            <w:pPr>
              <w:pStyle w:val="ConsPlusNormal"/>
            </w:pPr>
            <w:r>
              <w:t>Методическая работа и трансляция педагогического опыта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50 (60)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2.1</w:t>
            </w:r>
          </w:p>
        </w:tc>
        <w:tc>
          <w:tcPr>
            <w:tcW w:w="2115" w:type="dxa"/>
          </w:tcPr>
          <w:p w:rsidR="00531986" w:rsidRDefault="00531986">
            <w:pPr>
              <w:pStyle w:val="ConsPlusNormal"/>
            </w:pPr>
            <w:r>
              <w:t>Активное участие в работе методических объединений педагогических работников организаций, проблемных групп, временных творческих коллективов и др.</w:t>
            </w:r>
          </w:p>
        </w:tc>
        <w:tc>
          <w:tcPr>
            <w:tcW w:w="3005" w:type="dxa"/>
          </w:tcPr>
          <w:p w:rsidR="00531986" w:rsidRDefault="00531986">
            <w:pPr>
              <w:pStyle w:val="ConsPlusNormal"/>
            </w:pPr>
            <w:r>
              <w:t xml:space="preserve">Информационно-аналитический отчет, заверенный руководителем образовательной организации. Сканированные сертификаты, дипломы, справки, подтверждающие участие в методической работе. Заверенные материалы, отражающие содержание деятельности и факт их проведения: конспекты уроков (занятий, мероприятий), сценарии (сценарные ходы); планы работы методического объединения, временного </w:t>
            </w:r>
            <w:r>
              <w:lastRenderedPageBreak/>
              <w:t>творческого коллектива, проблемной группы; копия документа о работе со студентами в период педагогической практики</w:t>
            </w:r>
          </w:p>
        </w:tc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lastRenderedPageBreak/>
              <w:t>Качество и содержательность аналитических материалов, в которых отражены формы участия в работе методических объединений, проблемных групп, временных творческих коллективов.</w:t>
            </w:r>
          </w:p>
          <w:p w:rsidR="00531986" w:rsidRDefault="00531986">
            <w:pPr>
              <w:pStyle w:val="ConsPlusNormal"/>
            </w:pPr>
            <w:r>
              <w:t>Продуктивность деятельности.</w:t>
            </w:r>
          </w:p>
          <w:p w:rsidR="00531986" w:rsidRDefault="00531986">
            <w:pPr>
              <w:pStyle w:val="ConsPlusNormal"/>
            </w:pPr>
            <w:r>
              <w:t>Систематичность.</w:t>
            </w:r>
          </w:p>
          <w:p w:rsidR="00531986" w:rsidRDefault="00531986">
            <w:pPr>
              <w:pStyle w:val="ConsPlusNormal"/>
            </w:pPr>
            <w:r>
              <w:t>Соответствие профилю деятельности.</w:t>
            </w:r>
          </w:p>
          <w:p w:rsidR="00531986" w:rsidRDefault="00531986">
            <w:pPr>
              <w:pStyle w:val="ConsPlusNormal"/>
            </w:pPr>
            <w:r>
              <w:t xml:space="preserve">Личный вклад педагога </w:t>
            </w:r>
            <w:r>
              <w:lastRenderedPageBreak/>
              <w:t>в работу методических объединений, проблемных групп, временных творческих коллективов и др.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lastRenderedPageBreak/>
              <w:t>10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2.2</w:t>
            </w:r>
          </w:p>
        </w:tc>
        <w:tc>
          <w:tcPr>
            <w:tcW w:w="2115" w:type="dxa"/>
          </w:tcPr>
          <w:p w:rsidR="00531986" w:rsidRDefault="00531986">
            <w:pPr>
              <w:pStyle w:val="ConsPlusNormal"/>
            </w:pPr>
            <w:r>
              <w:t>Выступления на конференциях, семинарах, мероприятиях, проведение семинаров, мастер-классов, открытых уроков (занятий, мероприятий), публикации</w:t>
            </w:r>
          </w:p>
        </w:tc>
        <w:tc>
          <w:tcPr>
            <w:tcW w:w="3005" w:type="dxa"/>
          </w:tcPr>
          <w:p w:rsidR="00531986" w:rsidRDefault="00531986">
            <w:pPr>
              <w:pStyle w:val="ConsPlusNormal"/>
            </w:pPr>
            <w:r>
              <w:t>Информационно-аналитический отчет, заверенный руководителем образовательной организации. Сканированные сертификаты, дипломы, справки, подтверждающие участие в распространении педагогического опыта на различном уровне, продуктивное использование новых образовательных технологий. Рефлексивные отзывы на проведенные открытые мероприятия; программы конференций с указанием тем выступлений и др.</w:t>
            </w:r>
          </w:p>
          <w:p w:rsidR="00531986" w:rsidRDefault="00531986">
            <w:pPr>
              <w:pStyle w:val="ConsPlusNormal"/>
            </w:pPr>
            <w:r>
              <w:t>Сертификаты, ссылки на публикации в педагогических и методических изданиях; ссылки на Интернет-ресурсы, на которых размещены материалы педагога.</w:t>
            </w:r>
          </w:p>
          <w:p w:rsidR="00531986" w:rsidRDefault="00531986">
            <w:pPr>
              <w:pStyle w:val="ConsPlusNormal"/>
            </w:pPr>
            <w:r>
              <w:t>Заверенные материалы, отражающие содержание деятельности и факт их проведения: тезисы, библиографические данные, копии публикаций</w:t>
            </w:r>
          </w:p>
        </w:tc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Качество и содержательность аналитических материалов.</w:t>
            </w:r>
          </w:p>
          <w:p w:rsidR="00531986" w:rsidRDefault="00531986">
            <w:pPr>
              <w:pStyle w:val="ConsPlusNormal"/>
            </w:pPr>
            <w:r>
              <w:t>Систематичность.</w:t>
            </w:r>
          </w:p>
          <w:p w:rsidR="00531986" w:rsidRDefault="00531986">
            <w:pPr>
              <w:pStyle w:val="ConsPlusNormal"/>
            </w:pPr>
            <w:r>
              <w:t>Соответствие методической теме.</w:t>
            </w:r>
          </w:p>
          <w:p w:rsidR="00531986" w:rsidRDefault="00531986">
            <w:pPr>
              <w:pStyle w:val="ConsPlusNormal"/>
            </w:pPr>
            <w:r>
              <w:t>Нацеленность на самосовершенствование.</w:t>
            </w:r>
          </w:p>
          <w:p w:rsidR="00531986" w:rsidRDefault="00531986">
            <w:pPr>
              <w:pStyle w:val="ConsPlusNormal"/>
            </w:pPr>
            <w:r>
              <w:t>Эффективность использования новых образовательных технологий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10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2.3</w:t>
            </w:r>
          </w:p>
        </w:tc>
        <w:tc>
          <w:tcPr>
            <w:tcW w:w="2115" w:type="dxa"/>
          </w:tcPr>
          <w:p w:rsidR="00531986" w:rsidRDefault="00531986">
            <w:pPr>
              <w:pStyle w:val="ConsPlusNormal"/>
            </w:pPr>
            <w:r>
              <w:t>Экспертная деятельность педагога (работа в качестве эксперта, члена жюри конкурсов, олимпиад, соревнований; рецензирование и др.)</w:t>
            </w:r>
          </w:p>
        </w:tc>
        <w:tc>
          <w:tcPr>
            <w:tcW w:w="3005" w:type="dxa"/>
          </w:tcPr>
          <w:p w:rsidR="00531986" w:rsidRDefault="00531986">
            <w:pPr>
              <w:pStyle w:val="ConsPlusNormal"/>
            </w:pPr>
            <w:r>
              <w:t>Информационно-аналитический отчет, заверенный руководителем образовательной организации. Копии приказов, справки о включении педагогического работника в соответствующие комиссии, экспертные группы, жюри конкурсов, олимпиад, соревнований, судейский состав</w:t>
            </w:r>
          </w:p>
        </w:tc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Систематичность.</w:t>
            </w:r>
          </w:p>
          <w:p w:rsidR="00531986" w:rsidRDefault="00531986">
            <w:pPr>
              <w:pStyle w:val="ConsPlusNormal"/>
            </w:pPr>
            <w:r>
              <w:t>Соответствие профилю профессиональной деятельности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10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bookmarkStart w:id="10" w:name="P818"/>
            <w:bookmarkEnd w:id="10"/>
            <w:r>
              <w:t>2.4</w:t>
            </w:r>
          </w:p>
        </w:tc>
        <w:tc>
          <w:tcPr>
            <w:tcW w:w="2115" w:type="dxa"/>
          </w:tcPr>
          <w:p w:rsidR="00531986" w:rsidRDefault="00531986">
            <w:pPr>
              <w:pStyle w:val="ConsPlusNormal"/>
            </w:pPr>
            <w:r>
              <w:t xml:space="preserve">Результаты участия в конкурсах профессионального мастерства (для </w:t>
            </w:r>
            <w:r>
              <w:lastRenderedPageBreak/>
              <w:t>высшей категории)</w:t>
            </w:r>
          </w:p>
        </w:tc>
        <w:tc>
          <w:tcPr>
            <w:tcW w:w="3005" w:type="dxa"/>
          </w:tcPr>
          <w:p w:rsidR="00531986" w:rsidRDefault="00531986">
            <w:pPr>
              <w:pStyle w:val="ConsPlusNormal"/>
            </w:pPr>
            <w:r>
              <w:lastRenderedPageBreak/>
              <w:t xml:space="preserve">Копии документов, подтверждающих участие, победу в профессиональном конкурсе для педагогических </w:t>
            </w:r>
            <w:r>
              <w:lastRenderedPageBreak/>
              <w:t>работников (заочном, дистанционном, очном)</w:t>
            </w:r>
          </w:p>
        </w:tc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lastRenderedPageBreak/>
              <w:t xml:space="preserve">Результативность участия в профессиональных конкурсах ("Учитель </w:t>
            </w:r>
            <w:r>
              <w:lastRenderedPageBreak/>
              <w:t>года", "ПНПО", "Учитель здоровья России", "Школа - территория здоровья", "Грани мастерства", "Сердце отдаю детям", "Самый классный классный", "Воспитатель года", "Педагог-психолог России" и др.).</w:t>
            </w:r>
          </w:p>
          <w:p w:rsidR="00531986" w:rsidRDefault="00531986">
            <w:pPr>
              <w:pStyle w:val="ConsPlusNormal"/>
            </w:pPr>
            <w:r>
              <w:t>Результативность участия в заочных/дистанционных конкурсах для педагогических работников.</w:t>
            </w:r>
          </w:p>
          <w:p w:rsidR="00531986" w:rsidRDefault="00531986">
            <w:pPr>
              <w:pStyle w:val="ConsPlusNormal"/>
            </w:pPr>
            <w:r>
              <w:t>Систематичность участия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lastRenderedPageBreak/>
              <w:t>10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bookmarkStart w:id="11" w:name="P825"/>
            <w:bookmarkEnd w:id="11"/>
            <w:r>
              <w:t>2.5</w:t>
            </w:r>
          </w:p>
        </w:tc>
        <w:tc>
          <w:tcPr>
            <w:tcW w:w="2115" w:type="dxa"/>
          </w:tcPr>
          <w:p w:rsidR="00531986" w:rsidRDefault="00531986">
            <w:pPr>
              <w:pStyle w:val="ConsPlusNormal"/>
            </w:pPr>
            <w:r>
              <w:t>Экспериментальная и инновационная деятельность педагога, в т.ч. разработка программно-методического сопровождения образовательного процесса (для высшей категории)</w:t>
            </w:r>
          </w:p>
        </w:tc>
        <w:tc>
          <w:tcPr>
            <w:tcW w:w="3005" w:type="dxa"/>
          </w:tcPr>
          <w:p w:rsidR="00531986" w:rsidRDefault="00531986">
            <w:pPr>
              <w:pStyle w:val="ConsPlusNormal"/>
            </w:pPr>
            <w:r>
              <w:t>Сканированные сертификаты, дипломы, заверенные справки от организаторов проектов, подтверждающие участие педагогического работника в одной из форм инновационной деятельности региона (базовые площадки ИРО ПК; инновационные опорные образовательные организации университетских округов; апробация новых программ, учебников, учебно-методических комплексов федерального уровня).</w:t>
            </w:r>
          </w:p>
          <w:p w:rsidR="00531986" w:rsidRDefault="00531986">
            <w:pPr>
              <w:pStyle w:val="ConsPlusNormal"/>
            </w:pPr>
            <w:r>
              <w:t>Перечень (описание) разработанных программно-методических, дидактических, контрольно-измерительных материалов, заверенный руководителем образовательной организации.</w:t>
            </w:r>
          </w:p>
          <w:p w:rsidR="00531986" w:rsidRDefault="00531986">
            <w:pPr>
              <w:pStyle w:val="ConsPlusNormal"/>
            </w:pPr>
            <w:r>
              <w:t>Справка, подтверждающая участие в разработке основной образовательной программы, заверенная руководителем образовательной организации.</w:t>
            </w:r>
          </w:p>
          <w:p w:rsidR="00531986" w:rsidRDefault="00531986">
            <w:pPr>
              <w:pStyle w:val="ConsPlusNormal"/>
            </w:pPr>
            <w:r>
              <w:t xml:space="preserve">Отзывы, рецензии, экспертные заключения на продукты педагогической деятельности и др., </w:t>
            </w:r>
            <w:r>
              <w:lastRenderedPageBreak/>
              <w:t>заверенные экспертом (рецензентом)</w:t>
            </w:r>
          </w:p>
        </w:tc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lastRenderedPageBreak/>
              <w:t>Результативное участие в одной из форм инновационной деятельности региона.</w:t>
            </w:r>
          </w:p>
          <w:p w:rsidR="00531986" w:rsidRDefault="00531986">
            <w:pPr>
              <w:pStyle w:val="ConsPlusNormal"/>
            </w:pPr>
            <w:r>
              <w:t>Соответствие материалов профилю профессиональной деятельности.</w:t>
            </w:r>
          </w:p>
          <w:p w:rsidR="00531986" w:rsidRDefault="00531986">
            <w:pPr>
              <w:pStyle w:val="ConsPlusNormal"/>
            </w:pPr>
            <w:r>
              <w:t>Результаты</w:t>
            </w:r>
          </w:p>
          <w:p w:rsidR="00531986" w:rsidRDefault="00531986">
            <w:pPr>
              <w:pStyle w:val="ConsPlusNormal"/>
            </w:pPr>
            <w:r>
              <w:t>административного контроля ведения педагогическим работником документации образовательной организации.</w:t>
            </w:r>
          </w:p>
          <w:p w:rsidR="00531986" w:rsidRDefault="00531986">
            <w:pPr>
              <w:pStyle w:val="ConsPlusNormal"/>
            </w:pPr>
            <w:r>
              <w:t>Содержательность материалов.</w:t>
            </w:r>
          </w:p>
          <w:p w:rsidR="00531986" w:rsidRDefault="00531986">
            <w:pPr>
              <w:pStyle w:val="ConsPlusNormal"/>
            </w:pPr>
            <w:r>
              <w:t>Наличие аналитической справки, отражающей авторский вклад, соответствие реализуемым программам и контингенту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10</w:t>
            </w:r>
          </w:p>
        </w:tc>
      </w:tr>
      <w:tr w:rsidR="0053198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2.6</w:t>
            </w:r>
          </w:p>
        </w:tc>
        <w:tc>
          <w:tcPr>
            <w:tcW w:w="2115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Организация предметно-развивающей среды (для работников ДОО, УДОД, ОО для детей с ОВЗ, ДМШ и ДШИ, преподавателей общепрофессиональных и/или специальных дисциплин образовательных организаций ПО)</w:t>
            </w:r>
          </w:p>
        </w:tc>
        <w:tc>
          <w:tcPr>
            <w:tcW w:w="3005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Информационно-аналитический отчет с обоснованием авторского подхода к организации предметно-развивающей среды, заверенный руководителем образовательной организации. Тематика и содержание методических разработок. Рецензии, экспертные заключения на разработанные материалы. Презентация компонентов предметной среды, обеспечивающих разные виды деятельности воспитанников (игровой, двигательной, интеллектуальной, самостоятельной, творческой, художественной, театрализованной и т.д.)</w:t>
            </w:r>
          </w:p>
        </w:tc>
        <w:tc>
          <w:tcPr>
            <w:tcW w:w="2438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Качество предметно-развивающей среды, ее развивающий потенциал (все компоненты среды увязываются между собой по содержанию, масштабу, художественному решению).</w:t>
            </w:r>
          </w:p>
          <w:p w:rsidR="00531986" w:rsidRDefault="00531986">
            <w:pPr>
              <w:pStyle w:val="ConsPlusNormal"/>
            </w:pPr>
            <w:r>
              <w:t>Содержательность материалов.</w:t>
            </w:r>
          </w:p>
          <w:p w:rsidR="00531986" w:rsidRDefault="00531986">
            <w:pPr>
              <w:pStyle w:val="ConsPlusNormal"/>
            </w:pPr>
            <w:r>
              <w:t>Наличие аналитической справки, отражающей авторский вклад, соответствие предметно-развивающей среды реализуемым программам и контингенту</w:t>
            </w:r>
          </w:p>
        </w:tc>
        <w:tc>
          <w:tcPr>
            <w:tcW w:w="850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10</w:t>
            </w:r>
          </w:p>
        </w:tc>
      </w:tr>
      <w:tr w:rsidR="00531986">
        <w:tblPrEx>
          <w:tblBorders>
            <w:insideH w:val="nil"/>
          </w:tblBorders>
        </w:tblPrEx>
        <w:tc>
          <w:tcPr>
            <w:tcW w:w="9032" w:type="dxa"/>
            <w:gridSpan w:val="5"/>
            <w:tcBorders>
              <w:top w:val="nil"/>
            </w:tcBorders>
          </w:tcPr>
          <w:p w:rsidR="00531986" w:rsidRDefault="00531986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образования и науки Пермского края от 14.09.2018 N СЭД-26-01-06-835)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III</w:t>
            </w:r>
          </w:p>
        </w:tc>
        <w:tc>
          <w:tcPr>
            <w:tcW w:w="7558" w:type="dxa"/>
            <w:gridSpan w:val="3"/>
          </w:tcPr>
          <w:p w:rsidR="00531986" w:rsidRDefault="00531986">
            <w:pPr>
              <w:pStyle w:val="ConsPlusNormal"/>
            </w:pPr>
            <w:r>
              <w:t>Результаты участия в проектной деятельности, социально-образовательных инициативах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10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3.1</w:t>
            </w:r>
          </w:p>
        </w:tc>
        <w:tc>
          <w:tcPr>
            <w:tcW w:w="2115" w:type="dxa"/>
          </w:tcPr>
          <w:p w:rsidR="00531986" w:rsidRDefault="00531986">
            <w:pPr>
              <w:pStyle w:val="ConsPlusNormal"/>
            </w:pPr>
            <w:r>
              <w:t>Руководство проектной деятельностью, разработка и реализация собственных проектов; участие в проектах, социально-образовательных инициативах</w:t>
            </w:r>
          </w:p>
        </w:tc>
        <w:tc>
          <w:tcPr>
            <w:tcW w:w="3005" w:type="dxa"/>
          </w:tcPr>
          <w:p w:rsidR="00531986" w:rsidRDefault="00531986">
            <w:pPr>
              <w:pStyle w:val="ConsPlusNormal"/>
            </w:pPr>
            <w:r>
              <w:t>Информационно-аналитический отчет, заверенный руководителем образовательной организации, в проектах разного уровня; аннотации к проекту; планы-графики реализации проекта; отзывы социальных партнеров; публикации в СМИ о ходе реализации проекта или его результатах и др. Отчет о руководстве проектами обучающихся</w:t>
            </w:r>
          </w:p>
        </w:tc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Качество и содержательность аналитических материалов, в которых отражены результаты проектной деятельности.</w:t>
            </w:r>
          </w:p>
          <w:p w:rsidR="00531986" w:rsidRDefault="00531986">
            <w:pPr>
              <w:pStyle w:val="ConsPlusNormal"/>
            </w:pPr>
            <w:r>
              <w:t>Соответствие проектов направлению профессиональной деятельности.</w:t>
            </w:r>
          </w:p>
          <w:p w:rsidR="00531986" w:rsidRDefault="00531986">
            <w:pPr>
              <w:pStyle w:val="ConsPlusNormal"/>
            </w:pPr>
            <w:r>
              <w:t>Отражение личного вклада педагога в проект (разработка, реализация).</w:t>
            </w:r>
          </w:p>
          <w:p w:rsidR="00531986" w:rsidRDefault="00531986">
            <w:pPr>
              <w:pStyle w:val="ConsPlusNormal"/>
            </w:pPr>
            <w:r>
              <w:t>Стабильность количества проектных работ обучающихся под руководством педагогического работника.</w:t>
            </w:r>
          </w:p>
          <w:p w:rsidR="00531986" w:rsidRDefault="00531986">
            <w:pPr>
              <w:pStyle w:val="ConsPlusNormal"/>
            </w:pPr>
            <w:r>
              <w:lastRenderedPageBreak/>
              <w:t>Динамика количества обучающихся, участвующих в проектах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lastRenderedPageBreak/>
              <w:t>10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IV</w:t>
            </w:r>
          </w:p>
        </w:tc>
        <w:tc>
          <w:tcPr>
            <w:tcW w:w="7558" w:type="dxa"/>
            <w:gridSpan w:val="3"/>
          </w:tcPr>
          <w:p w:rsidR="00531986" w:rsidRDefault="00531986">
            <w:pPr>
              <w:pStyle w:val="ConsPlusNormal"/>
            </w:pPr>
            <w:r>
              <w:t>Результаты внеурочной деятельности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10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4.1</w:t>
            </w:r>
          </w:p>
        </w:tc>
        <w:tc>
          <w:tcPr>
            <w:tcW w:w="2115" w:type="dxa"/>
          </w:tcPr>
          <w:p w:rsidR="00531986" w:rsidRDefault="00531986">
            <w:pPr>
              <w:pStyle w:val="ConsPlusNormal"/>
            </w:pPr>
            <w:r>
              <w:t>Результаты внеурочной деятельности, направленной на развитие способностей обучающихся</w:t>
            </w:r>
          </w:p>
        </w:tc>
        <w:tc>
          <w:tcPr>
            <w:tcW w:w="3005" w:type="dxa"/>
          </w:tcPr>
          <w:p w:rsidR="00531986" w:rsidRDefault="00531986">
            <w:pPr>
              <w:pStyle w:val="ConsPlusNormal"/>
            </w:pPr>
            <w:r>
              <w:t>Информационно-аналитический отчет, заверенный руководителем образовательной организации. Сканированные копии приказов о ведении внеурочной деятельности; рецензии на программу внеурочной деятельности; заверенные справки о результатах внеурочной деятельности; планы работы с детским коллективом.</w:t>
            </w:r>
          </w:p>
          <w:p w:rsidR="00531986" w:rsidRDefault="00531986">
            <w:pPr>
              <w:pStyle w:val="ConsPlusNormal"/>
            </w:pPr>
            <w:r>
              <w:t>Заверенные материалы, отражающие содержание деятельности и факт их проведения: тезисы успешно проведенных мероприятий, отзывы учащихся и родителей о работе педагога; сканированные справки, заверенный руководителем образовательной организации о проценте посещаемости учебных занятий учащимися класса и количестве детей, совершивших правонарушения, преступления и др.</w:t>
            </w:r>
          </w:p>
        </w:tc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Качество и содержательность аналитических материалов, в которых отражены направления, способы достижения результатов внеурочной деятельности.</w:t>
            </w:r>
          </w:p>
          <w:p w:rsidR="00531986" w:rsidRDefault="00531986">
            <w:pPr>
              <w:pStyle w:val="ConsPlusNormal"/>
            </w:pPr>
            <w:r>
              <w:t>Систематичность работы.</w:t>
            </w:r>
          </w:p>
          <w:p w:rsidR="00531986" w:rsidRDefault="00531986">
            <w:pPr>
              <w:pStyle w:val="ConsPlusNormal"/>
            </w:pPr>
            <w:r>
              <w:t>Соответствие профилю.</w:t>
            </w:r>
          </w:p>
          <w:p w:rsidR="00531986" w:rsidRDefault="00531986">
            <w:pPr>
              <w:pStyle w:val="ConsPlusNormal"/>
            </w:pPr>
            <w:r>
              <w:t>Результативность.</w:t>
            </w:r>
          </w:p>
          <w:p w:rsidR="00531986" w:rsidRDefault="00531986">
            <w:pPr>
              <w:pStyle w:val="ConsPlusNormal"/>
            </w:pPr>
            <w:r>
              <w:t>Количество и % обучающихся (воспитанников), участвующих в различных формах внеурочной деятельности (индивидуальные занятия для детей группы риска, одаренных детей, дополнительные занятия, факультативы, кружки и др.) по направлению.</w:t>
            </w:r>
          </w:p>
          <w:p w:rsidR="00531986" w:rsidRDefault="00531986">
            <w:pPr>
              <w:pStyle w:val="ConsPlusNormal"/>
            </w:pPr>
            <w:r>
              <w:t>Эффективное использование новых образовательных технологий во внеурочной деятельности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10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V</w:t>
            </w:r>
          </w:p>
        </w:tc>
        <w:tc>
          <w:tcPr>
            <w:tcW w:w="7558" w:type="dxa"/>
            <w:gridSpan w:val="3"/>
          </w:tcPr>
          <w:p w:rsidR="00531986" w:rsidRDefault="00531986">
            <w:pPr>
              <w:pStyle w:val="ConsPlusNormal"/>
            </w:pPr>
            <w:r>
              <w:t>Результаты обучения и воспитания учащихся, воспитанников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50 (40)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5.1</w:t>
            </w:r>
          </w:p>
        </w:tc>
        <w:tc>
          <w:tcPr>
            <w:tcW w:w="7558" w:type="dxa"/>
            <w:gridSpan w:val="3"/>
          </w:tcPr>
          <w:p w:rsidR="00531986" w:rsidRDefault="00531986">
            <w:pPr>
              <w:pStyle w:val="ConsPlusNormal"/>
            </w:pPr>
            <w:r>
              <w:t>Результаты освоения обучающимися образовательных программ и показатели динамики их достижений за последние 5 лет по итогам мониторингов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20</w:t>
            </w:r>
          </w:p>
        </w:tc>
      </w:tr>
      <w:tr w:rsidR="0053198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5.1.1</w:t>
            </w:r>
          </w:p>
        </w:tc>
        <w:tc>
          <w:tcPr>
            <w:tcW w:w="2115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3005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 xml:space="preserve">Копии справок руководителя образовательной организации о качестве образования (результатах профессиональной деятельности) за последние 5 лет; краткие аналитические отчеты, подтверждающие </w:t>
            </w:r>
            <w:r>
              <w:lastRenderedPageBreak/>
              <w:t>динамику продвижения ребенка или стабильные результаты в освоении образовательной программы; сохранность контингента.</w:t>
            </w:r>
          </w:p>
          <w:p w:rsidR="00531986" w:rsidRDefault="00531986">
            <w:pPr>
              <w:pStyle w:val="ConsPlusNormal"/>
            </w:pPr>
            <w:r>
              <w:t>Результаты освоения образовательных программ: для тренеров-преподавателей - выполнение обучающимися нормативов массовых спортивных разрядов; результаты педагогической диагностики - для работников ДОО, ОО для детей с ОВЗ; результаты профессиональной деятельности - для педагогов-психологов, учителей-логопедов, учителей-дефектологов, социальных педагогов, воспитателей детских домов и других специалистов в динамике; качество реализации образовательных программ - для педагогов дополнительного образования; результаты деятельности с педагогами - для методистов муниципальных методических служб, УДОД</w:t>
            </w:r>
          </w:p>
        </w:tc>
        <w:tc>
          <w:tcPr>
            <w:tcW w:w="2438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lastRenderedPageBreak/>
              <w:t xml:space="preserve">Стабильность (динамика) положительных результатов освоения образовательных программ по итогам мониторингов, проводимых </w:t>
            </w:r>
            <w:r>
              <w:lastRenderedPageBreak/>
              <w:t>организацией.</w:t>
            </w:r>
          </w:p>
          <w:p w:rsidR="00531986" w:rsidRDefault="00531986">
            <w:pPr>
              <w:pStyle w:val="ConsPlusNormal"/>
            </w:pPr>
            <w:r>
              <w:t>Качество и содержательность аналитических материалов, в которых отражены: методы оценки, инструментарий, результативность образовательных достижений</w:t>
            </w:r>
          </w:p>
        </w:tc>
        <w:tc>
          <w:tcPr>
            <w:tcW w:w="850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lastRenderedPageBreak/>
              <w:t>10</w:t>
            </w:r>
          </w:p>
        </w:tc>
      </w:tr>
      <w:tr w:rsidR="00531986">
        <w:tblPrEx>
          <w:tblBorders>
            <w:insideH w:val="nil"/>
          </w:tblBorders>
        </w:tblPrEx>
        <w:tc>
          <w:tcPr>
            <w:tcW w:w="9032" w:type="dxa"/>
            <w:gridSpan w:val="5"/>
            <w:tcBorders>
              <w:top w:val="nil"/>
            </w:tcBorders>
          </w:tcPr>
          <w:p w:rsidR="00531986" w:rsidRDefault="00531986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образования и науки Пермского края от 14.09.2018 N СЭД-26-01-06-835)</w:t>
            </w:r>
          </w:p>
        </w:tc>
      </w:tr>
      <w:tr w:rsidR="00531986">
        <w:tblPrEx>
          <w:tblBorders>
            <w:insideH w:val="nil"/>
          </w:tblBorders>
        </w:tblPrEx>
        <w:tc>
          <w:tcPr>
            <w:tcW w:w="9032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109"/>
              <w:gridCol w:w="8633"/>
              <w:gridCol w:w="109"/>
            </w:tblGrid>
            <w:tr w:rsidR="005319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1986" w:rsidRDefault="0053198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1986" w:rsidRDefault="00531986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31986" w:rsidRDefault="00531986">
                  <w:pPr>
                    <w:pStyle w:val="ConsPlusNormal"/>
                    <w:jc w:val="both"/>
                  </w:pPr>
                  <w:hyperlink r:id="rId5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Министерства образования и науки Пермского края от 29.04.2020 N СЭД-26-01-06-381 в графе 4 строки 5.1.2 слова "ОГЭ", "ЕГЭ", "ЕРТ" исключены.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1986" w:rsidRDefault="00531986">
                  <w:pPr>
                    <w:pStyle w:val="ConsPlusNormal"/>
                  </w:pPr>
                </w:p>
              </w:tc>
            </w:tr>
          </w:tbl>
          <w:p w:rsidR="00531986" w:rsidRDefault="00531986">
            <w:pPr>
              <w:pStyle w:val="ConsPlusNormal"/>
            </w:pPr>
          </w:p>
        </w:tc>
      </w:tr>
      <w:tr w:rsidR="0053198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531986" w:rsidRDefault="00531986">
            <w:pPr>
              <w:pStyle w:val="ConsPlusNormal"/>
            </w:pPr>
            <w:r>
              <w:t>5.1.2</w:t>
            </w:r>
          </w:p>
        </w:tc>
        <w:tc>
          <w:tcPr>
            <w:tcW w:w="2115" w:type="dxa"/>
            <w:tcBorders>
              <w:top w:val="nil"/>
            </w:tcBorders>
          </w:tcPr>
          <w:p w:rsidR="00531986" w:rsidRDefault="00531986">
            <w:pPr>
              <w:pStyle w:val="ConsPlusNormal"/>
            </w:pPr>
            <w:r>
              <w:t>Результаты освоения обучающимися образовательных программ по итогам мониторинга системы образования регионального и федерального уровней</w:t>
            </w:r>
          </w:p>
        </w:tc>
        <w:tc>
          <w:tcPr>
            <w:tcW w:w="3005" w:type="dxa"/>
            <w:tcBorders>
              <w:top w:val="nil"/>
            </w:tcBorders>
          </w:tcPr>
          <w:p w:rsidR="00531986" w:rsidRDefault="00531986">
            <w:pPr>
              <w:pStyle w:val="ConsPlusNormal"/>
            </w:pPr>
            <w:r>
              <w:t xml:space="preserve">Сканированные заверенные копии справок руководителя образовательной организации о качестве образования за последние 5 лет по результатам внешнего мониторинга; о количестве обучающихся, участвующих в аттестации по предмету на определенной ступени образования; диагностико-аналитический, статистический материал (отчеты по годам по качеству </w:t>
            </w:r>
            <w:r>
              <w:lastRenderedPageBreak/>
              <w:t>знаний и др.)</w:t>
            </w:r>
          </w:p>
        </w:tc>
        <w:tc>
          <w:tcPr>
            <w:tcW w:w="2438" w:type="dxa"/>
            <w:tcBorders>
              <w:top w:val="nil"/>
            </w:tcBorders>
          </w:tcPr>
          <w:p w:rsidR="00531986" w:rsidRDefault="00531986">
            <w:pPr>
              <w:pStyle w:val="ConsPlusNormal"/>
            </w:pPr>
            <w:r>
              <w:lastRenderedPageBreak/>
              <w:t xml:space="preserve">Стабильность (динамика) положительных результатов освоения образовательных программ по итогам внешних мониторингов (например, для учителей - результаты ОГЭ, ЕГЭ, ЕРТ; для тренеров-преподавателей - выполнение нормативов массовых </w:t>
            </w:r>
            <w:r>
              <w:lastRenderedPageBreak/>
              <w:t>спортивных разрядов).</w:t>
            </w:r>
          </w:p>
          <w:p w:rsidR="00531986" w:rsidRDefault="00531986">
            <w:pPr>
              <w:pStyle w:val="ConsPlusNormal"/>
            </w:pPr>
            <w:r>
              <w:t>Качество и содержательность аналитических материалов, в которых отражены: результативность образовательных достижений</w:t>
            </w:r>
          </w:p>
        </w:tc>
        <w:tc>
          <w:tcPr>
            <w:tcW w:w="850" w:type="dxa"/>
            <w:tcBorders>
              <w:top w:val="nil"/>
            </w:tcBorders>
          </w:tcPr>
          <w:p w:rsidR="00531986" w:rsidRDefault="00531986">
            <w:pPr>
              <w:pStyle w:val="ConsPlusNormal"/>
            </w:pPr>
            <w:r>
              <w:lastRenderedPageBreak/>
              <w:t>10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5.2</w:t>
            </w:r>
          </w:p>
        </w:tc>
        <w:tc>
          <w:tcPr>
            <w:tcW w:w="2115" w:type="dxa"/>
          </w:tcPr>
          <w:p w:rsidR="00531986" w:rsidRDefault="00531986">
            <w:pPr>
              <w:pStyle w:val="ConsPlusNormal"/>
            </w:pPr>
            <w:r>
              <w:t>Развитие у обучающихся способностей к научной деятельности (участие в научно-практических конференциях, научных обществах и др.)</w:t>
            </w:r>
          </w:p>
        </w:tc>
        <w:tc>
          <w:tcPr>
            <w:tcW w:w="3005" w:type="dxa"/>
          </w:tcPr>
          <w:p w:rsidR="00531986" w:rsidRDefault="00531986">
            <w:pPr>
              <w:pStyle w:val="ConsPlusNormal"/>
            </w:pPr>
            <w:r>
              <w:t>Информационно-аналитический отчет, заверенный руководителем образовательной организации. Сканированные копии сертификатов, дипломов учащихся и воспитанников, принимавших участие в научно-практических конференциях; тезисы выступлений учащихся; ссылки на Интернет-ресурсы организаторов научно-практических конференций и др.</w:t>
            </w:r>
          </w:p>
        </w:tc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Количество и % обучающихся (воспитанников), участвующих в различных видах научной (интеллектуальной) деятельности.</w:t>
            </w:r>
          </w:p>
          <w:p w:rsidR="00531986" w:rsidRDefault="00531986">
            <w:pPr>
              <w:pStyle w:val="ConsPlusNormal"/>
            </w:pPr>
            <w:r>
              <w:t>Систематичность участия.</w:t>
            </w:r>
          </w:p>
          <w:p w:rsidR="00531986" w:rsidRDefault="00531986">
            <w:pPr>
              <w:pStyle w:val="ConsPlusNormal"/>
            </w:pPr>
            <w:r>
              <w:t>Качество и содержательность аналитических материалов, где отражены: методы выявления и развития у обучающихся способностей к научной (интеллектуальной) деятельности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10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5.3</w:t>
            </w:r>
          </w:p>
        </w:tc>
        <w:tc>
          <w:tcPr>
            <w:tcW w:w="2115" w:type="dxa"/>
          </w:tcPr>
          <w:p w:rsidR="00531986" w:rsidRDefault="00531986">
            <w:pPr>
              <w:pStyle w:val="ConsPlusNormal"/>
            </w:pPr>
            <w:r>
              <w:t>Развитие у обучающихся способностей к творческой, физкультурно-спортивной деятельности (результаты участия в конкурсах, фестивалях, соревнованиях)</w:t>
            </w:r>
          </w:p>
        </w:tc>
        <w:tc>
          <w:tcPr>
            <w:tcW w:w="3005" w:type="dxa"/>
          </w:tcPr>
          <w:p w:rsidR="00531986" w:rsidRDefault="00531986">
            <w:pPr>
              <w:pStyle w:val="ConsPlusNormal"/>
            </w:pPr>
            <w:r>
              <w:t>Сканированные копии сертификатов, дипломов учащихся и воспитанников, принимавших участие в конкурсах, соревнованиях; тезисы выступлений учащихся; ссылки на Интернет-ресурсы организаторов конкурсов, соревнований и др.</w:t>
            </w:r>
          </w:p>
        </w:tc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Количество и % обучающихся (воспитанников), участвующих в различных видах творческой, физкультурно-спортивной деятельности.</w:t>
            </w:r>
          </w:p>
          <w:p w:rsidR="00531986" w:rsidRDefault="00531986">
            <w:pPr>
              <w:pStyle w:val="ConsPlusNormal"/>
            </w:pPr>
            <w:r>
              <w:t>Систематичность участия.</w:t>
            </w:r>
          </w:p>
          <w:p w:rsidR="00531986" w:rsidRDefault="00531986">
            <w:pPr>
              <w:pStyle w:val="ConsPlusNormal"/>
            </w:pPr>
            <w:r>
              <w:t>Наличие победителей и призеров.</w:t>
            </w:r>
          </w:p>
          <w:p w:rsidR="00531986" w:rsidRDefault="00531986">
            <w:pPr>
              <w:pStyle w:val="ConsPlusNormal"/>
            </w:pPr>
            <w:r>
              <w:t xml:space="preserve">Качество и содержательность аналитических материалов, в которых отражены: методы выявления и развития у обучающихся способностей к творческой, </w:t>
            </w:r>
            <w:r>
              <w:lastRenderedPageBreak/>
              <w:t>физкультурно-спортивной деятельности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lastRenderedPageBreak/>
              <w:t>10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5.4</w:t>
            </w:r>
          </w:p>
        </w:tc>
        <w:tc>
          <w:tcPr>
            <w:tcW w:w="2115" w:type="dxa"/>
          </w:tcPr>
          <w:p w:rsidR="00531986" w:rsidRDefault="00531986">
            <w:pPr>
              <w:pStyle w:val="ConsPlusNormal"/>
            </w:pPr>
            <w:r>
              <w:t>Развитие у обучающихся способностей к интеллектуальной деятельности (результаты участия в олимпиадах)</w:t>
            </w:r>
          </w:p>
        </w:tc>
        <w:tc>
          <w:tcPr>
            <w:tcW w:w="3005" w:type="dxa"/>
          </w:tcPr>
          <w:p w:rsidR="00531986" w:rsidRDefault="00531986">
            <w:pPr>
              <w:pStyle w:val="ConsPlusNormal"/>
            </w:pPr>
            <w:r>
              <w:t>Сканированные копии сертификатов, дипломов учащихся и воспитанников, принимавших участие в олимпиадах; ссылки на Интернет-ресурсы организаторов олимпиад и др.</w:t>
            </w:r>
          </w:p>
        </w:tc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Количество и % обучающихся (воспитанников), участвующих в различных олимпиадах.</w:t>
            </w:r>
          </w:p>
          <w:p w:rsidR="00531986" w:rsidRDefault="00531986">
            <w:pPr>
              <w:pStyle w:val="ConsPlusNormal"/>
            </w:pPr>
            <w:r>
              <w:t>Систематичность участия.</w:t>
            </w:r>
          </w:p>
          <w:p w:rsidR="00531986" w:rsidRDefault="00531986">
            <w:pPr>
              <w:pStyle w:val="ConsPlusNormal"/>
            </w:pPr>
            <w:r>
              <w:t>Наличие победителей и призеров.</w:t>
            </w:r>
          </w:p>
          <w:p w:rsidR="00531986" w:rsidRDefault="00531986">
            <w:pPr>
              <w:pStyle w:val="ConsPlusNormal"/>
            </w:pPr>
            <w:r>
              <w:t>Качество и содержательность аналитических материалов, в которых отражены: методы выявления и развития у обучающихся способностей к интеллектуальной деятельности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10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VI</w:t>
            </w:r>
          </w:p>
        </w:tc>
        <w:tc>
          <w:tcPr>
            <w:tcW w:w="7558" w:type="dxa"/>
            <w:gridSpan w:val="3"/>
          </w:tcPr>
          <w:p w:rsidR="00531986" w:rsidRDefault="00531986">
            <w:pPr>
              <w:pStyle w:val="ConsPlusNormal"/>
            </w:pPr>
            <w:r>
              <w:t>Использование здоровьесберегающих технологий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10</w:t>
            </w:r>
          </w:p>
        </w:tc>
      </w:tr>
      <w:tr w:rsidR="0053198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6.1</w:t>
            </w:r>
          </w:p>
        </w:tc>
        <w:tc>
          <w:tcPr>
            <w:tcW w:w="2115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Результаты использования здоровьесберегающих технологий (для педагогов ДОО, ОО для детей с ОВЗ)</w:t>
            </w:r>
          </w:p>
        </w:tc>
        <w:tc>
          <w:tcPr>
            <w:tcW w:w="3005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t>Информационно-аналитический отчет, заверенный руководителем образовательной организации. Справки, подтверждающие снижение заболеваемости детей, оценки физического развития и физической подготовки детей, заверенные руководителем образовательной организации.</w:t>
            </w:r>
          </w:p>
          <w:p w:rsidR="00531986" w:rsidRDefault="00531986">
            <w:pPr>
              <w:pStyle w:val="ConsPlusNormal"/>
            </w:pPr>
            <w:r>
              <w:t>Аналитические материалы, подтверждающие продуктивное использование здоровьесберегающих технологий, методических и дидактических материалов.</w:t>
            </w:r>
          </w:p>
          <w:p w:rsidR="00531986" w:rsidRDefault="00531986">
            <w:pPr>
              <w:pStyle w:val="ConsPlusNormal"/>
            </w:pPr>
            <w:r>
              <w:t>Планы работы по формированию культуры здорового и безопасного образа жизни, заверенные руководителем образовательной организации.</w:t>
            </w:r>
          </w:p>
          <w:p w:rsidR="00531986" w:rsidRDefault="00531986">
            <w:pPr>
              <w:pStyle w:val="ConsPlusNormal"/>
            </w:pPr>
            <w:r>
              <w:t xml:space="preserve">Отзывы воспитанников, родителей, социальных </w:t>
            </w:r>
            <w:r>
              <w:lastRenderedPageBreak/>
              <w:t>партнеров</w:t>
            </w:r>
          </w:p>
        </w:tc>
        <w:tc>
          <w:tcPr>
            <w:tcW w:w="2438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lastRenderedPageBreak/>
              <w:t>Стабильные показатели заболеваемости (положительная динамика снижения заболеваемости).</w:t>
            </w:r>
          </w:p>
          <w:p w:rsidR="00531986" w:rsidRDefault="00531986">
            <w:pPr>
              <w:pStyle w:val="ConsPlusNormal"/>
            </w:pPr>
            <w:r>
              <w:t>Наличие и содержательность плана работы и методических материалов.</w:t>
            </w:r>
          </w:p>
          <w:p w:rsidR="00531986" w:rsidRDefault="00531986">
            <w:pPr>
              <w:pStyle w:val="ConsPlusNormal"/>
            </w:pPr>
            <w:r>
              <w:t>Анализ результатов использования здоровьесберегающих технологий.</w:t>
            </w:r>
          </w:p>
          <w:p w:rsidR="00531986" w:rsidRDefault="00531986">
            <w:pPr>
              <w:pStyle w:val="ConsPlusNormal"/>
            </w:pPr>
            <w:r>
              <w:t>Условия для рационального сочетания разных видов деятельности воспитанников в образовательном процессе, психологически комфортные условия в образовательном процессе.</w:t>
            </w:r>
          </w:p>
          <w:p w:rsidR="00531986" w:rsidRDefault="00531986">
            <w:pPr>
              <w:pStyle w:val="ConsPlusNormal"/>
            </w:pPr>
            <w:r>
              <w:t xml:space="preserve">Стабильные показатели у воспитанников мотивации к здоровому </w:t>
            </w:r>
            <w:r>
              <w:lastRenderedPageBreak/>
              <w:t>образу жизни, культуре здоровья, питания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31986" w:rsidRDefault="00531986">
            <w:pPr>
              <w:pStyle w:val="ConsPlusNormal"/>
            </w:pPr>
            <w:r>
              <w:lastRenderedPageBreak/>
              <w:t>10</w:t>
            </w:r>
          </w:p>
        </w:tc>
      </w:tr>
      <w:tr w:rsidR="00531986">
        <w:tblPrEx>
          <w:tblBorders>
            <w:insideH w:val="nil"/>
          </w:tblBorders>
        </w:tblPrEx>
        <w:tc>
          <w:tcPr>
            <w:tcW w:w="9032" w:type="dxa"/>
            <w:gridSpan w:val="5"/>
            <w:tcBorders>
              <w:top w:val="nil"/>
            </w:tcBorders>
          </w:tcPr>
          <w:p w:rsidR="00531986" w:rsidRDefault="00531986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образования и науки Пермского края от 14.09.2018 N СЭД-26-01-06-835)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VII</w:t>
            </w:r>
          </w:p>
        </w:tc>
        <w:tc>
          <w:tcPr>
            <w:tcW w:w="7558" w:type="dxa"/>
            <w:gridSpan w:val="3"/>
          </w:tcPr>
          <w:p w:rsidR="00531986" w:rsidRDefault="00531986">
            <w:pPr>
              <w:pStyle w:val="ConsPlusNormal"/>
            </w:pPr>
            <w:r>
              <w:t>Работа с родителями и социальными партнерами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10</w:t>
            </w:r>
          </w:p>
        </w:tc>
      </w:tr>
      <w:tr w:rsidR="00531986">
        <w:tc>
          <w:tcPr>
            <w:tcW w:w="624" w:type="dxa"/>
          </w:tcPr>
          <w:p w:rsidR="00531986" w:rsidRDefault="00531986">
            <w:pPr>
              <w:pStyle w:val="ConsPlusNormal"/>
            </w:pPr>
            <w:r>
              <w:t>7.1</w:t>
            </w:r>
          </w:p>
        </w:tc>
        <w:tc>
          <w:tcPr>
            <w:tcW w:w="2115" w:type="dxa"/>
          </w:tcPr>
          <w:p w:rsidR="00531986" w:rsidRDefault="00531986">
            <w:pPr>
              <w:pStyle w:val="ConsPlusNormal"/>
            </w:pPr>
            <w:r>
              <w:t>Результаты работы с родителями и социальными партнерами</w:t>
            </w:r>
          </w:p>
        </w:tc>
        <w:tc>
          <w:tcPr>
            <w:tcW w:w="3005" w:type="dxa"/>
          </w:tcPr>
          <w:p w:rsidR="00531986" w:rsidRDefault="00531986">
            <w:pPr>
              <w:pStyle w:val="ConsPlusNormal"/>
            </w:pPr>
            <w:r>
              <w:t>Информационно-аналитический отчет, заверенный руководителем образовательной организации.</w:t>
            </w:r>
          </w:p>
          <w:p w:rsidR="00531986" w:rsidRDefault="00531986">
            <w:pPr>
              <w:pStyle w:val="ConsPlusNormal"/>
            </w:pPr>
            <w:r>
              <w:t>Планы работы и отчеты о работе; отзывы родителей и социальных партнеров о проведенных мероприятиях и др.</w:t>
            </w:r>
          </w:p>
          <w:p w:rsidR="00531986" w:rsidRDefault="00531986">
            <w:pPr>
              <w:pStyle w:val="ConsPlusNormal"/>
            </w:pPr>
            <w:r>
              <w:t>Документы, отражающие систему работы с родителями и социальными партнерами</w:t>
            </w:r>
          </w:p>
        </w:tc>
        <w:tc>
          <w:tcPr>
            <w:tcW w:w="2438" w:type="dxa"/>
          </w:tcPr>
          <w:p w:rsidR="00531986" w:rsidRDefault="00531986">
            <w:pPr>
              <w:pStyle w:val="ConsPlusNormal"/>
            </w:pPr>
            <w:r>
              <w:t>Качество и содержательность аналитических материалов, в которых отражены направления, способы работы с родителями и социальными партнерами.</w:t>
            </w:r>
          </w:p>
          <w:p w:rsidR="00531986" w:rsidRDefault="00531986">
            <w:pPr>
              <w:pStyle w:val="ConsPlusNormal"/>
            </w:pPr>
            <w:r>
              <w:t>Систематичность.</w:t>
            </w:r>
          </w:p>
          <w:p w:rsidR="00531986" w:rsidRDefault="00531986">
            <w:pPr>
              <w:pStyle w:val="ConsPlusNormal"/>
            </w:pPr>
            <w:r>
              <w:t>Степень удовлетворенности родителей обучающихся качеством предоставляемых образовательных услуг.</w:t>
            </w:r>
          </w:p>
          <w:p w:rsidR="00531986" w:rsidRDefault="00531986">
            <w:pPr>
              <w:pStyle w:val="ConsPlusNormal"/>
            </w:pPr>
            <w:r>
              <w:t>Эффективность использования новых форм, технологий работы с родителями и социальными партнерами</w:t>
            </w:r>
          </w:p>
        </w:tc>
        <w:tc>
          <w:tcPr>
            <w:tcW w:w="850" w:type="dxa"/>
          </w:tcPr>
          <w:p w:rsidR="00531986" w:rsidRDefault="00531986">
            <w:pPr>
              <w:pStyle w:val="ConsPlusNormal"/>
            </w:pPr>
            <w:r>
              <w:t>10</w:t>
            </w:r>
          </w:p>
        </w:tc>
      </w:tr>
    </w:tbl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right"/>
        <w:outlineLvl w:val="0"/>
      </w:pPr>
      <w:r>
        <w:t>Приложение 3</w:t>
      </w:r>
    </w:p>
    <w:p w:rsidR="00531986" w:rsidRDefault="00531986">
      <w:pPr>
        <w:pStyle w:val="ConsPlusNormal"/>
        <w:jc w:val="right"/>
      </w:pPr>
      <w:r>
        <w:t>к Приказу</w:t>
      </w:r>
    </w:p>
    <w:p w:rsidR="00531986" w:rsidRDefault="00531986">
      <w:pPr>
        <w:pStyle w:val="ConsPlusNormal"/>
        <w:jc w:val="right"/>
      </w:pPr>
      <w:r>
        <w:t>Министерства образования</w:t>
      </w:r>
    </w:p>
    <w:p w:rsidR="00531986" w:rsidRDefault="00531986">
      <w:pPr>
        <w:pStyle w:val="ConsPlusNormal"/>
        <w:jc w:val="right"/>
      </w:pPr>
      <w:r>
        <w:t>и науки Пермского края</w:t>
      </w:r>
    </w:p>
    <w:p w:rsidR="00531986" w:rsidRDefault="00531986">
      <w:pPr>
        <w:pStyle w:val="ConsPlusNormal"/>
        <w:jc w:val="right"/>
      </w:pPr>
      <w:r>
        <w:t>от 21.05.2015 N СЭД-26-01-04-399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</w:pPr>
      <w:bookmarkStart w:id="12" w:name="P956"/>
      <w:bookmarkEnd w:id="12"/>
      <w:r>
        <w:t>ПОЛОЖЕНИЕ</w:t>
      </w:r>
    </w:p>
    <w:p w:rsidR="00531986" w:rsidRDefault="00531986">
      <w:pPr>
        <w:pStyle w:val="ConsPlusTitle"/>
        <w:jc w:val="center"/>
      </w:pPr>
      <w:r>
        <w:t>О ПОРЯДКЕ ПРЕДОСТАВЛЕНИЯ МАТЕРИАЛОВ В БУМАЖНОМ ВИДЕ,</w:t>
      </w:r>
    </w:p>
    <w:p w:rsidR="00531986" w:rsidRDefault="00531986">
      <w:pPr>
        <w:pStyle w:val="ConsPlusTitle"/>
        <w:jc w:val="center"/>
      </w:pPr>
      <w:r>
        <w:t>ПОДТВЕРЖДАЮЩИХ РЕЗУЛЬТАТИВНОСТЬ ПРОФЕССИОНАЛЬНОЙ</w:t>
      </w:r>
    </w:p>
    <w:p w:rsidR="00531986" w:rsidRDefault="00531986">
      <w:pPr>
        <w:pStyle w:val="ConsPlusTitle"/>
        <w:jc w:val="center"/>
      </w:pPr>
      <w:r>
        <w:t>ДЕЯТЕЛЬНОСТИ ОТДЕЛЬНОЙ КАТЕГОРИИ ПЕДАГОГИЧЕСКИХ РАБОТНИКОВ</w:t>
      </w:r>
    </w:p>
    <w:p w:rsidR="00531986" w:rsidRDefault="00531986">
      <w:pPr>
        <w:pStyle w:val="ConsPlusTitle"/>
        <w:jc w:val="center"/>
      </w:pPr>
      <w:r>
        <w:t>ПЕРМСКОГО КРАЯ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ind w:firstLine="540"/>
        <w:jc w:val="both"/>
      </w:pPr>
      <w:r>
        <w:t>1. Данная форма аттестации применяется по отношению к педагогическим работникам Пермского края, привлеченным к работе в образовательную организацию, осуществляющую образовательную деятельность, на условиях внешнего совместительства, с учебной нагрузкой менее 9 часов в неделю, основным местом работы которых являются учреждения высшего образования или предприятия/организации Пермского края (для образовательных организаций ПО).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lastRenderedPageBreak/>
        <w:t>Обязательным условием применения данной формы аттестации является уникальность профессионального опыта данной категории педагогических работников для реализации образовательных задач, стоящих перед образовательной организацией.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 Основанием для аттестации является личное заявление педагогического работника, самоанализ результатов профессиональной деятельности в данной образовательной организации и представление руководителя образовательной организации, направленное в аттестационную комиссию Министерства образования и науки Пермского края на данного педагогического работника.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 Алгоритм аттестации педагогических работников по данной форме: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3.1. Педагогический работник готовит самоанализ результатов профессиональной деятельности в соответствии с требованиями на первую и высшую квалификационные категории (</w:t>
      </w:r>
      <w:hyperlink r:id="rId53">
        <w:r>
          <w:rPr>
            <w:color w:val="0000FF"/>
          </w:rPr>
          <w:t>пункты 36</w:t>
        </w:r>
      </w:hyperlink>
      <w:r>
        <w:t xml:space="preserve"> и </w:t>
      </w:r>
      <w:hyperlink r:id="rId54">
        <w:r>
          <w:rPr>
            <w:color w:val="0000FF"/>
          </w:rPr>
          <w:t>37</w:t>
        </w:r>
      </w:hyperlink>
      <w: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N 276) и предоставляет его в аттестационную комиссию образовательной организации, осуществляющей образовательную деятельность.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3.2. Аттестационная комиссия образовательной организации, осуществляющей образовательную деятельность, на основании представленного самоанализа готовит представление на педагогического работника согласно приложению 1 (не приводится) к настоящему Положению.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3.3. Весь пакет документов, включающий в себя заявление педагогического работника, самоанализ результатов профессиональной деятельности, представление на педагогического работника, направляется в аттестационную комиссию Министерства образования и науки Пермского края.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right"/>
        <w:outlineLvl w:val="0"/>
      </w:pPr>
      <w:r>
        <w:t>Приложение 4</w:t>
      </w:r>
    </w:p>
    <w:p w:rsidR="00531986" w:rsidRDefault="00531986">
      <w:pPr>
        <w:pStyle w:val="ConsPlusNormal"/>
        <w:jc w:val="right"/>
      </w:pPr>
      <w:r>
        <w:t>к Приказу</w:t>
      </w:r>
    </w:p>
    <w:p w:rsidR="00531986" w:rsidRDefault="00531986">
      <w:pPr>
        <w:pStyle w:val="ConsPlusNormal"/>
        <w:jc w:val="right"/>
      </w:pPr>
      <w:r>
        <w:t>Министерства образования</w:t>
      </w:r>
    </w:p>
    <w:p w:rsidR="00531986" w:rsidRDefault="00531986">
      <w:pPr>
        <w:pStyle w:val="ConsPlusNormal"/>
        <w:jc w:val="right"/>
      </w:pPr>
      <w:r>
        <w:t>и науки Пермского края</w:t>
      </w:r>
    </w:p>
    <w:p w:rsidR="00531986" w:rsidRDefault="00531986">
      <w:pPr>
        <w:pStyle w:val="ConsPlusNormal"/>
        <w:jc w:val="right"/>
      </w:pPr>
      <w:r>
        <w:t>от 21.05.2015 N СЭД-26-01-04-399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</w:pPr>
      <w:bookmarkStart w:id="13" w:name="P980"/>
      <w:bookmarkEnd w:id="13"/>
      <w:r>
        <w:t>ПОСЛЕДОВАТЕЛЬНОСТЬ ДЕЙСТВИЙ</w:t>
      </w:r>
    </w:p>
    <w:p w:rsidR="00531986" w:rsidRDefault="00531986">
      <w:pPr>
        <w:pStyle w:val="ConsPlusTitle"/>
        <w:jc w:val="center"/>
      </w:pPr>
      <w:r>
        <w:t>В ПРОЦЕДУРЕ АТТЕСТАЦИИ ПЕДАГОГИЧЕСКИХ РАБОТНИКОВ</w:t>
      </w:r>
    </w:p>
    <w:p w:rsidR="00531986" w:rsidRDefault="00531986">
      <w:pPr>
        <w:pStyle w:val="ConsPlusTitle"/>
        <w:jc w:val="center"/>
      </w:pPr>
      <w:r>
        <w:t>ОРГАНИЗАЦИЙ, ОСУЩЕСТВЛЯЮЩИХ ОБРАЗОВАТЕЛЬНУЮ ДЕЯТЕЛЬНОСТЬ</w:t>
      </w:r>
    </w:p>
    <w:p w:rsidR="00531986" w:rsidRDefault="00531986">
      <w:pPr>
        <w:pStyle w:val="ConsPlusTitle"/>
        <w:jc w:val="center"/>
      </w:pPr>
      <w:r>
        <w:t>В СФЕРЕ ОБРАЗОВАНИЯ НА ТЕРРИТОРИИ ПЕРМСКОГО КРАЯ</w:t>
      </w:r>
    </w:p>
    <w:p w:rsidR="00531986" w:rsidRDefault="00531986">
      <w:pPr>
        <w:pStyle w:val="ConsPlusTitle"/>
        <w:jc w:val="center"/>
      </w:pPr>
      <w:r>
        <w:t>(ГОСУДАРСТВЕННЫХ, МУНИЦИПАЛЬНЫХ И ЧАСТНЫХ), АТТЕСТУЮЩИХСЯ</w:t>
      </w:r>
    </w:p>
    <w:p w:rsidR="00531986" w:rsidRDefault="00531986">
      <w:pPr>
        <w:pStyle w:val="ConsPlusTitle"/>
        <w:jc w:val="center"/>
      </w:pPr>
      <w:r>
        <w:t>НА ПЕРВУЮ И ВЫСШУЮ КВАЛИФИКАЦИОННЫЕ КАТЕГОРИИ</w:t>
      </w:r>
    </w:p>
    <w:p w:rsidR="00531986" w:rsidRDefault="005319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1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5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от 03.11.2015 N СЭД-26-01-04-882;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в ред. Приказов Министерства образования и науки Пермского края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14.09.2018 </w:t>
            </w:r>
            <w:hyperlink r:id="rId56">
              <w:r>
                <w:rPr>
                  <w:color w:val="0000FF"/>
                </w:rPr>
                <w:t>N СЭД-26-01-06-835</w:t>
              </w:r>
            </w:hyperlink>
            <w:r>
              <w:rPr>
                <w:color w:val="392C69"/>
              </w:rPr>
              <w:t xml:space="preserve">, от 21.06.2022 </w:t>
            </w:r>
            <w:hyperlink r:id="rId57">
              <w:r>
                <w:rPr>
                  <w:color w:val="0000FF"/>
                </w:rPr>
                <w:t>N 26-01-06-578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</w:tr>
    </w:tbl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  <w:outlineLvl w:val="1"/>
      </w:pPr>
      <w:r>
        <w:t>I. ОБЩИЕ ПОЛОЖЕНИЯ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ind w:firstLine="540"/>
        <w:jc w:val="both"/>
      </w:pPr>
      <w:r>
        <w:t>1. При организации и проведении процедуры аттестации педагогических работников организаций, осуществляющих образовательную деятельность в сфере образования на территории Пермского края (государственных, муниципальных и частных), Министерство образования и науки Пермского края (далее - Министерство) осуществляет взаимодействие с перечисленными ниже организациями и учреждениями: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государственным автономным учреждением дополнительного профессионального образования "Институт развития образования Пермского края (далее - ГАУ ДПО "ИРО ПК");</w:t>
      </w:r>
    </w:p>
    <w:p w:rsidR="00531986" w:rsidRDefault="00531986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14.09.2018 N СЭД-26-01-06-835)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9">
        <w:r>
          <w:rPr>
            <w:color w:val="0000FF"/>
          </w:rPr>
          <w:t>Приказ</w:t>
        </w:r>
      </w:hyperlink>
      <w:r>
        <w:t xml:space="preserve"> Министерства образования и науки Пермского края от 14.09.2018 N СЭД-26-01-06-835;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органами местного самоуправления Пермского края, осуществляющими управление в сфере образования;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организациями, осуществляющими образовательную деятельность в сфере образования на территории Пермского края (государственными, муниципальными и частными).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 Инструктивно-методическое и организационно-технологическое сопровождение аттестации педагогических работников выполняет ГАУ ДПО "ИРО ПК", которое действует на основании устава и выполняет государственное задание по проведению процедуры аттестации педагогических работников края.</w:t>
      </w:r>
    </w:p>
    <w:p w:rsidR="00531986" w:rsidRDefault="00531986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14.09.2018 N СЭД-26-01-06-835)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 Технологическое обеспечение взаимодействия педагогов, разместивших материалы (портфолио) для участия в аттестации на сетевом ресурсе www.portfolio-edu.ru, и экспертов, оценивающих в установленном порядке портфолио учителей, технологическое сопровождение сайта "Электронное портфолио педагогов" выполняет ГАУ ДПО "ИРО ПК", которое действует на основании устава и выполняет государственное задание по проведению процедуры аттестации педагогических работников края.</w:t>
      </w:r>
    </w:p>
    <w:p w:rsidR="00531986" w:rsidRDefault="00531986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14.09.2018 N СЭД-26-01-06-835)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  <w:outlineLvl w:val="1"/>
      </w:pPr>
      <w:r>
        <w:t>II. ПОСЛЕДОВАТЕЛЬНОСТЬ ПРИЕМА И РАССМОТРЕНИЯ ЗАЯВЛЕНИЙ</w:t>
      </w:r>
    </w:p>
    <w:p w:rsidR="00531986" w:rsidRDefault="00531986">
      <w:pPr>
        <w:pStyle w:val="ConsPlusTitle"/>
        <w:jc w:val="center"/>
      </w:pPr>
      <w:r>
        <w:t>ОБ АТТЕСТАЦИИ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ind w:firstLine="540"/>
        <w:jc w:val="both"/>
      </w:pPr>
      <w:r>
        <w:t>2.1. Аттестация с целью установления квалификационной категории (первой или высшей) проводится на основании личных заявлений педагогических работников.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При аттестации на высшую квалификационную категорию к заявлению прикладывается копия имеющегося аттестационного листа или заверенная руководителем образовательной организации копия трудовой книжки с записью об установлении квалификационной категории.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В случае прохождения аттестации по нескольким должностям заявления подаются по каждой должности.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За предоставление недостоверных сведений заявитель несет ответственность в соответствии с действующим законодательством.</w:t>
      </w:r>
    </w:p>
    <w:p w:rsidR="00531986" w:rsidRDefault="00531986">
      <w:pPr>
        <w:pStyle w:val="ConsPlusNormal"/>
        <w:spacing w:before="220"/>
        <w:ind w:firstLine="540"/>
        <w:jc w:val="both"/>
      </w:pPr>
      <w:bookmarkStart w:id="14" w:name="P1012"/>
      <w:bookmarkEnd w:id="14"/>
      <w:r>
        <w:t xml:space="preserve">2.2. </w:t>
      </w:r>
      <w:hyperlink w:anchor="P1098">
        <w:r>
          <w:rPr>
            <w:color w:val="0000FF"/>
          </w:rPr>
          <w:t>Заявление</w:t>
        </w:r>
      </w:hyperlink>
      <w:r>
        <w:t xml:space="preserve"> педагогического работника об аттестации оформляется в соответствии с требованиями согласно приложению к последовательности действий в процедуре аттестации педагогических работников организаций, осуществляющих образовательную деятельность в сфере </w:t>
      </w:r>
      <w:r>
        <w:lastRenderedPageBreak/>
        <w:t>образования на территории Пермского края (государственных, муниципальных и частных), аттестующихся на первую и высшую квалификационные категории (далее - последовательность действий):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фамилия, имя и отчество пишутся полностью и соответствуют паспортным данным;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должность указывается в соответствии с </w:t>
      </w:r>
      <w:hyperlink r:id="rId62">
        <w:r>
          <w:rPr>
            <w:color w:val="0000FF"/>
          </w:rPr>
          <w:t>номенклатурой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 февраля 2022 г. N 225;</w:t>
      </w:r>
    </w:p>
    <w:p w:rsidR="00531986" w:rsidRDefault="00531986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21.06.2022 N 26-01-06-578)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полное название организации, осуществляющей образовательную деятельность, указывается в соответствии с ее уставом;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муниципальное образование Пермского края;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наличие/отсутствие квалификационной категории по занимаемой должности;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контактные телефоны заявителя (служебный, мобильный);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дата составления документа;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подпись заявителя.</w:t>
      </w:r>
    </w:p>
    <w:p w:rsidR="00531986" w:rsidRDefault="00531986">
      <w:pPr>
        <w:pStyle w:val="ConsPlusNormal"/>
        <w:spacing w:before="220"/>
        <w:ind w:firstLine="540"/>
        <w:jc w:val="both"/>
      </w:pPr>
      <w:bookmarkStart w:id="15" w:name="P1022"/>
      <w:bookmarkEnd w:id="15"/>
      <w:r>
        <w:t>2.3. Копии документов, подтверждающих наличие квалификационной категории, должны быть заверены печатью и подписью уполномоченного лица.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Из трудовой книжки предоставляются копии первой страницы с данными работника, последней страницы, где указано настоящее (последнее) место работы, страницы, содержащей сведения о присвоенной квалификационной категории (первой или высшей).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2.4. Прием и регистрация заявлений осуществляется в течение календарного года.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2.5. Заявитель имеет право обратиться в аттестационную комиссию лично, через доверенное лицо (в качестве доверенного лица может выступить специалист муниципального органа управления образования с учетом места жительства заявителя, или специалист государственной образовательной организации, ответственный за проведение аттестации в данной организации, или руководитель организации) либо направить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2.6. Педагогические работники муниципальных образовательных организаций подают заявление на первую квалификационную категорию в территориальную аттестационную комиссию Министерства, созданную на базе муниципального органа управления образования, на высшую квалификационную категорию - в ГАУ ДПО "ИРО ПК".</w:t>
      </w:r>
    </w:p>
    <w:p w:rsidR="00531986" w:rsidRDefault="00531986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14.09.2018 N СЭД-26-01-06-835)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Педагогические работники государственных и частных организаций, осуществляющих образовательную деятельность, подают заявление на первую (высшую) квалификационную категорию в ГАУ ДПО "ИРО ПК".</w:t>
      </w:r>
    </w:p>
    <w:p w:rsidR="00531986" w:rsidRDefault="00531986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14.09.2018 N СЭД-26-01-06-835)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lastRenderedPageBreak/>
        <w:t>2.7. Сотрудник ГАУ ДПО "ИРО ПК" (секретарь территориальной аттестационной комиссии Министерства) осуществляет прием и регистрацию заявлений, проверяет правильность их заполнения, регистрирует в электронной базе данных (Microsoft Excel), на заявлении ставит дату регистрации. Датой регистрации считается дата подачи заявления в ГАУ ДПО "ИРО ПК" (секретарю территориальной аттестационной комиссии Министерства).</w:t>
      </w:r>
    </w:p>
    <w:p w:rsidR="00531986" w:rsidRDefault="00531986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14.09.2018 N СЭД-26-01-06-835)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2.8. Оснований для отказа в приеме заявлений для прохождения аттестации не предусмотрено.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2.9. Поступившее заявление и копии документов, подтверждающих наличие квалификационной категории, проверяются на соответствие требованиям, указанным в </w:t>
      </w:r>
      <w:hyperlink w:anchor="P1012">
        <w:r>
          <w:rPr>
            <w:color w:val="0000FF"/>
          </w:rPr>
          <w:t>пунктах 2.2</w:t>
        </w:r>
      </w:hyperlink>
      <w:r>
        <w:t>-</w:t>
      </w:r>
      <w:hyperlink w:anchor="P1022">
        <w:r>
          <w:rPr>
            <w:color w:val="0000FF"/>
          </w:rPr>
          <w:t>2.3</w:t>
        </w:r>
      </w:hyperlink>
      <w:r>
        <w:t xml:space="preserve"> последовательности действий. Проверка документов осуществляется в присутствии заявителя или доверенного лица.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Заявление, составленное с нарушением требований, возвращается заявителю лично или через доверенное лицо для устранения имеющихся недостатков без регистрации с разъяснением причин возвращения.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При обнаружении несоответствия в копиях документов, подтверждающих наличие квалификационной категории, требованиям специалист ГАУ ДПО "ИРО ПК" (секретарь территориальной аттестационной комиссии), осуществляющий прием документов, возвращает их заявителю для устранения выявленных недостатков.</w:t>
      </w:r>
    </w:p>
    <w:p w:rsidR="00531986" w:rsidRDefault="00531986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14.09.2018 N СЭД-26-01-06-835)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2.10. Перечень оснований для отказа в прохождении аттестации для установления квалификационной категории: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обращение за установлением высшей квалификационной категории впервые ранее чем через два года после установления первой квалификационной категории (</w:t>
      </w:r>
      <w:hyperlink r:id="rId68">
        <w:r>
          <w:rPr>
            <w:color w:val="0000FF"/>
          </w:rPr>
          <w:t>пункт 30</w:t>
        </w:r>
      </w:hyperlink>
      <w:r>
        <w:t xml:space="preserve"> Порядка аттестации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N 276 "Об утверждении Порядка проведения аттестации педагогических работников организаций, осуществляющих образовательную деятельность") (далее - Порядок аттестации);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обращение за установлением высшей квалификационной категории впервые, не имея установленной первой квалификационной категории (</w:t>
      </w:r>
      <w:hyperlink r:id="rId69">
        <w:r>
          <w:rPr>
            <w:color w:val="0000FF"/>
          </w:rPr>
          <w:t>пункт 30</w:t>
        </w:r>
      </w:hyperlink>
      <w:r>
        <w:t xml:space="preserve"> Порядка аттестации);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обращение за установлением той же самой квалификационной категории (первой или высшей) до истечения одного года со дня принятия аттестационной комиссией решения об отказе в установлении этой квалификационной категории по той же должности (</w:t>
      </w:r>
      <w:hyperlink r:id="rId70">
        <w:r>
          <w:rPr>
            <w:color w:val="0000FF"/>
          </w:rPr>
          <w:t>пункт 43</w:t>
        </w:r>
      </w:hyperlink>
      <w:r>
        <w:t xml:space="preserve"> Порядка аттестации);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обращение за установлением квалификационной категории по должности, которую заявитель на день подачи заявления не занимает.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2.11. При наличии оснований для отказа в прохождении аттестации для установления квалификационной категории по требованию заявителя секретарь аттестационной комиссии Министерства в срок не позднее десяти рабочих дней со дня принятия решения в письменной форме оформляет отказ с указанием причин и направляет письмо на подпись председателю аттестационной комиссии Министерства.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 xml:space="preserve">Подписанное письмо об отказе в прохождении аттестации для установления </w:t>
      </w:r>
      <w:r>
        <w:lastRenderedPageBreak/>
        <w:t>квалификационной категории секретарь аттестационной комиссии Министерства направляет заявителю лично или через секретаря территориальной аттестационной комиссии.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2.12. Аттестационная комиссия в срок не более 30 календарных дней со дня получения заявлений определяет конкретный срок аттестации для каждого педагогического работника индивидуально с учетом срока действия ранее установленной квалификационной категории и графика работы аттестационной комиссии; осуществляет письменное уведомление педагогических работников о сроке и месте проведения их аттестации.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2.13. Письменное уведомление педагогических работников о сроке и месте проведения аттестации осуществляется посредством опубликования на официальном сайте Министерства http://minobr.permkrai.ru/ приказа Министерства, утверждающего список педагогических работников, подлежащих аттестации в соответствующий период.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  <w:outlineLvl w:val="1"/>
      </w:pPr>
      <w:r>
        <w:t>III. ПОСЛЕДОВАТЕЛЬНОСТЬ ПРОВЕДЕНИЯ АТТЕСТАЦИИ ПЕДАГОГИЧЕСКИХ</w:t>
      </w:r>
    </w:p>
    <w:p w:rsidR="00531986" w:rsidRDefault="00531986">
      <w:pPr>
        <w:pStyle w:val="ConsPlusTitle"/>
        <w:jc w:val="center"/>
      </w:pPr>
      <w:r>
        <w:t>РАБОТНИКОВ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ind w:firstLine="540"/>
        <w:jc w:val="both"/>
      </w:pPr>
      <w:r>
        <w:t>3.1. Процедура аттестации для педагогического работника начинается первого числа месяца, предшествующего заседанию аттестационной комиссии, и составляет не более 60 календарных дней.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3.2. Педагогический работник размещает на сайте http://portfolio-edu.ru материалы по заявленной должности и в соответствии с установленным сроком аттестации направляет руководителю экспертной группы заявку о проведении анализа представленных материалов.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Экспертное заключение педагог получает в "Личном кабинете" на сайте http://portfolio-edu.ru/.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3.3. Педагогический работник считается вступившим в процедуру аттестации после отправки заявки на экспертизу материалов в электронном виде, подтверждающих результативность профессиональной деятельности педагогических работников Пермского края.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В случае успешной отправки заявки педагогический работник получает уведомление на электронную почту. При этом статус портфолио (кнопки отправки) меняется: он становится "Рассматривается экспертом". С 16-го числа месяца, предшествующего аттестации, портфолио блокируется.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Аттестационные материалы педагогических работников, вступивших в процедуру аттестации, рассматриваются на заседании аттестационной комиссии.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Если педагог не вступил в процедуру аттестации, его заявление автоматически аннулируется и на заседании аттестационной комиссии не рассматривается.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Повторно подать заявление педагог имеет право после завершения процедуры аттестации.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3.4. На заседании аттестационной комиссии Министерства (территориальной аттестационной комиссии Министерства) не рассматриваются аттестационные материалы педагогических работников (заявление, экспертное заключение) в следующих случаях: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представлен неполный пакет аттестационных материалов;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квалификационная категория в заявлении и в экспертном заключении не совпадают;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экспертное заключение получено с нарушением последовательности действий и/или сроков процедуры аттестации.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lastRenderedPageBreak/>
        <w:t>3.5. Педагог имеет право лично присутствовать при его аттестации на заседании аттестационной комиссии, о чем письменно уведомляет аттестационную комиссию.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3.6. На основании решения аттестационной комиссии издается приказ Министерства, который размещается через 30 календарных дней после заседания аттестационной комиссии на официальном сайте Министерства http://minobr.permkrai.ru/ в сети Интернет.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3.7. Внесение сведений о присвоенной квалификационной категории (первой или высшей) в трудовую книжку работника (раздел "Сведения о работе") производится на основании приказа Министерства.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right"/>
        <w:outlineLvl w:val="1"/>
      </w:pPr>
      <w:r>
        <w:t>Приложение</w:t>
      </w:r>
    </w:p>
    <w:p w:rsidR="00531986" w:rsidRDefault="00531986">
      <w:pPr>
        <w:pStyle w:val="ConsPlusNormal"/>
        <w:jc w:val="right"/>
      </w:pPr>
      <w:r>
        <w:t>к последовательности действий</w:t>
      </w:r>
    </w:p>
    <w:p w:rsidR="00531986" w:rsidRDefault="00531986">
      <w:pPr>
        <w:pStyle w:val="ConsPlusNormal"/>
        <w:jc w:val="right"/>
      </w:pPr>
      <w:r>
        <w:t>в процедуре аттестации</w:t>
      </w:r>
    </w:p>
    <w:p w:rsidR="00531986" w:rsidRDefault="00531986">
      <w:pPr>
        <w:pStyle w:val="ConsPlusNormal"/>
        <w:jc w:val="right"/>
      </w:pPr>
      <w:r>
        <w:t>педагогических работников</w:t>
      </w:r>
    </w:p>
    <w:p w:rsidR="00531986" w:rsidRDefault="00531986">
      <w:pPr>
        <w:pStyle w:val="ConsPlusNormal"/>
        <w:jc w:val="right"/>
      </w:pPr>
      <w:r>
        <w:t>организаций, осуществляющих</w:t>
      </w:r>
    </w:p>
    <w:p w:rsidR="00531986" w:rsidRDefault="00531986">
      <w:pPr>
        <w:pStyle w:val="ConsPlusNormal"/>
        <w:jc w:val="right"/>
      </w:pPr>
      <w:r>
        <w:t>образовательную деятельность</w:t>
      </w:r>
    </w:p>
    <w:p w:rsidR="00531986" w:rsidRDefault="00531986">
      <w:pPr>
        <w:pStyle w:val="ConsPlusNormal"/>
        <w:jc w:val="right"/>
      </w:pPr>
      <w:r>
        <w:t>в сфере образования</w:t>
      </w:r>
    </w:p>
    <w:p w:rsidR="00531986" w:rsidRDefault="00531986">
      <w:pPr>
        <w:pStyle w:val="ConsPlusNormal"/>
        <w:jc w:val="right"/>
      </w:pPr>
      <w:r>
        <w:t>на территории Пермского края</w:t>
      </w:r>
    </w:p>
    <w:p w:rsidR="00531986" w:rsidRDefault="00531986">
      <w:pPr>
        <w:pStyle w:val="ConsPlusNormal"/>
        <w:jc w:val="right"/>
      </w:pPr>
      <w:r>
        <w:t>(государственных, муниципальных</w:t>
      </w:r>
    </w:p>
    <w:p w:rsidR="00531986" w:rsidRDefault="00531986">
      <w:pPr>
        <w:pStyle w:val="ConsPlusNormal"/>
        <w:jc w:val="right"/>
      </w:pPr>
      <w:r>
        <w:t>и частных), аттестующихся</w:t>
      </w:r>
    </w:p>
    <w:p w:rsidR="00531986" w:rsidRDefault="00531986">
      <w:pPr>
        <w:pStyle w:val="ConsPlusNormal"/>
        <w:jc w:val="right"/>
      </w:pPr>
      <w:r>
        <w:t>на первую/высшую квалификационные</w:t>
      </w:r>
    </w:p>
    <w:p w:rsidR="00531986" w:rsidRDefault="00531986">
      <w:pPr>
        <w:pStyle w:val="ConsPlusNormal"/>
        <w:jc w:val="right"/>
      </w:pPr>
      <w:r>
        <w:t>категории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nformat"/>
        <w:jc w:val="both"/>
      </w:pPr>
      <w:r>
        <w:t xml:space="preserve">                                      В аттестационную комиссию</w:t>
      </w:r>
    </w:p>
    <w:p w:rsidR="00531986" w:rsidRDefault="00531986">
      <w:pPr>
        <w:pStyle w:val="ConsPlusNonformat"/>
        <w:jc w:val="both"/>
      </w:pPr>
      <w:r>
        <w:t xml:space="preserve">                                      Министерства образования и науки</w:t>
      </w:r>
    </w:p>
    <w:p w:rsidR="00531986" w:rsidRDefault="00531986">
      <w:pPr>
        <w:pStyle w:val="ConsPlusNonformat"/>
        <w:jc w:val="both"/>
      </w:pPr>
      <w:r>
        <w:t xml:space="preserve">                                      Пермского края</w:t>
      </w:r>
    </w:p>
    <w:p w:rsidR="00531986" w:rsidRDefault="0053198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31986" w:rsidRDefault="00531986">
      <w:pPr>
        <w:pStyle w:val="ConsPlusNonformat"/>
        <w:jc w:val="both"/>
      </w:pPr>
      <w:r>
        <w:t xml:space="preserve">                                        (ФИО педагогического работника)</w:t>
      </w:r>
    </w:p>
    <w:p w:rsidR="00531986" w:rsidRDefault="0053198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31986" w:rsidRDefault="00531986">
      <w:pPr>
        <w:pStyle w:val="ConsPlusNonformat"/>
        <w:jc w:val="both"/>
      </w:pPr>
      <w:r>
        <w:t xml:space="preserve">                                      (должность педагогического работника)</w:t>
      </w:r>
    </w:p>
    <w:p w:rsidR="00531986" w:rsidRDefault="0053198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31986" w:rsidRDefault="00531986">
      <w:pPr>
        <w:pStyle w:val="ConsPlusNonformat"/>
        <w:jc w:val="both"/>
      </w:pPr>
      <w:r>
        <w:t xml:space="preserve">                                         (полное название образовательной</w:t>
      </w:r>
    </w:p>
    <w:p w:rsidR="00531986" w:rsidRDefault="00531986">
      <w:pPr>
        <w:pStyle w:val="ConsPlusNonformat"/>
        <w:jc w:val="both"/>
      </w:pPr>
      <w:r>
        <w:t xml:space="preserve">                                      организации в соответствии с Уставом)</w:t>
      </w:r>
    </w:p>
    <w:p w:rsidR="00531986" w:rsidRDefault="0053198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31986" w:rsidRDefault="00531986">
      <w:pPr>
        <w:pStyle w:val="ConsPlusNonformat"/>
        <w:jc w:val="both"/>
      </w:pPr>
      <w:r>
        <w:t xml:space="preserve">                                       (месторасположение образовательной</w:t>
      </w:r>
    </w:p>
    <w:p w:rsidR="00531986" w:rsidRDefault="00531986">
      <w:pPr>
        <w:pStyle w:val="ConsPlusNonformat"/>
        <w:jc w:val="both"/>
      </w:pPr>
      <w:r>
        <w:t xml:space="preserve">                                            организации - муниципальное</w:t>
      </w:r>
    </w:p>
    <w:p w:rsidR="00531986" w:rsidRDefault="00531986">
      <w:pPr>
        <w:pStyle w:val="ConsPlusNonformat"/>
        <w:jc w:val="both"/>
      </w:pPr>
      <w:r>
        <w:t xml:space="preserve">                                                  образование ПК)</w:t>
      </w:r>
    </w:p>
    <w:p w:rsidR="00531986" w:rsidRDefault="00531986">
      <w:pPr>
        <w:pStyle w:val="ConsPlusNonformat"/>
        <w:jc w:val="both"/>
      </w:pPr>
    </w:p>
    <w:p w:rsidR="00531986" w:rsidRDefault="00531986">
      <w:pPr>
        <w:pStyle w:val="ConsPlusNonformat"/>
        <w:jc w:val="both"/>
      </w:pPr>
      <w:bookmarkStart w:id="16" w:name="P1098"/>
      <w:bookmarkEnd w:id="16"/>
      <w:r>
        <w:t xml:space="preserve">                                 ЗАЯВЛЕНИЕ</w:t>
      </w:r>
    </w:p>
    <w:p w:rsidR="00531986" w:rsidRDefault="00531986">
      <w:pPr>
        <w:pStyle w:val="ConsPlusNonformat"/>
        <w:jc w:val="both"/>
      </w:pPr>
    </w:p>
    <w:p w:rsidR="00531986" w:rsidRDefault="00531986">
      <w:pPr>
        <w:pStyle w:val="ConsPlusNonformat"/>
        <w:jc w:val="both"/>
      </w:pPr>
      <w:r>
        <w:t xml:space="preserve">    Прошу аттестовать меня в 20__ году на ______ квалификационную категорию</w:t>
      </w:r>
    </w:p>
    <w:p w:rsidR="00531986" w:rsidRDefault="00531986">
      <w:pPr>
        <w:pStyle w:val="ConsPlusNonformat"/>
        <w:jc w:val="both"/>
      </w:pPr>
      <w:r>
        <w:t>по должности __________________________.</w:t>
      </w:r>
    </w:p>
    <w:p w:rsidR="00531986" w:rsidRDefault="00531986">
      <w:pPr>
        <w:pStyle w:val="ConsPlusNonformat"/>
        <w:jc w:val="both"/>
      </w:pPr>
      <w:r>
        <w:t xml:space="preserve">    В настоящее время имею/не имею ____________ квалификационную категорию.</w:t>
      </w:r>
    </w:p>
    <w:p w:rsidR="00531986" w:rsidRDefault="00531986">
      <w:pPr>
        <w:pStyle w:val="ConsPlusNonformat"/>
        <w:jc w:val="both"/>
      </w:pPr>
      <w:r>
        <w:t xml:space="preserve">    Срок действия _________ категории с _______ 20__ г. до ________ 20__ г.</w:t>
      </w:r>
    </w:p>
    <w:p w:rsidR="00531986" w:rsidRDefault="00531986">
      <w:pPr>
        <w:pStyle w:val="ConsPlusNonformat"/>
        <w:jc w:val="both"/>
      </w:pPr>
      <w:r>
        <w:t xml:space="preserve">                                        (дата, месяц)      (дата, месяц)</w:t>
      </w:r>
    </w:p>
    <w:p w:rsidR="00531986" w:rsidRDefault="00531986">
      <w:pPr>
        <w:pStyle w:val="ConsPlusNonformat"/>
        <w:jc w:val="both"/>
      </w:pPr>
      <w:r>
        <w:t xml:space="preserve">    Сообщаю о себе следующие сведения:</w:t>
      </w:r>
    </w:p>
    <w:p w:rsidR="00531986" w:rsidRDefault="00531986">
      <w:pPr>
        <w:pStyle w:val="ConsPlusNonformat"/>
        <w:jc w:val="both"/>
      </w:pPr>
      <w:r>
        <w:t xml:space="preserve">    образование (когда и какое образовательное учреждение профессионального</w:t>
      </w:r>
    </w:p>
    <w:p w:rsidR="00531986" w:rsidRDefault="00531986">
      <w:pPr>
        <w:pStyle w:val="ConsPlusNonformat"/>
        <w:jc w:val="both"/>
      </w:pPr>
      <w:r>
        <w:t>образования окончил, полученная специальность и квалификация)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>_____________________________________________________________________</w:t>
      </w:r>
    </w:p>
    <w:p w:rsidR="00531986" w:rsidRDefault="00531986">
      <w:pPr>
        <w:pStyle w:val="ConsPlusNonformat"/>
        <w:jc w:val="both"/>
      </w:pPr>
      <w:r>
        <w:t xml:space="preserve">    стаж педагогической работы (по специальности) _____________ лет,</w:t>
      </w:r>
    </w:p>
    <w:p w:rsidR="00531986" w:rsidRDefault="00531986">
      <w:pPr>
        <w:pStyle w:val="ConsPlusNonformat"/>
        <w:jc w:val="both"/>
      </w:pPr>
      <w:r>
        <w:t xml:space="preserve">    в данной должности _____ лет; в данном учреждении _________ лет.</w:t>
      </w:r>
    </w:p>
    <w:p w:rsidR="00531986" w:rsidRDefault="00531986">
      <w:pPr>
        <w:pStyle w:val="ConsPlusNonformat"/>
        <w:jc w:val="both"/>
      </w:pPr>
      <w:r>
        <w:t xml:space="preserve">    Имею следующие награды, звания, ученую степень, ученое звание</w:t>
      </w:r>
    </w:p>
    <w:p w:rsidR="00531986" w:rsidRDefault="00531986">
      <w:pPr>
        <w:pStyle w:val="ConsPlusNonformat"/>
        <w:jc w:val="both"/>
      </w:pPr>
      <w:r>
        <w:t xml:space="preserve">    _________________________________________________________________</w:t>
      </w:r>
    </w:p>
    <w:p w:rsidR="00531986" w:rsidRDefault="00531986">
      <w:pPr>
        <w:pStyle w:val="ConsPlusNonformat"/>
        <w:jc w:val="both"/>
      </w:pPr>
      <w:r>
        <w:lastRenderedPageBreak/>
        <w:t xml:space="preserve">    Сведения о повышении квалификации за последние 3 года</w:t>
      </w:r>
    </w:p>
    <w:p w:rsidR="00531986" w:rsidRDefault="00531986">
      <w:pPr>
        <w:pStyle w:val="ConsPlusNonformat"/>
        <w:jc w:val="both"/>
      </w:pPr>
      <w:r>
        <w:t xml:space="preserve">    _________________________________________________________________</w:t>
      </w:r>
    </w:p>
    <w:p w:rsidR="00531986" w:rsidRDefault="00531986">
      <w:pPr>
        <w:pStyle w:val="ConsPlusNonformat"/>
        <w:jc w:val="both"/>
      </w:pPr>
      <w:r>
        <w:t xml:space="preserve">    Аттестацию  на  заседании аттестационной комиссии прошу провести в моем</w:t>
      </w:r>
    </w:p>
    <w:p w:rsidR="00531986" w:rsidRDefault="00531986">
      <w:pPr>
        <w:pStyle w:val="ConsPlusNonformat"/>
        <w:jc w:val="both"/>
      </w:pPr>
      <w:r>
        <w:t>присутствии (без моего присутствия) (нужное подчеркнуть).</w:t>
      </w:r>
    </w:p>
    <w:p w:rsidR="00531986" w:rsidRDefault="00531986">
      <w:pPr>
        <w:pStyle w:val="ConsPlusNonformat"/>
        <w:jc w:val="both"/>
      </w:pPr>
      <w:r>
        <w:t xml:space="preserve">    С Порядком проведения аттестации педагогических работников организаций,</w:t>
      </w:r>
    </w:p>
    <w:p w:rsidR="00531986" w:rsidRDefault="00531986">
      <w:pPr>
        <w:pStyle w:val="ConsPlusNonformat"/>
        <w:jc w:val="both"/>
      </w:pPr>
      <w:r>
        <w:t>осуществляющих образовательную деятельность, ознакомлен(а).</w:t>
      </w:r>
    </w:p>
    <w:p w:rsidR="00531986" w:rsidRDefault="00531986">
      <w:pPr>
        <w:pStyle w:val="ConsPlusNonformat"/>
        <w:jc w:val="both"/>
      </w:pPr>
    </w:p>
    <w:p w:rsidR="00531986" w:rsidRDefault="00531986">
      <w:pPr>
        <w:pStyle w:val="ConsPlusNonformat"/>
        <w:jc w:val="both"/>
      </w:pPr>
      <w:r>
        <w:t>"__" ___________ 20__ г.                             Подпись ______________</w:t>
      </w:r>
    </w:p>
    <w:p w:rsidR="00531986" w:rsidRDefault="00531986">
      <w:pPr>
        <w:pStyle w:val="ConsPlusNonformat"/>
        <w:jc w:val="both"/>
      </w:pPr>
    </w:p>
    <w:p w:rsidR="00531986" w:rsidRDefault="00531986">
      <w:pPr>
        <w:pStyle w:val="ConsPlusNonformat"/>
        <w:jc w:val="both"/>
      </w:pPr>
      <w:r>
        <w:t xml:space="preserve">    Телефон сл.</w:t>
      </w:r>
    </w:p>
    <w:p w:rsidR="00531986" w:rsidRDefault="00531986">
      <w:pPr>
        <w:pStyle w:val="ConsPlusNonformat"/>
        <w:jc w:val="both"/>
      </w:pPr>
      <w:r>
        <w:t xml:space="preserve">    Телефон мобильный.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right"/>
        <w:outlineLvl w:val="0"/>
      </w:pPr>
      <w:r>
        <w:t>Приложение 5</w:t>
      </w:r>
    </w:p>
    <w:p w:rsidR="00531986" w:rsidRDefault="00531986">
      <w:pPr>
        <w:pStyle w:val="ConsPlusNormal"/>
        <w:jc w:val="right"/>
      </w:pPr>
      <w:r>
        <w:t>к Приказу</w:t>
      </w:r>
    </w:p>
    <w:p w:rsidR="00531986" w:rsidRDefault="00531986">
      <w:pPr>
        <w:pStyle w:val="ConsPlusNormal"/>
        <w:jc w:val="right"/>
      </w:pPr>
      <w:r>
        <w:t>Министерства образования</w:t>
      </w:r>
    </w:p>
    <w:p w:rsidR="00531986" w:rsidRDefault="00531986">
      <w:pPr>
        <w:pStyle w:val="ConsPlusNormal"/>
        <w:jc w:val="right"/>
      </w:pPr>
      <w:r>
        <w:t>и науки Пермского края</w:t>
      </w:r>
    </w:p>
    <w:p w:rsidR="00531986" w:rsidRDefault="00531986">
      <w:pPr>
        <w:pStyle w:val="ConsPlusNormal"/>
        <w:jc w:val="right"/>
      </w:pPr>
      <w:r>
        <w:t>от 21.05.2015 N СЭД-26-01-04-399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Title"/>
        <w:jc w:val="center"/>
      </w:pPr>
      <w:bookmarkStart w:id="17" w:name="P1136"/>
      <w:bookmarkEnd w:id="17"/>
      <w:r>
        <w:t>ПОЛОЖЕНИЕ</w:t>
      </w:r>
    </w:p>
    <w:p w:rsidR="00531986" w:rsidRDefault="00531986">
      <w:pPr>
        <w:pStyle w:val="ConsPlusTitle"/>
        <w:jc w:val="center"/>
      </w:pPr>
      <w:r>
        <w:t>О ПРЕДОСТАВЛЕНИИ МАТЕРИАЛОВ В БУМАЖНОМ ВИДЕ, ПОДТВЕРЖДАЮЩИХ</w:t>
      </w:r>
    </w:p>
    <w:p w:rsidR="00531986" w:rsidRDefault="00531986">
      <w:pPr>
        <w:pStyle w:val="ConsPlusTitle"/>
        <w:jc w:val="center"/>
      </w:pPr>
      <w:r>
        <w:t>РЕЗУЛЬТАТИВНОСТЬ ПРОФЕССИОНАЛЬНОЙ ДЕЯТЕЛЬНОСТИ УЧИТЕЛЕЙ</w:t>
      </w:r>
    </w:p>
    <w:p w:rsidR="00531986" w:rsidRDefault="00531986">
      <w:pPr>
        <w:pStyle w:val="ConsPlusTitle"/>
        <w:jc w:val="center"/>
      </w:pPr>
      <w:r>
        <w:t>ОБЩЕОБРАЗОВАТЕЛЬНЫХ ОРГАНИЗАЦИЙ ПЕРМСКОГО КРАЯ - ПОБЕДИТЕЛЕЙ</w:t>
      </w:r>
    </w:p>
    <w:p w:rsidR="00531986" w:rsidRDefault="00531986">
      <w:pPr>
        <w:pStyle w:val="ConsPlusTitle"/>
        <w:jc w:val="center"/>
      </w:pPr>
      <w:r>
        <w:t>И ПРИЗЕРОВ МЕЖДУНАРОДНОЙ ОЛИМПИАДЫ "ПРОФИ-КРАЙ",</w:t>
      </w:r>
    </w:p>
    <w:p w:rsidR="00531986" w:rsidRDefault="00531986">
      <w:pPr>
        <w:pStyle w:val="ConsPlusTitle"/>
        <w:jc w:val="center"/>
      </w:pPr>
      <w:r>
        <w:t>АТТЕСТУЮЩИХСЯ НА ПЕРВУЮ КВАЛИФИКАЦИОННУЮ КАТЕГОРИЮ</w:t>
      </w:r>
    </w:p>
    <w:p w:rsidR="00531986" w:rsidRDefault="005319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1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от 15.11.2016 N СЭД-26-01-06-769;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531986" w:rsidRDefault="00531986">
            <w:pPr>
              <w:pStyle w:val="ConsPlusNormal"/>
              <w:jc w:val="center"/>
            </w:pPr>
            <w:r>
              <w:rPr>
                <w:color w:val="392C69"/>
              </w:rPr>
              <w:t>от 10.02.2020 N СЭД-26-01-06-104)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86" w:rsidRDefault="00531986">
            <w:pPr>
              <w:pStyle w:val="ConsPlusNormal"/>
            </w:pPr>
          </w:p>
        </w:tc>
      </w:tr>
    </w:tbl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ind w:firstLine="540"/>
        <w:jc w:val="both"/>
      </w:pPr>
      <w:r>
        <w:t>1. Данная форма аттестации применяется по отношению к учителям общеобразовательных организаций Пермского края, победителям и призерам международной олимпиады "ПРОФИ-КРАЙ" (далее - Международная Олимпиада), аттестующимся на первую квалификационную категорию.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2. Основанием для аттестации является личное заявление педагогического работника, самоанализ результатов профессиональной деятельности в данной образовательной организации; заверенные копии документов, подтверждающих статус победителя или призера Международной Олимпиады, и (или) подтверждающих статус победителя или призера регионального уровня Международной Олимпиады.</w:t>
      </w:r>
    </w:p>
    <w:p w:rsidR="00531986" w:rsidRDefault="00531986">
      <w:pPr>
        <w:pStyle w:val="ConsPlusNormal"/>
        <w:jc w:val="both"/>
      </w:pPr>
      <w:r>
        <w:t xml:space="preserve">(п. 2 в ред. </w:t>
      </w:r>
      <w:hyperlink r:id="rId73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10.02.2020 N СЭД-26-01-06-104)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 Алгоритм аттестации учителей по данной форме: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3.1. Учитель готовит следующий пакет документов, подтверждающих его профессиональные достижения: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самоанализ результатов профессиональной деятельности в соответствии с требованиями на первую квалификационную категорию (</w:t>
      </w:r>
      <w:hyperlink r:id="rId74">
        <w:r>
          <w:rPr>
            <w:color w:val="0000FF"/>
          </w:rPr>
          <w:t>пункт 36</w:t>
        </w:r>
      </w:hyperlink>
      <w:r>
        <w:t xml:space="preserve"> Порядка проведения аттестации педагогических </w:t>
      </w:r>
      <w:r>
        <w:lastRenderedPageBreak/>
        <w:t>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N 276);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заверенные копии документов, подтверждающих статус победителя или призера Международной Олимпиады, и (или) подтверждающих статус победителя или призера регионального уровня Международной Олимпиады.</w:t>
      </w:r>
    </w:p>
    <w:p w:rsidR="00531986" w:rsidRDefault="00531986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10.02.2020 N СЭД-26-01-06-104)</w:t>
      </w:r>
    </w:p>
    <w:p w:rsidR="00531986" w:rsidRDefault="00531986">
      <w:pPr>
        <w:pStyle w:val="ConsPlusNormal"/>
        <w:spacing w:before="220"/>
        <w:ind w:firstLine="540"/>
        <w:jc w:val="both"/>
      </w:pPr>
      <w:r>
        <w:t>3.2. Весь пакет документов, включающий в себя заявление учителя, самоанализ результатов профессиональной деятельности; заверенные копии документов, подтверждающих статус победителя или призера Международной Олимпиады, и (или) подтверждающих статус победителя или призера регионального уровня Международной Олимпиады, направляется в аттестационную комиссию Министерства образования и науки Пермского края.</w:t>
      </w:r>
    </w:p>
    <w:p w:rsidR="00531986" w:rsidRDefault="00531986">
      <w:pPr>
        <w:pStyle w:val="ConsPlusNormal"/>
        <w:jc w:val="both"/>
      </w:pPr>
      <w:r>
        <w:t xml:space="preserve">(п. 3.2 в ред. </w:t>
      </w:r>
      <w:hyperlink r:id="rId76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10.02.2020 N СЭД-26-01-06-104)</w:t>
      </w: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jc w:val="both"/>
      </w:pPr>
    </w:p>
    <w:p w:rsidR="00531986" w:rsidRDefault="005319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727" w:rsidRDefault="00E04727">
      <w:bookmarkStart w:id="18" w:name="_GoBack"/>
      <w:bookmarkEnd w:id="18"/>
    </w:p>
    <w:sectPr w:rsidR="00E04727" w:rsidSect="005E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86"/>
    <w:rsid w:val="00531986"/>
    <w:rsid w:val="00E0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4CC4F-B124-4C33-89B2-E7111468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9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19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19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319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19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319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19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19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EA3B1F50321E503D15B7C605CA0521073E9846D13FA39150FD330652FD4364FE7FF607724D0892157DEA4ECDBDFD216C942B91E318CB7D4F047DACE1k0E" TargetMode="External"/><Relationship Id="rId21" Type="http://schemas.openxmlformats.org/officeDocument/2006/relationships/hyperlink" Target="consultantplus://offline/ref=19EA3B1F50321E503D15B7C605CA0521073E9846D13FA39150FD330652FD4364FE7FF607724D0892157DEA4DCFBDFD216C942B91E318CB7D4F047DACE1k0E" TargetMode="External"/><Relationship Id="rId42" Type="http://schemas.openxmlformats.org/officeDocument/2006/relationships/hyperlink" Target="consultantplus://offline/ref=19EA3B1F50321E503D15B7C605CA0521073E9846D13FA39150FD330652FD4364FE7FF607724D0892157DEA48CFBDFD216C942B91E318CB7D4F047DACE1k0E" TargetMode="External"/><Relationship Id="rId47" Type="http://schemas.openxmlformats.org/officeDocument/2006/relationships/hyperlink" Target="consultantplus://offline/ref=19EA3B1F50321E503D15A9CB13A6582A0C32C24CD23CAFC20EA935510DAD4531BE3FF0523109059A1676BE1D8AE3A4702BDF2696FE04CB78E5k2E" TargetMode="External"/><Relationship Id="rId63" Type="http://schemas.openxmlformats.org/officeDocument/2006/relationships/hyperlink" Target="consultantplus://offline/ref=19EA3B1F50321E503D15B7C605CA0521073E9846D138AC945AFC330652FD4364FE7FF607724D0892157DEA4CC8BDFD216C942B91E318CB7D4F047DACE1k0E" TargetMode="External"/><Relationship Id="rId68" Type="http://schemas.openxmlformats.org/officeDocument/2006/relationships/hyperlink" Target="consultantplus://offline/ref=19EA3B1F50321E503D15A9CB13A6582A0C32C24CD23CAFC20EA935510DAD4531BE3FF0523109059B1076BE1D8AE3A4702BDF2696FE04CB78E5k2E" TargetMode="External"/><Relationship Id="rId16" Type="http://schemas.openxmlformats.org/officeDocument/2006/relationships/hyperlink" Target="consultantplus://offline/ref=19EA3B1F50321E503D15B7C605CA0521073E9846D836A2945BF66E0C5AA44F66F970A91075040493157DEB48C5E2F8347DCC2692FE06CC6453067FEAkDE" TargetMode="External"/><Relationship Id="rId11" Type="http://schemas.openxmlformats.org/officeDocument/2006/relationships/hyperlink" Target="consultantplus://offline/ref=19EA3B1F50321E503D15A9CB13A6582A0C32C24CD23CAFC20EA935510DAD4531BE3FF052310905941276BE1D8AE3A4702BDF2696FE04CB78E5k2E" TargetMode="External"/><Relationship Id="rId24" Type="http://schemas.openxmlformats.org/officeDocument/2006/relationships/hyperlink" Target="consultantplus://offline/ref=19EA3B1F50321E503D15B7C605CA0521073E9846D13FA39150FD330652FD4364FE7FF607724D0892157DEA4DCBBDFD216C942B91E318CB7D4F047DACE1k0E" TargetMode="External"/><Relationship Id="rId32" Type="http://schemas.openxmlformats.org/officeDocument/2006/relationships/hyperlink" Target="consultantplus://offline/ref=19EA3B1F50321E503D15B7C605CA0521073E9846D13FA39150FD330652FD4364FE7FF607724D0892157DEA4FCCBDFD216C942B91E318CB7D4F047DACE1k0E" TargetMode="External"/><Relationship Id="rId37" Type="http://schemas.openxmlformats.org/officeDocument/2006/relationships/hyperlink" Target="consultantplus://offline/ref=19EA3B1F50321E503D15B7C605CA0521073E9846D836A2945BF66E0C5AA44F66F970A91075040493157DE848C5E2F8347DCC2692FE06CC6453067FEAkDE" TargetMode="External"/><Relationship Id="rId40" Type="http://schemas.openxmlformats.org/officeDocument/2006/relationships/hyperlink" Target="consultantplus://offline/ref=19EA3B1F50321E503D15B7C605CA0521073E9846D13FA39150FD330652FD4364FE7FF607724D0892157DEA4FC7BDFD216C942B91E318CB7D4F047DACE1k0E" TargetMode="External"/><Relationship Id="rId45" Type="http://schemas.openxmlformats.org/officeDocument/2006/relationships/hyperlink" Target="consultantplus://offline/ref=19EA3B1F50321E503D15B7C605CA0521073E9846D13FA39150FD330652FD4364FE7FF607724D0892157DEB4CC6BDFD216C942B91E318CB7D4F047DACE1k0E" TargetMode="External"/><Relationship Id="rId53" Type="http://schemas.openxmlformats.org/officeDocument/2006/relationships/hyperlink" Target="consultantplus://offline/ref=19EA3B1F50321E503D15A9CB13A6582A0C32C24CD23CAFC20EA935510DAD4531BE3FF0523109059A1676BE1D8AE3A4702BDF2696FE04CB78E5k2E" TargetMode="External"/><Relationship Id="rId58" Type="http://schemas.openxmlformats.org/officeDocument/2006/relationships/hyperlink" Target="consultantplus://offline/ref=19EA3B1F50321E503D15B7C605CA0521073E9846D13FA39150FD330652FD4364FE7FF607724D0892157DEB4DCDBDFD216C942B91E318CB7D4F047DACE1k0E" TargetMode="External"/><Relationship Id="rId66" Type="http://schemas.openxmlformats.org/officeDocument/2006/relationships/hyperlink" Target="consultantplus://offline/ref=19EA3B1F50321E503D15B7C605CA0521073E9846D13FA39150FD330652FD4364FE7FF607724D0892157DEB4DC7BDFD216C942B91E318CB7D4F047DACE1k0E" TargetMode="External"/><Relationship Id="rId74" Type="http://schemas.openxmlformats.org/officeDocument/2006/relationships/hyperlink" Target="consultantplus://offline/ref=19EA3B1F50321E503D15A9CB13A6582A0C32C24CD23CAFC20EA935510DAD4531BE3FF0523109059A1676BE1D8AE3A4702BDF2696FE04CB78E5k2E" TargetMode="External"/><Relationship Id="rId5" Type="http://schemas.openxmlformats.org/officeDocument/2006/relationships/hyperlink" Target="consultantplus://offline/ref=19EA3B1F50321E503D15B7C605CA0521073E9846D836A2945BF66E0C5AA44F66F970A91075040493157DEA49C5E2F8347DCC2692FE06CC6453067FEAkDE" TargetMode="External"/><Relationship Id="rId61" Type="http://schemas.openxmlformats.org/officeDocument/2006/relationships/hyperlink" Target="consultantplus://offline/ref=19EA3B1F50321E503D15B7C605CA0521073E9846D13FA39150FD330652FD4364FE7FF607724D0892157DEB4DC8BDFD216C942B91E318CB7D4F047DACE1k0E" TargetMode="External"/><Relationship Id="rId19" Type="http://schemas.openxmlformats.org/officeDocument/2006/relationships/hyperlink" Target="consultantplus://offline/ref=19EA3B1F50321E503D15B7C605CA0521073E9846D13DA29755F9330652FD4364FE7FF607724D0892157DEA4CC8BDFD216C942B91E318CB7D4F047DACE1k0E" TargetMode="External"/><Relationship Id="rId14" Type="http://schemas.openxmlformats.org/officeDocument/2006/relationships/hyperlink" Target="consultantplus://offline/ref=19EA3B1F50321E503D15B7C605CA0521073E9846D13FA39150FD330652FD4364FE7FF607724D0892157DEA4DCEBDFD216C942B91E318CB7D4F047DACE1k0E" TargetMode="External"/><Relationship Id="rId22" Type="http://schemas.openxmlformats.org/officeDocument/2006/relationships/hyperlink" Target="consultantplus://offline/ref=19EA3B1F50321E503D15B7C605CA0521073E9846D13FA39150FD330652FD4364FE7FF607724D0892157DEA4DCCBDFD216C942B91E318CB7D4F047DACE1k0E" TargetMode="External"/><Relationship Id="rId27" Type="http://schemas.openxmlformats.org/officeDocument/2006/relationships/hyperlink" Target="consultantplus://offline/ref=19EA3B1F50321E503D15B7C605CA0521073E9846D13FA39150FD330652FD4364FE7FF607724D0892157DEA4ECABDFD216C942B91E318CB7D4F047DACE1k0E" TargetMode="External"/><Relationship Id="rId30" Type="http://schemas.openxmlformats.org/officeDocument/2006/relationships/hyperlink" Target="consultantplus://offline/ref=19EA3B1F50321E503D15B7C605CA0521073E9846D836A2945BF66E0C5AA44F66F970A91075040493157DE84EC5E2F8347DCC2692FE06CC6453067FEAkDE" TargetMode="External"/><Relationship Id="rId35" Type="http://schemas.openxmlformats.org/officeDocument/2006/relationships/hyperlink" Target="consultantplus://offline/ref=19EA3B1F50321E503D15B7C605CA0521073E9846D13FA39150FD330652FD4364FE7FF607724D0892157DEA4FCABDFD216C942B91E318CB7D4F047DACE1k0E" TargetMode="External"/><Relationship Id="rId43" Type="http://schemas.openxmlformats.org/officeDocument/2006/relationships/hyperlink" Target="consultantplus://offline/ref=19EA3B1F50321E503D15B7C605CA0521073E9846D13FA39150FD330652FD4364FE7FF607724D0892157DEA4AC9BDFD216C942B91E318CB7D4F047DACE1k0E" TargetMode="External"/><Relationship Id="rId48" Type="http://schemas.openxmlformats.org/officeDocument/2006/relationships/hyperlink" Target="consultantplus://offline/ref=19EA3B1F50321E503D15A9CB13A6582A0C32C24CD23CAFC20EA935510DAD4531BE3FF052310904931576BE1D8AE3A4702BDF2696FE04CB78E5k2E" TargetMode="External"/><Relationship Id="rId56" Type="http://schemas.openxmlformats.org/officeDocument/2006/relationships/hyperlink" Target="consultantplus://offline/ref=19EA3B1F50321E503D15B7C605CA0521073E9846D13FA39150FD330652FD4364FE7FF607724D0892157DEB4DCCBDFD216C942B91E318CB7D4F047DACE1k0E" TargetMode="External"/><Relationship Id="rId64" Type="http://schemas.openxmlformats.org/officeDocument/2006/relationships/hyperlink" Target="consultantplus://offline/ref=19EA3B1F50321E503D15B7C605CA0521073E9846D13FA39150FD330652FD4364FE7FF607724D0892157DEB4DC9BDFD216C942B91E318CB7D4F047DACE1k0E" TargetMode="External"/><Relationship Id="rId69" Type="http://schemas.openxmlformats.org/officeDocument/2006/relationships/hyperlink" Target="consultantplus://offline/ref=19EA3B1F50321E503D15A9CB13A6582A0C32C24CD23CAFC20EA935510DAD4531BE3FF0523109059B1076BE1D8AE3A4702BDF2696FE04CB78E5k2E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19EA3B1F50321E503D15B7C605CA0521073E9846D13DA29755F9330652FD4364FE7FF607724D0892157DEA4CCBBDFD216C942B91E318CB7D4F047DACE1k0E" TargetMode="External"/><Relationship Id="rId51" Type="http://schemas.openxmlformats.org/officeDocument/2006/relationships/hyperlink" Target="consultantplus://offline/ref=19EA3B1F50321E503D15B7C605CA0521073E9846D13DAD9257F8330652FD4364FE7FF607724D0892157DEA4CC8BDFD216C942B91E318CB7D4F047DACE1k0E" TargetMode="External"/><Relationship Id="rId72" Type="http://schemas.openxmlformats.org/officeDocument/2006/relationships/hyperlink" Target="consultantplus://offline/ref=19EA3B1F50321E503D15B7C605CA0521073E9846D13DA29755F9330652FD4364FE7FF607724D0892157DEA4CC6BDFD216C942B91E318CB7D4F047DACE1k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9EA3B1F50321E503D15B7C605CA0521073E9846D13BA49D5BF9330652FD4364FE7FF607604D509E157EF44CC9A8AB702AECk2E" TargetMode="External"/><Relationship Id="rId17" Type="http://schemas.openxmlformats.org/officeDocument/2006/relationships/hyperlink" Target="consultantplus://offline/ref=19EA3B1F50321E503D15B7C605CA0521073E9846D83EAC955AF66E0C5AA44F66F970A902755C08931663EA4BD0B4A972E2kBE" TargetMode="External"/><Relationship Id="rId25" Type="http://schemas.openxmlformats.org/officeDocument/2006/relationships/hyperlink" Target="consultantplus://offline/ref=19EA3B1F50321E503D15B7C605CA0521073E9846D13FA39150FD330652FD4364FE7FF607724D0892157DEA4ECCBDFD216C942B91E318CB7D4F047DACE1k0E" TargetMode="External"/><Relationship Id="rId33" Type="http://schemas.openxmlformats.org/officeDocument/2006/relationships/hyperlink" Target="consultantplus://offline/ref=19EA3B1F50321E503D15B7C605CA0521073E9846D13FA39150FD330652FD4364FE7FF607724D0892157DEA4FCDBDFD216C942B91E318CB7D4F047DACE1k0E" TargetMode="External"/><Relationship Id="rId38" Type="http://schemas.openxmlformats.org/officeDocument/2006/relationships/hyperlink" Target="consultantplus://offline/ref=19EA3B1F50321E503D15B7C605CA0521073E9846D13FA39150FD330652FD4364FE7FF607724D0892157DEA4FCBBDFD216C942B91E318CB7D4F047DACE1k0E" TargetMode="External"/><Relationship Id="rId46" Type="http://schemas.openxmlformats.org/officeDocument/2006/relationships/hyperlink" Target="consultantplus://offline/ref=19EA3B1F50321E503D15B7C605CA0521073E9846D13DAD9257F8330652FD4364FE7FF607724D0892157DEA4CCBBDFD216C942B91E318CB7D4F047DACE1k0E" TargetMode="External"/><Relationship Id="rId59" Type="http://schemas.openxmlformats.org/officeDocument/2006/relationships/hyperlink" Target="consultantplus://offline/ref=19EA3B1F50321E503D15B7C605CA0521073E9846D13FA39150FD330652FD4364FE7FF607724D0892157DEB4DCABDFD216C942B91E318CB7D4F047DACE1k0E" TargetMode="External"/><Relationship Id="rId67" Type="http://schemas.openxmlformats.org/officeDocument/2006/relationships/hyperlink" Target="consultantplus://offline/ref=19EA3B1F50321E503D15B7C605CA0521073E9846D13FA39150FD330652FD4364FE7FF607724D0892157DEB4ECEBDFD216C942B91E318CB7D4F047DACE1k0E" TargetMode="External"/><Relationship Id="rId20" Type="http://schemas.openxmlformats.org/officeDocument/2006/relationships/hyperlink" Target="consultantplus://offline/ref=19EA3B1F50321E503D15B7C605CA0521073E9846D836A2945BF66E0C5AA44F66F970A91075040493157DEB4BC5E2F8347DCC2692FE06CC6453067FEAkDE" TargetMode="External"/><Relationship Id="rId41" Type="http://schemas.openxmlformats.org/officeDocument/2006/relationships/hyperlink" Target="consultantplus://offline/ref=19EA3B1F50321E503D15B7C605CA0521073E9846D13FA39150FD330652FD4364FE7FF607724D0892157DEA48CEBDFD216C942B91E318CB7D4F047DACE1k0E" TargetMode="External"/><Relationship Id="rId54" Type="http://schemas.openxmlformats.org/officeDocument/2006/relationships/hyperlink" Target="consultantplus://offline/ref=19EA3B1F50321E503D15A9CB13A6582A0C32C24CD23CAFC20EA935510DAD4531BE3FF052310904931576BE1D8AE3A4702BDF2696FE04CB78E5k2E" TargetMode="External"/><Relationship Id="rId62" Type="http://schemas.openxmlformats.org/officeDocument/2006/relationships/hyperlink" Target="consultantplus://offline/ref=19EA3B1F50321E503D15A9CB13A6582A0B34C64BD73DAFC20EA935510DAD4531BE3FF052310905931C76BE1D8AE3A4702BDF2696FE04CB78E5k2E" TargetMode="External"/><Relationship Id="rId70" Type="http://schemas.openxmlformats.org/officeDocument/2006/relationships/hyperlink" Target="consultantplus://offline/ref=19EA3B1F50321E503D15A9CB13A6582A0C32C24CD23CAFC20EA935510DAD4531BE3FF052310904921D76BE1D8AE3A4702BDF2696FE04CB78E5k2E" TargetMode="External"/><Relationship Id="rId75" Type="http://schemas.openxmlformats.org/officeDocument/2006/relationships/hyperlink" Target="consultantplus://offline/ref=19EA3B1F50321E503D15B7C605CA0521073E9846D13DA29755F9330652FD4364FE7FF607724D0892157DEA4DCFBDFD216C942B91E318CB7D4F047DACE1k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EA3B1F50321E503D15B7C605CA0521073E9846D937A59C53F66E0C5AA44F66F970A91075040493157DEA49C5E2F8347DCC2692FE06CC6453067FEAkDE" TargetMode="External"/><Relationship Id="rId15" Type="http://schemas.openxmlformats.org/officeDocument/2006/relationships/hyperlink" Target="consultantplus://offline/ref=19EA3B1F50321E503D15B7C605CA0521073E9846D836A2945BF66E0C5AA44F66F970A91075040493157DEB49C5E2F8347DCC2692FE06CC6453067FEAkDE" TargetMode="External"/><Relationship Id="rId23" Type="http://schemas.openxmlformats.org/officeDocument/2006/relationships/hyperlink" Target="consultantplus://offline/ref=19EA3B1F50321E503D15B7C605CA0521073E9846D13FA39150FD330652FD4364FE7FF607724D0892157DEA4DCABDFD216C942B91E318CB7D4F047DACE1k0E" TargetMode="External"/><Relationship Id="rId28" Type="http://schemas.openxmlformats.org/officeDocument/2006/relationships/hyperlink" Target="consultantplus://offline/ref=19EA3B1F50321E503D15B7C605CA0521073E9846D13FA39150FD330652FD4364FE7FF607724D0892157DEA4FCFBDFD216C942B91E318CB7D4F047DACE1k0E" TargetMode="External"/><Relationship Id="rId36" Type="http://schemas.openxmlformats.org/officeDocument/2006/relationships/hyperlink" Target="consultantplus://offline/ref=19EA3B1F50321E503D15B7C605CA0521073E9846D13DAD9257F8330652FD4364FE7FF607724D0892157DEA4CCBBDFD216C942B91E318CB7D4F047DACE1k0E" TargetMode="External"/><Relationship Id="rId49" Type="http://schemas.openxmlformats.org/officeDocument/2006/relationships/hyperlink" Target="consultantplus://offline/ref=19EA3B1F50321E503D15B7C605CA0521073E9846D13FA39150FD330652FD4364FE7FF607724D0892157DEB4CC7BDFD216C942B91E318CB7D4F047DACE1k0E" TargetMode="External"/><Relationship Id="rId57" Type="http://schemas.openxmlformats.org/officeDocument/2006/relationships/hyperlink" Target="consultantplus://offline/ref=19EA3B1F50321E503D15B7C605CA0521073E9846D138AC945AFC330652FD4364FE7FF607724D0892157DEA4CCBBDFD216C942B91E318CB7D4F047DACE1k0E" TargetMode="External"/><Relationship Id="rId10" Type="http://schemas.openxmlformats.org/officeDocument/2006/relationships/hyperlink" Target="consultantplus://offline/ref=19EA3B1F50321E503D15B7C605CA0521073E9846D13DAD9257F8330652FD4364FE7FF607724D0892157DEA4CCBBDFD216C942B91E318CB7D4F047DACE1k0E" TargetMode="External"/><Relationship Id="rId31" Type="http://schemas.openxmlformats.org/officeDocument/2006/relationships/hyperlink" Target="consultantplus://offline/ref=19EA3B1F50321E503D15B7C605CA0521073E9846D13FA39150FD330652FD4364FE7FF607724D0892157DEA4EC8BDFD216C942B91E318CB7D4F047DACE1k0E" TargetMode="External"/><Relationship Id="rId44" Type="http://schemas.openxmlformats.org/officeDocument/2006/relationships/hyperlink" Target="consultantplus://offline/ref=19EA3B1F50321E503D15B7C605CA0521073E9846D13FA39150FD330652FD4364FE7FF607724D0892157DEB4CC9BDFD216C942B91E318CB7D4F047DACE1k0E" TargetMode="External"/><Relationship Id="rId52" Type="http://schemas.openxmlformats.org/officeDocument/2006/relationships/hyperlink" Target="consultantplus://offline/ref=19EA3B1F50321E503D15B7C605CA0521073E9846D13FA39150FD330652FD4364FE7FF607724D0892157DEB4DCFBDFD216C942B91E318CB7D4F047DACE1k0E" TargetMode="External"/><Relationship Id="rId60" Type="http://schemas.openxmlformats.org/officeDocument/2006/relationships/hyperlink" Target="consultantplus://offline/ref=19EA3B1F50321E503D15B7C605CA0521073E9846D13FA39150FD330652FD4364FE7FF607724D0892157DEB4DCBBDFD216C942B91E318CB7D4F047DACE1k0E" TargetMode="External"/><Relationship Id="rId65" Type="http://schemas.openxmlformats.org/officeDocument/2006/relationships/hyperlink" Target="consultantplus://offline/ref=19EA3B1F50321E503D15B7C605CA0521073E9846D13FA39150FD330652FD4364FE7FF607724D0892157DEB4DC6BDFD216C942B91E318CB7D4F047DACE1k0E" TargetMode="External"/><Relationship Id="rId73" Type="http://schemas.openxmlformats.org/officeDocument/2006/relationships/hyperlink" Target="consultantplus://offline/ref=19EA3B1F50321E503D15B7C605CA0521073E9846D13DA29755F9330652FD4364FE7FF607724D0892157DEA4CC7BDFD216C942B91E318CB7D4F047DACE1k0E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EA3B1F50321E503D15B7C605CA0521073E9846D138AC945AFC330652FD4364FE7FF607724D0892157DEA4CCBBDFD216C942B91E318CB7D4F047DACE1k0E" TargetMode="External"/><Relationship Id="rId13" Type="http://schemas.openxmlformats.org/officeDocument/2006/relationships/hyperlink" Target="consultantplus://offline/ref=19EA3B1F50321E503D15B7C605CA0521073E9846D937A59C53F66E0C5AA44F66F970A91075040493157DEA4AC5E2F8347DCC2692FE06CC6453067FEAkDE" TargetMode="External"/><Relationship Id="rId18" Type="http://schemas.openxmlformats.org/officeDocument/2006/relationships/hyperlink" Target="consultantplus://offline/ref=19EA3B1F50321E503D15B7C605CA0521073E9846D836A2945BF66E0C5AA44F66F970A91075040493157DEB48C5E2F8347DCC2692FE06CC6453067FEAkDE" TargetMode="External"/><Relationship Id="rId39" Type="http://schemas.openxmlformats.org/officeDocument/2006/relationships/hyperlink" Target="consultantplus://offline/ref=19EA3B1F50321E503D15B7C605CA0521073E9846D13FA39150FD330652FD4364FE7FF607724D0892157DEA4FC9BDFD216C942B91E318CB7D4F047DACE1k0E" TargetMode="External"/><Relationship Id="rId34" Type="http://schemas.openxmlformats.org/officeDocument/2006/relationships/hyperlink" Target="consultantplus://offline/ref=19EA3B1F50321E503D15B7C605CA0521073E9846D836A2945BF66E0C5AA44F66F970A91075040493157DE84FC5E2F8347DCC2692FE06CC6453067FEAkDE" TargetMode="External"/><Relationship Id="rId50" Type="http://schemas.openxmlformats.org/officeDocument/2006/relationships/hyperlink" Target="consultantplus://offline/ref=19EA3B1F50321E503D15B7C605CA0521073E9846D13FA39150FD330652FD4364FE7FF607724D0892157DEB4DCEBDFD216C942B91E318CB7D4F047DACE1k0E" TargetMode="External"/><Relationship Id="rId55" Type="http://schemas.openxmlformats.org/officeDocument/2006/relationships/hyperlink" Target="consultantplus://offline/ref=19EA3B1F50321E503D15B7C605CA0521073E9846D836A2945BF66E0C5AA44F66F970A91075040493157DE84BC5E2F8347DCC2692FE06CC6453067FEAkDE" TargetMode="External"/><Relationship Id="rId76" Type="http://schemas.openxmlformats.org/officeDocument/2006/relationships/hyperlink" Target="consultantplus://offline/ref=19EA3B1F50321E503D15B7C605CA0521073E9846D13DA29755F9330652FD4364FE7FF607724D0892157DEA4DCDBDFD216C942B91E318CB7D4F047DACE1k0E" TargetMode="External"/><Relationship Id="rId7" Type="http://schemas.openxmlformats.org/officeDocument/2006/relationships/hyperlink" Target="consultantplus://offline/ref=19EA3B1F50321E503D15B7C605CA0521073E9846D13FA39150FD330652FD4364FE7FF607724D0892157DEA4CCBBDFD216C942B91E318CB7D4F047DACE1k0E" TargetMode="External"/><Relationship Id="rId71" Type="http://schemas.openxmlformats.org/officeDocument/2006/relationships/hyperlink" Target="consultantplus://offline/ref=19EA3B1F50321E503D15B7C605CA0521073E9846D937A59C53F66E0C5AA44F66F970A91075040493157DEB4EC5E2F8347DCC2692FE06CC6453067FEAkD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9EA3B1F50321E503D15B7C605CA0521073E9846D836A2945BF66E0C5AA44F66F970A91075040493157DE84CC5E2F8347DCC2692FE06CC6453067FEA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14531</Words>
  <Characters>82829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Качина Светлана Михайловна</dc:creator>
  <cp:keywords/>
  <dc:description/>
  <cp:lastModifiedBy>Качина Светлана Михайловна</cp:lastModifiedBy>
  <cp:revision>2</cp:revision>
  <dcterms:created xsi:type="dcterms:W3CDTF">2023-07-03T04:36:00Z</dcterms:created>
  <dcterms:modified xsi:type="dcterms:W3CDTF">2023-07-03T04:36:00Z</dcterms:modified>
</cp:coreProperties>
</file>