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F9" w:rsidRDefault="00086CF9" w:rsidP="007958E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629400" cy="9906000"/>
            <wp:effectExtent l="19050" t="0" r="0" b="0"/>
            <wp:docPr id="2" name="Рисунок 2" descr="D:\Desktop\ОПОП-П на сайт\ОПОП-П\ЛД 11 кл\ОПОП ЛД 11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ОП-П на сайт\ОПОП-П\ЛД 11 кл\ОПОП ЛД 11 кл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2" t="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6648450" cy="10077450"/>
            <wp:effectExtent l="19050" t="0" r="0" b="0"/>
            <wp:docPr id="1" name="Рисунок 1" descr="D:\Desktop\ОПОП-П на сайт\ОПОП-П\ЛД 11 кл\ОПОП ЛД 11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ОП-П на сайт\ОПОП-П\ЛД 11 кл\ОПОП ЛД 11 кл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91" t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E2" w:rsidRDefault="007958E2" w:rsidP="007958E2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  <w:bookmarkStart w:id="0" w:name="_GoBack"/>
      <w:bookmarkEnd w:id="0"/>
    </w:p>
    <w:bookmarkStart w:id="1" w:name="_30j0zll"/>
    <w:bookmarkEnd w:id="1"/>
    <w:p w:rsidR="0062243C" w:rsidRDefault="00BB6EC3" w:rsidP="0062243C">
      <w:pPr>
        <w:pStyle w:val="afff5"/>
        <w:tabs>
          <w:tab w:val="right" w:pos="9355"/>
        </w:tabs>
      </w:pPr>
      <w:r w:rsidRPr="00BB6EC3">
        <w:rPr>
          <w:b/>
        </w:rPr>
        <w:fldChar w:fldCharType="begin"/>
      </w:r>
      <w:r w:rsidR="007958E2">
        <w:instrText>TOC \h \z \u \o "1-3"</w:instrText>
      </w:r>
      <w:r w:rsidRPr="00BB6EC3">
        <w:rPr>
          <w:b/>
        </w:rPr>
        <w:fldChar w:fldCharType="separate"/>
      </w:r>
      <w:r w:rsidRPr="00BB6EC3">
        <w:rPr>
          <w:b/>
        </w:rPr>
        <w:fldChar w:fldCharType="begin"/>
      </w:r>
      <w:r w:rsidR="0062243C">
        <w:instrText>TOC \h \z \u \o "1-3"</w:instrText>
      </w:r>
      <w:r w:rsidRPr="00BB6EC3">
        <w:rPr>
          <w:b/>
        </w:rPr>
        <w:fldChar w:fldCharType="separate"/>
      </w:r>
      <w:hyperlink w:anchor="__RefHeading___1" w:tooltip="#__RefHeading___1" w:history="1">
        <w:r w:rsidR="0062243C">
          <w:t>Раздел 1. Общие положения</w:t>
        </w:r>
        <w:r w:rsidR="0062243C">
          <w:tab/>
        </w:r>
        <w:r>
          <w:fldChar w:fldCharType="begin"/>
        </w:r>
        <w:r w:rsidR="0062243C">
          <w:instrText>PAGEREF __RefHeading___1 \h</w:instrText>
        </w:r>
        <w:r>
          <w:fldChar w:fldCharType="separate"/>
        </w:r>
        <w:r w:rsidR="0062243C">
          <w:t>2</w:t>
        </w:r>
        <w:r>
          <w:fldChar w:fldCharType="end"/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" w:tooltip="#__RefHeading___2" w:history="1">
        <w:r w:rsidR="0062243C">
          <w:t>1.1. Назначение основной профессиональной образовательной программы</w:t>
        </w:r>
        <w:r w:rsidR="0062243C">
          <w:tab/>
        </w:r>
        <w:r>
          <w:fldChar w:fldCharType="begin"/>
        </w:r>
        <w:r w:rsidR="0062243C">
          <w:instrText>PAGEREF __RefHeading___2 \h</w:instrText>
        </w:r>
        <w:r>
          <w:fldChar w:fldCharType="separate"/>
        </w:r>
        <w:r w:rsidR="0062243C">
          <w:t>2</w:t>
        </w:r>
        <w:r>
          <w:fldChar w:fldCharType="end"/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3" w:tooltip="#__RefHeading___3" w:history="1">
        <w:r w:rsidR="0062243C">
          <w:t>1.2. Нормативные документы</w:t>
        </w:r>
        <w:r w:rsidR="0062243C">
          <w:tab/>
        </w:r>
        <w:r>
          <w:fldChar w:fldCharType="begin"/>
        </w:r>
        <w:r w:rsidR="0062243C">
          <w:instrText>PAGEREF __RefHeading___3 \h</w:instrText>
        </w:r>
        <w:r>
          <w:fldChar w:fldCharType="separate"/>
        </w:r>
        <w:r w:rsidR="0062243C">
          <w:t>2</w:t>
        </w:r>
        <w:r>
          <w:fldChar w:fldCharType="end"/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4" w:tooltip="#__RefHeading___4" w:history="1">
        <w:r w:rsidR="0062243C">
          <w:t>1.3. Перечень сокращений</w:t>
        </w:r>
        <w:r w:rsidR="0062243C">
          <w:tab/>
        </w:r>
        <w:r>
          <w:fldChar w:fldCharType="begin"/>
        </w:r>
        <w:r w:rsidR="0062243C">
          <w:instrText>PAGEREF __RefHeading___4 \h</w:instrText>
        </w:r>
        <w:r>
          <w:fldChar w:fldCharType="separate"/>
        </w:r>
        <w:r w:rsidR="0062243C">
          <w:t>3</w:t>
        </w:r>
        <w:r>
          <w:fldChar w:fldCharType="end"/>
        </w:r>
      </w:hyperlink>
    </w:p>
    <w:p w:rsidR="0062243C" w:rsidRDefault="00BB6EC3" w:rsidP="0062243C">
      <w:pPr>
        <w:pStyle w:val="afff5"/>
        <w:tabs>
          <w:tab w:val="right" w:pos="9355"/>
        </w:tabs>
      </w:pPr>
      <w:hyperlink w:anchor="__RefHeading___5" w:tooltip="#__RefHeading___5" w:history="1">
        <w:r w:rsidR="0062243C">
          <w:t>Раздел 2. Основные характеристики образовательной программы</w:t>
        </w:r>
        <w:r w:rsidR="0062243C">
          <w:tab/>
        </w:r>
        <w:r>
          <w:fldChar w:fldCharType="begin"/>
        </w:r>
        <w:r w:rsidR="0062243C">
          <w:instrText>PAGEREF __RefHeading___5 \h</w:instrText>
        </w:r>
        <w:r>
          <w:fldChar w:fldCharType="separate"/>
        </w:r>
        <w:r w:rsidR="0062243C">
          <w:t>4</w:t>
        </w:r>
        <w:r>
          <w:fldChar w:fldCharType="end"/>
        </w:r>
      </w:hyperlink>
    </w:p>
    <w:p w:rsidR="0062243C" w:rsidRDefault="00BB6EC3" w:rsidP="0062243C">
      <w:pPr>
        <w:pStyle w:val="afff5"/>
        <w:tabs>
          <w:tab w:val="right" w:pos="9355"/>
        </w:tabs>
      </w:pPr>
      <w:hyperlink w:anchor="__RefHeading___6" w:tooltip="#__RefHeading___6" w:history="1">
        <w:r w:rsidR="0062243C">
          <w:t>Раздел 3. Характеристика профессиональной деятельности выпускника</w:t>
        </w:r>
        <w:r w:rsidR="0062243C">
          <w:tab/>
          <w:t>6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7" w:tooltip="#__RefHeading___7" w:history="1">
        <w:r w:rsidR="0062243C">
          <w:t>3.1. Область(и) профессиональной деятельности выпускников:</w:t>
        </w:r>
        <w:r w:rsidR="0062243C">
          <w:tab/>
          <w:t>6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8" w:tooltip="#__RefHeading___8" w:history="1">
        <w:r w:rsidR="0062243C">
          <w:t>3.2. Профессиональные стандарты</w:t>
        </w:r>
        <w:r w:rsidR="0062243C">
          <w:tab/>
          <w:t>6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9" w:tooltip="#__RefHeading___9" w:history="1">
        <w:r w:rsidR="0062243C">
          <w:t>3.3. Осваиваемые виды деятельности</w:t>
        </w:r>
        <w:r w:rsidR="0062243C">
          <w:tab/>
          <w:t>7</w:t>
        </w:r>
      </w:hyperlink>
    </w:p>
    <w:p w:rsidR="0062243C" w:rsidRDefault="00BB6EC3" w:rsidP="0062243C">
      <w:pPr>
        <w:pStyle w:val="afff5"/>
        <w:tabs>
          <w:tab w:val="right" w:pos="9355"/>
        </w:tabs>
      </w:pPr>
      <w:hyperlink w:anchor="__RefHeading___10" w:tooltip="#__RefHeading___10" w:history="1">
        <w:r w:rsidR="0062243C">
          <w:t>Раздел 4. Требования к результатам освоения образовательной программы</w:t>
        </w:r>
        <w:r w:rsidR="0062243C">
          <w:tab/>
          <w:t>9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1" w:tooltip="#__RefHeading___11" w:history="1">
        <w:r w:rsidR="0062243C">
          <w:t>4.1. Общие компетенции</w:t>
        </w:r>
        <w:r w:rsidR="0062243C">
          <w:tab/>
          <w:t>9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2" w:tooltip="#__RefHeading___12" w:history="1">
        <w:r w:rsidR="0062243C">
          <w:t>4.2. Профессиональные компетенции</w:t>
        </w:r>
        <w:r w:rsidR="0062243C">
          <w:tab/>
          <w:t>12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3" w:tooltip="#__RefHeading___13" w:history="1">
        <w:r w:rsidR="0062243C">
          <w:t>4.3. Матрица компетенций выпускника</w:t>
        </w:r>
        <w:r w:rsidR="0062243C">
          <w:tab/>
        </w:r>
        <w:r w:rsidR="00C2455C">
          <w:t>49</w:t>
        </w:r>
      </w:hyperlink>
    </w:p>
    <w:p w:rsidR="0062243C" w:rsidRDefault="00BB6EC3" w:rsidP="0062243C">
      <w:pPr>
        <w:pStyle w:val="afff5"/>
        <w:tabs>
          <w:tab w:val="right" w:pos="9355"/>
        </w:tabs>
      </w:pPr>
      <w:hyperlink w:anchor="__RefHeading___14" w:tooltip="#__RefHeading___14" w:history="1">
        <w:r w:rsidR="0062243C">
          <w:t>Раздел 5. Структура и содержание образовательной программы</w:t>
        </w:r>
        <w:r w:rsidR="0062243C">
          <w:tab/>
        </w:r>
        <w:r w:rsidR="00C2455C">
          <w:t>64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5" w:tooltip="#__RefHeading___15" w:history="1">
        <w:r w:rsidR="0062243C">
          <w:t>5.1. Учебный план</w:t>
        </w:r>
        <w:r w:rsidR="0062243C">
          <w:tab/>
        </w:r>
        <w:r w:rsidR="00C2455C">
          <w:t>64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6" w:tooltip="#__RefHeading___16" w:history="1">
        <w:r w:rsidR="0062243C">
          <w:t>5.2. Обоснование распределения вариативной части образовательной программы</w:t>
        </w:r>
        <w:r w:rsidR="0062243C">
          <w:tab/>
        </w:r>
        <w:r w:rsidR="00C2455C">
          <w:t>68</w:t>
        </w:r>
      </w:hyperlink>
    </w:p>
    <w:p w:rsidR="0062243C" w:rsidRDefault="00BB6EC3" w:rsidP="0062243C">
      <w:pPr>
        <w:pStyle w:val="pTextStyleCenter"/>
        <w:tabs>
          <w:tab w:val="right" w:pos="9355"/>
        </w:tabs>
        <w:jc w:val="left"/>
      </w:pPr>
      <w:hyperlink w:anchor="__RefHeading___17" w:tooltip="#__RefHeading___17" w:history="1">
        <w:r w:rsidR="0062243C">
          <w:t>5.3. План обучения в форме практической подготовки на предприятии (на рабочем месте)</w:t>
        </w:r>
        <w:r w:rsidR="0062243C">
          <w:tab/>
        </w:r>
        <w:r w:rsidR="00C2455C">
          <w:t>75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8" w:tooltip="#__RefHeading___18" w:history="1">
        <w:r w:rsidR="0062243C">
          <w:t>5.4. Календарный учебный график</w:t>
        </w:r>
        <w:r w:rsidR="0062243C">
          <w:tab/>
        </w:r>
        <w:r w:rsidR="00C2455C">
          <w:t>78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19" w:tooltip="#__RefHeading___19" w:history="1">
        <w:r w:rsidR="0062243C">
          <w:t>5.5. Рабочие программы учебных дисциплин и профессиональных модулей</w:t>
        </w:r>
        <w:r w:rsidR="0062243C">
          <w:tab/>
        </w:r>
        <w:r w:rsidR="00C2455C">
          <w:t>82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0" w:tooltip="#__RefHeading___20" w:history="1">
        <w:r w:rsidR="0062243C">
          <w:t>5.6. Рабочая программа воспитания и календарный план воспитательной работы</w:t>
        </w:r>
        <w:r w:rsidR="0062243C">
          <w:tab/>
        </w:r>
        <w:r w:rsidR="00C2455C">
          <w:t>82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1" w:tooltip="#__RefHeading___21" w:history="1">
        <w:r w:rsidR="0062243C">
          <w:t>5.7. Практическая подготовка</w:t>
        </w:r>
        <w:r w:rsidR="0062243C">
          <w:tab/>
        </w:r>
        <w:r w:rsidR="00C2455C">
          <w:t>82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2" w:tooltip="#__RefHeading___22" w:history="1">
        <w:r w:rsidR="0062243C">
          <w:t>5.8. Государственная итоговая аттестация</w:t>
        </w:r>
        <w:r w:rsidR="0062243C">
          <w:tab/>
        </w:r>
        <w:r w:rsidR="00C2455C">
          <w:t>83</w:t>
        </w:r>
      </w:hyperlink>
    </w:p>
    <w:p w:rsidR="0062243C" w:rsidRDefault="00BB6EC3" w:rsidP="0062243C">
      <w:pPr>
        <w:pStyle w:val="afff5"/>
        <w:tabs>
          <w:tab w:val="right" w:pos="9355"/>
        </w:tabs>
      </w:pPr>
      <w:hyperlink w:anchor="__RefHeading___23" w:tooltip="#__RefHeading___23" w:history="1">
        <w:r w:rsidR="0062243C">
          <w:t>Раздел 6. Условия реализации образовательной программы</w:t>
        </w:r>
        <w:r w:rsidR="0062243C">
          <w:tab/>
        </w:r>
        <w:r w:rsidR="00C2455C">
          <w:t>83</w:t>
        </w:r>
      </w:hyperlink>
    </w:p>
    <w:p w:rsidR="0062243C" w:rsidRDefault="00BB6EC3" w:rsidP="0062243C">
      <w:pPr>
        <w:pStyle w:val="pTextStyleCenter"/>
        <w:tabs>
          <w:tab w:val="right" w:pos="9355"/>
        </w:tabs>
        <w:jc w:val="left"/>
      </w:pPr>
      <w:hyperlink w:anchor="__RefHeading___24" w:tooltip="#__RefHeading___24" w:history="1">
        <w:r w:rsidR="0062243C">
          <w:t>6.1. Материально-техническое и учебно-методическое обеспечение образовательной программы</w:t>
        </w:r>
        <w:r w:rsidR="0062243C">
          <w:tab/>
        </w:r>
        <w:r w:rsidR="00C2455C">
          <w:t>83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5" w:tooltip="#__RefHeading___25" w:history="1">
        <w:r w:rsidR="0062243C">
          <w:t>6.2. Применение электронного обучения и дистанционных образовательных технологий</w:t>
        </w:r>
        <w:r w:rsidR="0062243C">
          <w:tab/>
        </w:r>
        <w:r w:rsidR="00C2455C">
          <w:t>85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6" w:tooltip="#__RefHeading___26" w:history="1">
        <w:r w:rsidR="0062243C">
          <w:t>6.3. Кадровые условия реализации образовательной программы</w:t>
        </w:r>
        <w:r w:rsidR="0062243C">
          <w:tab/>
        </w:r>
        <w:r w:rsidR="00C2455C">
          <w:t>85</w:t>
        </w:r>
      </w:hyperlink>
    </w:p>
    <w:p w:rsidR="0062243C" w:rsidRDefault="00BB6EC3" w:rsidP="0062243C">
      <w:pPr>
        <w:pStyle w:val="pTextStyleCenter"/>
        <w:tabs>
          <w:tab w:val="right" w:pos="9355"/>
        </w:tabs>
      </w:pPr>
      <w:hyperlink w:anchor="__RefHeading___27" w:tooltip="#__RefHeading___27" w:history="1">
        <w:r w:rsidR="0062243C">
          <w:t>6.4. Расчеты финансового обеспечения реализации образовательной программы</w:t>
        </w:r>
        <w:r w:rsidR="0062243C">
          <w:tab/>
        </w:r>
        <w:r w:rsidR="00C2455C">
          <w:t>85</w:t>
        </w:r>
      </w:hyperlink>
    </w:p>
    <w:p w:rsidR="007958E2" w:rsidRDefault="00BB6EC3" w:rsidP="0062243C">
      <w:pPr>
        <w:pStyle w:val="afff5"/>
        <w:tabs>
          <w:tab w:val="right" w:pos="9355"/>
        </w:tabs>
      </w:pPr>
      <w:r>
        <w:fldChar w:fldCharType="end"/>
      </w:r>
    </w:p>
    <w:p w:rsidR="007958E2" w:rsidRDefault="00BB6EC3" w:rsidP="007958E2">
      <w:r>
        <w:fldChar w:fldCharType="end"/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:rsidR="007958E2" w:rsidRDefault="007958E2" w:rsidP="007958E2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:rsidR="00476367" w:rsidRDefault="00476367"/>
    <w:p w:rsidR="00476367" w:rsidRDefault="00921B84">
      <w:pPr>
        <w:pStyle w:val="10"/>
      </w:pPr>
      <w:bookmarkStart w:id="2" w:name="__RefHeading___1"/>
      <w:bookmarkEnd w:id="2"/>
      <w:r>
        <w:br w:type="page"/>
      </w:r>
      <w:r>
        <w:lastRenderedPageBreak/>
        <w:t>Раздел 1. Общие положения</w:t>
      </w:r>
    </w:p>
    <w:p w:rsidR="00476367" w:rsidRPr="00044709" w:rsidRDefault="00921B84" w:rsidP="00044709">
      <w:pPr>
        <w:pStyle w:val="afffffe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3" w:name="__RefHeading___2"/>
      <w:bookmarkEnd w:id="3"/>
      <w:r w:rsidRPr="00044709">
        <w:rPr>
          <w:rFonts w:ascii="Times New Roman" w:hAnsi="Times New Roman"/>
          <w:b/>
          <w:sz w:val="24"/>
          <w:szCs w:val="24"/>
        </w:rPr>
        <w:t>1.1. Назначение основной профессиональной образовательной программы</w:t>
      </w:r>
    </w:p>
    <w:p w:rsidR="00476367" w:rsidRPr="00044709" w:rsidRDefault="00921B84" w:rsidP="00044709">
      <w:pPr>
        <w:pStyle w:val="afffffe"/>
        <w:ind w:firstLine="709"/>
        <w:jc w:val="both"/>
        <w:rPr>
          <w:rFonts w:ascii="Times New Roman" w:hAnsi="Times New Roman"/>
          <w:sz w:val="24"/>
          <w:szCs w:val="24"/>
        </w:rPr>
      </w:pPr>
      <w:r w:rsidRPr="00044709">
        <w:rPr>
          <w:rFonts w:ascii="Times New Roman" w:hAnsi="Times New Roman"/>
          <w:sz w:val="24"/>
          <w:szCs w:val="24"/>
        </w:rPr>
        <w:t xml:space="preserve">Настоящая основная профессиональная образовательная программа «Профессионалитет» (далее – ОПОП-П) по </w:t>
      </w:r>
      <w:r w:rsidRPr="00044709">
        <w:rPr>
          <w:rFonts w:ascii="Times New Roman" w:hAnsi="Times New Roman"/>
          <w:color w:val="000000" w:themeColor="text1"/>
          <w:sz w:val="24"/>
          <w:szCs w:val="24"/>
        </w:rPr>
        <w:t xml:space="preserve">специальности </w:t>
      </w:r>
      <w:r w:rsidR="00BC40C1" w:rsidRPr="00044709">
        <w:rPr>
          <w:rFonts w:ascii="Times New Roman" w:hAnsi="Times New Roman"/>
          <w:bCs/>
          <w:sz w:val="24"/>
          <w:szCs w:val="24"/>
        </w:rPr>
        <w:t>31.02.01 Лечебное дело</w:t>
      </w:r>
      <w:r w:rsidR="00BC40C1" w:rsidRPr="00044709">
        <w:rPr>
          <w:rFonts w:ascii="Times New Roman" w:hAnsi="Times New Roman"/>
          <w:sz w:val="24"/>
          <w:szCs w:val="24"/>
        </w:rPr>
        <w:t xml:space="preserve"> </w:t>
      </w:r>
      <w:r w:rsidRPr="00044709">
        <w:rPr>
          <w:rFonts w:ascii="Times New Roman" w:hAnsi="Times New Roman"/>
          <w:sz w:val="24"/>
          <w:szCs w:val="24"/>
        </w:rPr>
        <w:t>разработана в соответствии с федеральным государственным образовательным стандартом среднего профессионального образования по</w:t>
      </w:r>
      <w:r w:rsidRPr="00044709">
        <w:rPr>
          <w:rFonts w:ascii="Times New Roman" w:hAnsi="Times New Roman"/>
          <w:color w:val="000000" w:themeColor="text1"/>
          <w:sz w:val="24"/>
          <w:szCs w:val="24"/>
        </w:rPr>
        <w:t xml:space="preserve"> специальности </w:t>
      </w:r>
      <w:r w:rsidR="00BC40C1" w:rsidRPr="00044709">
        <w:rPr>
          <w:rFonts w:ascii="Times New Roman" w:hAnsi="Times New Roman"/>
          <w:bCs/>
          <w:sz w:val="24"/>
          <w:szCs w:val="24"/>
        </w:rPr>
        <w:t>31.02.01 Лечебное дело</w:t>
      </w:r>
      <w:r w:rsidRPr="00044709">
        <w:rPr>
          <w:rFonts w:ascii="Times New Roman" w:hAnsi="Times New Roman"/>
          <w:sz w:val="24"/>
          <w:szCs w:val="24"/>
        </w:rPr>
        <w:t xml:space="preserve">, </w:t>
      </w:r>
      <w:r w:rsidR="00BC40C1" w:rsidRPr="00044709">
        <w:rPr>
          <w:rFonts w:ascii="Times New Roman" w:hAnsi="Times New Roman"/>
          <w:bCs/>
          <w:sz w:val="24"/>
          <w:szCs w:val="24"/>
        </w:rPr>
        <w:t>утвержденного Приказом Минпросвещения России от 04.07.2022 № 526 «Об утверждении федерального государственного образовательного стандарта среднего профессионального образования по специ</w:t>
      </w:r>
      <w:r w:rsidR="00375CA0">
        <w:rPr>
          <w:rFonts w:ascii="Times New Roman" w:hAnsi="Times New Roman"/>
          <w:bCs/>
          <w:sz w:val="24"/>
          <w:szCs w:val="24"/>
        </w:rPr>
        <w:t>альности 31.02.01 Лечебное дело</w:t>
      </w:r>
      <w:r w:rsidR="00BC40C1" w:rsidRPr="00044709">
        <w:rPr>
          <w:rFonts w:ascii="Times New Roman" w:hAnsi="Times New Roman"/>
          <w:bCs/>
          <w:sz w:val="24"/>
          <w:szCs w:val="24"/>
        </w:rPr>
        <w:t xml:space="preserve"> </w:t>
      </w:r>
      <w:r w:rsidRPr="00044709">
        <w:rPr>
          <w:rFonts w:ascii="Times New Roman" w:hAnsi="Times New Roman"/>
          <w:sz w:val="24"/>
          <w:szCs w:val="24"/>
        </w:rPr>
        <w:t xml:space="preserve">(далее – ФГОС, ФГОС СПО). </w:t>
      </w:r>
    </w:p>
    <w:p w:rsidR="00476367" w:rsidRDefault="00921B84" w:rsidP="00044709">
      <w:pPr>
        <w:pStyle w:val="afffffe"/>
        <w:ind w:firstLine="709"/>
        <w:jc w:val="both"/>
        <w:rPr>
          <w:rFonts w:ascii="Times New Roman" w:hAnsi="Times New Roman"/>
          <w:sz w:val="24"/>
          <w:szCs w:val="24"/>
        </w:rPr>
      </w:pPr>
      <w:r w:rsidRPr="00044709">
        <w:rPr>
          <w:rFonts w:ascii="Times New Roman" w:hAnsi="Times New Roman"/>
          <w:sz w:val="24"/>
          <w:szCs w:val="24"/>
        </w:rPr>
        <w:t xml:space="preserve">ОПОП-П определяет объем и содержание среднего профессионального образования по </w:t>
      </w:r>
      <w:r w:rsidR="00BC40C1" w:rsidRPr="00044709">
        <w:rPr>
          <w:rFonts w:ascii="Times New Roman" w:hAnsi="Times New Roman"/>
          <w:bCs/>
          <w:iCs/>
          <w:sz w:val="24"/>
          <w:szCs w:val="24"/>
        </w:rPr>
        <w:t xml:space="preserve">специальности </w:t>
      </w:r>
      <w:r w:rsidR="00BC40C1" w:rsidRPr="00044709">
        <w:rPr>
          <w:rFonts w:ascii="Times New Roman" w:hAnsi="Times New Roman"/>
          <w:bCs/>
          <w:sz w:val="24"/>
          <w:szCs w:val="24"/>
        </w:rPr>
        <w:t>31.02.01 Лечебное дело</w:t>
      </w:r>
      <w:r w:rsidRPr="00044709">
        <w:rPr>
          <w:rFonts w:ascii="Times New Roman" w:hAnsi="Times New Roman"/>
          <w:sz w:val="24"/>
          <w:szCs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:rsidR="00375CA0" w:rsidRPr="00044709" w:rsidRDefault="00375CA0" w:rsidP="00375CA0">
      <w:pPr>
        <w:pStyle w:val="afffffe"/>
        <w:ind w:firstLine="709"/>
        <w:jc w:val="both"/>
        <w:rPr>
          <w:rFonts w:ascii="Times New Roman" w:hAnsi="Times New Roman"/>
          <w:sz w:val="24"/>
          <w:szCs w:val="24"/>
        </w:rPr>
      </w:pPr>
      <w:r w:rsidRPr="000139BD">
        <w:rPr>
          <w:rFonts w:ascii="Times New Roman" w:hAnsi="Times New Roman"/>
          <w:color w:val="auto"/>
          <w:sz w:val="24"/>
          <w:szCs w:val="24"/>
        </w:rPr>
        <w:t>ОПОП-П разработана для реализации образовательной программы на базе среднего общего образования с учетом требований федерального государственного образовательного стандарта среднего профессионального образования по специальности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44709">
        <w:rPr>
          <w:rFonts w:ascii="Times New Roman" w:hAnsi="Times New Roman"/>
          <w:bCs/>
          <w:sz w:val="24"/>
          <w:szCs w:val="24"/>
        </w:rPr>
        <w:t>31.02.01 Лечебное дело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476367" w:rsidRPr="009A147E" w:rsidRDefault="00921B84">
      <w:pPr>
        <w:pStyle w:val="xl167"/>
        <w:rPr>
          <w:sz w:val="24"/>
          <w:szCs w:val="24"/>
        </w:rPr>
      </w:pPr>
      <w:bookmarkStart w:id="4" w:name="__RefHeading___3"/>
      <w:bookmarkEnd w:id="4"/>
      <w:r w:rsidRPr="009A147E">
        <w:rPr>
          <w:sz w:val="24"/>
          <w:szCs w:val="24"/>
        </w:rPr>
        <w:t>1.2. Нормативные документы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Федеральный закон от 29.12.2012 № 273-ФЗ «Об образовании в Российской Федерации»;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Федеральный государственный образовательный стандарт среднего профессионального образования </w:t>
      </w:r>
      <w:r w:rsidR="00E66F4D" w:rsidRPr="00F04A5B">
        <w:rPr>
          <w:rFonts w:ascii="Times New Roman" w:hAnsi="Times New Roman"/>
          <w:bCs/>
          <w:sz w:val="24"/>
          <w:szCs w:val="24"/>
        </w:rPr>
        <w:t>по специальности 31.02.01 Лечебное дело»</w:t>
      </w:r>
      <w:r w:rsidR="00E66F4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</w:t>
      </w:r>
      <w:r w:rsidR="00E66F4D" w:rsidRPr="00F04A5B">
        <w:rPr>
          <w:rFonts w:ascii="Times New Roman" w:hAnsi="Times New Roman"/>
          <w:bCs/>
          <w:sz w:val="24"/>
          <w:szCs w:val="24"/>
        </w:rPr>
        <w:t>Приказ Минпросвещения России от 4 июля 2022 г. №</w:t>
      </w:r>
      <w:r w:rsidR="00E66F4D">
        <w:rPr>
          <w:rFonts w:ascii="Times New Roman" w:hAnsi="Times New Roman"/>
          <w:bCs/>
          <w:sz w:val="24"/>
          <w:szCs w:val="24"/>
        </w:rPr>
        <w:t xml:space="preserve"> 526 </w:t>
      </w:r>
      <w:r w:rsidR="00E66F4D" w:rsidRPr="00F04A5B">
        <w:rPr>
          <w:rFonts w:ascii="Times New Roman" w:hAnsi="Times New Roman"/>
          <w:bCs/>
          <w:sz w:val="24"/>
          <w:szCs w:val="24"/>
        </w:rPr>
        <w:t>«</w:t>
      </w:r>
      <w:r w:rsidR="00E66F4D" w:rsidRPr="00F04A5B">
        <w:rPr>
          <w:rFonts w:ascii="Times New Roman" w:hAnsi="Times New Roman"/>
          <w:bCs/>
          <w:sz w:val="24"/>
          <w:szCs w:val="24"/>
          <w:lang w:val="uk-UA"/>
        </w:rPr>
        <w:t xml:space="preserve">Об </w:t>
      </w:r>
      <w:r w:rsidR="00E66F4D" w:rsidRPr="00F04A5B">
        <w:rPr>
          <w:rFonts w:ascii="Times New Roman" w:hAnsi="Times New Roman"/>
          <w:bCs/>
          <w:sz w:val="24"/>
          <w:szCs w:val="24"/>
        </w:rPr>
        <w:t>утверждении федерального государственного образовательного стандарта среднего профессионального образования по специальности 31.02.01 Лечебное дело»</w:t>
      </w:r>
      <w:r>
        <w:rPr>
          <w:rFonts w:ascii="Times New Roman" w:hAnsi="Times New Roman"/>
          <w:sz w:val="24"/>
        </w:rPr>
        <w:t>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 (Приказ Минпросвещения России от 24.08.2022 г. № 762;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 (Приказ Минпросвещения России от 08.11.2021 № 800) (далее – Порядок);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рабочих, должностей служащих, по которым осуществляется профессиональное обучение (Приказ Минпросвещения России от 14.07.2023 № 534);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Минпр</w:t>
      </w:r>
      <w:r w:rsidR="00044709">
        <w:rPr>
          <w:rFonts w:ascii="Times New Roman" w:hAnsi="Times New Roman"/>
          <w:sz w:val="24"/>
        </w:rPr>
        <w:t>освещения России от 13.12.2023 №</w:t>
      </w:r>
      <w:r>
        <w:rPr>
          <w:rFonts w:ascii="Times New Roman" w:hAnsi="Times New Roman"/>
          <w:sz w:val="24"/>
        </w:rPr>
        <w:t xml:space="preserve"> 932);</w:t>
      </w:r>
    </w:p>
    <w:p w:rsidR="00044709" w:rsidRPr="00205570" w:rsidRDefault="00044709" w:rsidP="0004470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5570">
        <w:rPr>
          <w:rFonts w:ascii="Times New Roman" w:hAnsi="Times New Roman"/>
          <w:sz w:val="24"/>
        </w:rPr>
        <w:t xml:space="preserve">Постановление Правительства Российской Федерации от 27.04.2024 №555 «О целевом обучении по образовательным программам среднего профессионального </w:t>
      </w:r>
      <w:r w:rsidRPr="00205570">
        <w:rPr>
          <w:rFonts w:ascii="Times New Roman" w:hAnsi="Times New Roman"/>
          <w:sz w:val="24"/>
        </w:rPr>
        <w:br/>
        <w:t xml:space="preserve">и высшего образования»; </w:t>
      </w:r>
    </w:p>
    <w:p w:rsidR="009A147E" w:rsidRDefault="00921B84" w:rsidP="009A147E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 Министерства науки и высшего образования Российской Федерации</w:t>
      </w:r>
      <w:r>
        <w:rPr>
          <w:rFonts w:ascii="Times New Roman" w:hAnsi="Times New Roman"/>
          <w:sz w:val="24"/>
        </w:rPr>
        <w:br/>
        <w:t xml:space="preserve">и Министерства просвещения Российской Федерации от 05.08.2020 № 882/391 </w:t>
      </w:r>
      <w:r>
        <w:rPr>
          <w:rFonts w:ascii="Times New Roman" w:hAnsi="Times New Roman"/>
          <w:sz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  <w:bookmarkStart w:id="5" w:name="__RefHeading___4"/>
      <w:bookmarkEnd w:id="5"/>
    </w:p>
    <w:p w:rsidR="003167A5" w:rsidRDefault="003167A5" w:rsidP="009A147E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A147E">
        <w:rPr>
          <w:rFonts w:ascii="Times New Roman" w:hAnsi="Times New Roman"/>
          <w:bCs/>
          <w:sz w:val="24"/>
          <w:szCs w:val="24"/>
        </w:rPr>
        <w:t>Приказ Министерства труда и социальной защиты РФ от 31 июля 2020 г. № 470н «Об утверждении професс</w:t>
      </w:r>
      <w:r w:rsidR="00044709">
        <w:rPr>
          <w:rFonts w:ascii="Times New Roman" w:hAnsi="Times New Roman"/>
          <w:bCs/>
          <w:sz w:val="24"/>
          <w:szCs w:val="24"/>
        </w:rPr>
        <w:t>ионального стандарта «Фельдшер»;</w:t>
      </w:r>
    </w:p>
    <w:p w:rsidR="00044709" w:rsidRPr="004755D7" w:rsidRDefault="00044709" w:rsidP="0004470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755D7">
        <w:rPr>
          <w:rFonts w:ascii="Times New Roman" w:hAnsi="Times New Roman"/>
          <w:color w:val="auto"/>
          <w:sz w:val="24"/>
          <w:szCs w:val="24"/>
        </w:rPr>
        <w:lastRenderedPageBreak/>
        <w:t xml:space="preserve">Приказ Министерства труда и социальной защиты РФ от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 xml:space="preserve">12.01.2016 </w:t>
      </w:r>
      <w:r>
        <w:rPr>
          <w:rFonts w:ascii="Times New Roman" w:hAnsi="Times New Roman"/>
          <w:color w:val="auto"/>
          <w:sz w:val="24"/>
          <w:szCs w:val="24"/>
          <w:lang w:eastAsia="en-US" w:bidi="en-US"/>
        </w:rPr>
        <w:t>№</w:t>
      </w:r>
      <w:r w:rsidRPr="004755D7">
        <w:rPr>
          <w:rFonts w:ascii="Times New Roman" w:hAnsi="Times New Roman"/>
          <w:color w:val="auto"/>
          <w:sz w:val="24"/>
          <w:szCs w:val="24"/>
          <w:lang w:eastAsia="en-US" w:bidi="en-US"/>
        </w:rPr>
        <w:t xml:space="preserve">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>2н "Об утверждении профессионального стандарта «</w:t>
      </w:r>
      <w:r w:rsidRPr="004755D7">
        <w:rPr>
          <w:rFonts w:ascii="Times New Roman" w:hAnsi="Times New Roman"/>
          <w:bCs/>
          <w:color w:val="auto"/>
          <w:sz w:val="24"/>
          <w:szCs w:val="24"/>
        </w:rPr>
        <w:t>Младший медицинский персонал».</w:t>
      </w:r>
    </w:p>
    <w:p w:rsidR="00044709" w:rsidRPr="006D6888" w:rsidRDefault="00044709" w:rsidP="00044709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D6888">
        <w:rPr>
          <w:rFonts w:ascii="Times New Roman" w:hAnsi="Times New Roman"/>
          <w:color w:val="000000" w:themeColor="text1"/>
          <w:sz w:val="24"/>
          <w:szCs w:val="24"/>
        </w:rPr>
        <w:t>Приказ Министерства здравоохранения РФ от 03 сентября 2013 г. № 620н «Об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образования, фармацевтического образования»</w:t>
      </w:r>
    </w:p>
    <w:p w:rsidR="00476367" w:rsidRPr="009A147E" w:rsidRDefault="00921B84">
      <w:pPr>
        <w:pStyle w:val="xl167"/>
        <w:rPr>
          <w:sz w:val="24"/>
          <w:szCs w:val="24"/>
        </w:rPr>
      </w:pPr>
      <w:r w:rsidRPr="009A147E">
        <w:rPr>
          <w:sz w:val="24"/>
          <w:szCs w:val="24"/>
        </w:rPr>
        <w:t>1.3. Перечень сокращений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ГИА – государственная итоговая аттестация;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МДК – междисциплинарный курс;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 – общие компетенции;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 – общепрофессиональный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ОТФ – обобщенная трудовая функция;</w:t>
      </w:r>
    </w:p>
    <w:p w:rsidR="00476367" w:rsidRPr="00E66F4D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E66F4D">
        <w:rPr>
          <w:rFonts w:ascii="Times New Roman" w:hAnsi="Times New Roman"/>
          <w:color w:val="000000" w:themeColor="text1"/>
          <w:sz w:val="24"/>
        </w:rPr>
        <w:t>СГ – социально-гуманитарный цикл/ ОГСЭ – общий гуманитарный и социально-экономический цикл; ЕН – естественно-научный и математический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 – промежуточная аттестация;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ПК – профессиональные компетенции;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ПМ – профессиональный модуль;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ОПОП-П – основная профессиональная образовательная программа «Профессионалитет»;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П– профессиональный цикл;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ПП- производственная практика; 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ПС – профессиональный стандарт;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ТФ – трудовая функция;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УМК – учебно-методический комплект;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 – учебная практика;</w:t>
      </w:r>
    </w:p>
    <w:p w:rsidR="00476367" w:rsidRDefault="00921B84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476367" w:rsidRDefault="00476367">
      <w:pPr>
        <w:spacing w:line="276" w:lineRule="auto"/>
        <w:ind w:firstLine="709"/>
        <w:jc w:val="both"/>
        <w:rPr>
          <w:rFonts w:ascii="Times New Roman" w:hAnsi="Times New Roman"/>
          <w:i/>
        </w:rPr>
      </w:pPr>
    </w:p>
    <w:p w:rsidR="00476367" w:rsidRDefault="00921B84">
      <w:pPr>
        <w:rPr>
          <w:rFonts w:ascii="Times New Roman Полужирный" w:hAnsi="Times New Roman Полужирный"/>
          <w:b/>
          <w:sz w:val="24"/>
        </w:rPr>
      </w:pPr>
      <w:r>
        <w:br w:type="page"/>
      </w:r>
    </w:p>
    <w:p w:rsidR="00476367" w:rsidRDefault="00921B84">
      <w:pPr>
        <w:pStyle w:val="10"/>
        <w:rPr>
          <w:rFonts w:asciiTheme="minorHAnsi" w:hAnsiTheme="minorHAnsi"/>
        </w:rPr>
      </w:pPr>
      <w:bookmarkStart w:id="6" w:name="__RefHeading___5"/>
      <w:bookmarkEnd w:id="6"/>
      <w:r>
        <w:lastRenderedPageBreak/>
        <w:t xml:space="preserve">Раздел 2. Основные характеристики образовательной программы </w:t>
      </w:r>
    </w:p>
    <w:tbl>
      <w:tblPr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2126"/>
        <w:gridCol w:w="2977"/>
      </w:tblGrid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7" w:name="_Hlk156810577"/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Отрасль, для которой разработана образовательная программа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02 Здравоохранение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Default="003167A5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  <w:p w:rsidR="00375CA0" w:rsidRPr="00375CA0" w:rsidRDefault="00375CA0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4755D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Приказ Министерства труда и социальной защиты РФ от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12.01.2016 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>№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2н "Об утверждении профессионального стандарта «</w:t>
            </w:r>
            <w:r w:rsidRPr="004755D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Младший медицинский персонал».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 w:rsidP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Не требуются 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 xml:space="preserve">Приказ Минпросвещения России от </w:t>
            </w:r>
            <w:r w:rsidRPr="00217E6B">
              <w:rPr>
                <w:rFonts w:ascii="Times New Roman" w:hAnsi="Times New Roman"/>
                <w:sz w:val="24"/>
                <w:szCs w:val="24"/>
              </w:rPr>
              <w:t xml:space="preserve">04.07.2022г № 526 </w:t>
            </w: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об утверждении ФГОС СПО</w:t>
            </w:r>
          </w:p>
        </w:tc>
      </w:tr>
      <w:tr w:rsidR="00476367" w:rsidTr="00DD6BB5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Квалификация (-и) выпускника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DF6BA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Фельдшер</w:t>
            </w:r>
          </w:p>
        </w:tc>
      </w:tr>
      <w:tr w:rsidR="00476367" w:rsidTr="00DD6BB5">
        <w:trPr>
          <w:trHeight w:val="11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в т.ч. дополнительные квалификации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167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eastAsia="DejaVu Sans" w:hAnsi="Times New Roman"/>
                <w:iCs/>
                <w:sz w:val="24"/>
                <w:szCs w:val="24"/>
                <w:lang w:eastAsia="zh-CN" w:bidi="hi-IN"/>
              </w:rPr>
              <w:t>Младшая медицинская сестра по уходу за больными</w:t>
            </w:r>
          </w:p>
        </w:tc>
      </w:tr>
      <w:tr w:rsidR="00476367" w:rsidTr="00DD6BB5">
        <w:trPr>
          <w:trHeight w:val="26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Направленности (при наличии)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375CA0" w:rsidP="003167A5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367" w:rsidTr="00DD6BB5">
        <w:trPr>
          <w:trHeight w:val="5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</w:p>
          <w:p w:rsidR="00476367" w:rsidRPr="00217E6B" w:rsidRDefault="0044567D">
            <w:pPr>
              <w:spacing w:after="0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 на базе О</w:t>
            </w:r>
            <w:r w:rsidR="00921B84" w:rsidRPr="00217E6B">
              <w:rPr>
                <w:rFonts w:ascii="Times New Roman" w:hAnsi="Times New Roman"/>
                <w:sz w:val="24"/>
                <w:szCs w:val="24"/>
              </w:rPr>
              <w:t xml:space="preserve">ОО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044709" w:rsidRDefault="009A14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470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44567D" w:rsidRPr="00044709">
              <w:rPr>
                <w:rFonts w:ascii="Times New Roman" w:hAnsi="Times New Roman"/>
                <w:bCs/>
                <w:sz w:val="24"/>
                <w:szCs w:val="24"/>
              </w:rPr>
              <w:t xml:space="preserve"> года 10 месяцев.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Нормативный объем образовательной программы</w:t>
            </w:r>
          </w:p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на базе ООО или на базе СОО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044709" w:rsidRDefault="009A14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4709">
              <w:rPr>
                <w:rFonts w:ascii="Times New Roman" w:hAnsi="Times New Roman"/>
                <w:bCs/>
                <w:sz w:val="24"/>
                <w:szCs w:val="24"/>
              </w:rPr>
              <w:t>4464</w:t>
            </w:r>
            <w:r w:rsidR="00375CA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DD6BB5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044709" w:rsidRDefault="009A147E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470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DD6BB5" w:rsidRPr="00044709">
              <w:rPr>
                <w:rFonts w:ascii="Times New Roman" w:hAnsi="Times New Roman"/>
                <w:bCs/>
                <w:sz w:val="24"/>
                <w:szCs w:val="24"/>
              </w:rPr>
              <w:t xml:space="preserve"> года 10 месяцев.</w:t>
            </w:r>
          </w:p>
        </w:tc>
      </w:tr>
      <w:tr w:rsidR="00DD6BB5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044709" w:rsidRDefault="009A147E" w:rsidP="00DD6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44709">
              <w:rPr>
                <w:rFonts w:ascii="Times New Roman" w:hAnsi="Times New Roman"/>
                <w:bCs/>
                <w:sz w:val="24"/>
                <w:szCs w:val="24"/>
              </w:rPr>
              <w:t>4464</w:t>
            </w:r>
            <w:r w:rsidR="00375CA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476367" w:rsidTr="00DD6BB5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6367" w:rsidRPr="00217E6B" w:rsidRDefault="00921B8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bookmarkEnd w:id="7"/>
      <w:tr w:rsidR="00DD6BB5" w:rsidTr="005A1548">
        <w:trPr>
          <w:trHeight w:val="4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5A15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217E6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Объем, в ак.ч.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217E6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17E6B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DD6BB5" w:rsidTr="005A1548">
        <w:trPr>
          <w:trHeight w:val="54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217E6B" w:rsidRDefault="00DD6BB5" w:rsidP="005A15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044709" w:rsidRDefault="003E528D" w:rsidP="005A15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3156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BB5" w:rsidRPr="00044709" w:rsidRDefault="00044709" w:rsidP="005A154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292</w:t>
            </w:r>
            <w:r w:rsidR="00990198" w:rsidRPr="0004470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17E6B" w:rsidTr="005A1548">
        <w:trPr>
          <w:trHeight w:val="272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217E6B" w:rsidRDefault="00217E6B" w:rsidP="00217E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color w:val="auto"/>
                <w:sz w:val="24"/>
                <w:szCs w:val="24"/>
              </w:rPr>
              <w:t>социально-гуманитарный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8819C9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8D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3E528D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8819C9" w:rsidRPr="003E528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17E6B" w:rsidTr="005A1548">
        <w:trPr>
          <w:trHeight w:val="379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217E6B" w:rsidRDefault="00217E6B" w:rsidP="00217E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8819C9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8D"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217E6B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8D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</w:tr>
      <w:tr w:rsidR="00217E6B" w:rsidTr="005A1548">
        <w:trPr>
          <w:trHeight w:val="3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217E6B" w:rsidRDefault="00217E6B" w:rsidP="00217E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8819C9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8D">
              <w:rPr>
                <w:rFonts w:ascii="Times New Roman" w:hAnsi="Times New Roman"/>
                <w:sz w:val="24"/>
                <w:szCs w:val="24"/>
              </w:rPr>
              <w:t>2976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3E528D" w:rsidRDefault="008819C9" w:rsidP="00217E6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528D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217E6B" w:rsidTr="005A1548">
        <w:trPr>
          <w:trHeight w:val="12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A4452F" w:rsidRDefault="00217E6B" w:rsidP="00217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:rsidR="00217E6B" w:rsidRPr="00A4452F" w:rsidRDefault="00217E6B" w:rsidP="00217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        - учебная</w:t>
            </w:r>
          </w:p>
          <w:p w:rsidR="00217E6B" w:rsidRPr="00217E6B" w:rsidRDefault="00217E6B" w:rsidP="00217E6B">
            <w:pPr>
              <w:spacing w:after="0" w:line="276" w:lineRule="auto"/>
              <w:ind w:firstLine="458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A4452F" w:rsidRDefault="00217E6B" w:rsidP="00217E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1152</w:t>
            </w:r>
          </w:p>
          <w:p w:rsidR="00217E6B" w:rsidRPr="00A4452F" w:rsidRDefault="00217E6B" w:rsidP="00217E6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396</w:t>
            </w:r>
          </w:p>
          <w:p w:rsidR="00217E6B" w:rsidRPr="00217E6B" w:rsidRDefault="00217E6B" w:rsidP="00217E6B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7E6B" w:rsidRPr="00A4452F" w:rsidRDefault="00217E6B" w:rsidP="00217E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1152</w:t>
            </w:r>
          </w:p>
          <w:p w:rsidR="00217E6B" w:rsidRPr="00A4452F" w:rsidRDefault="00217E6B" w:rsidP="00217E6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396</w:t>
            </w:r>
          </w:p>
          <w:p w:rsidR="00217E6B" w:rsidRPr="00217E6B" w:rsidRDefault="00217E6B" w:rsidP="00217E6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756</w:t>
            </w:r>
          </w:p>
        </w:tc>
      </w:tr>
      <w:tr w:rsidR="00F56479" w:rsidTr="005A1548">
        <w:trPr>
          <w:trHeight w:val="465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4E4">
              <w:rPr>
                <w:rFonts w:ascii="Times New Roman" w:hAnsi="Times New Roman"/>
                <w:b/>
                <w:sz w:val="24"/>
                <w:szCs w:val="24"/>
              </w:rPr>
              <w:t>1308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4E4">
              <w:rPr>
                <w:rFonts w:ascii="Times New Roman" w:hAnsi="Times New Roman"/>
                <w:b/>
                <w:sz w:val="24"/>
                <w:szCs w:val="24"/>
              </w:rPr>
              <w:t>1209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lastRenderedPageBreak/>
              <w:t>в т.ч. запрос конкретного работодателя кластера и (или) отрасли 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2 Анатомия и физиология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F56479" w:rsidTr="00DD1C61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479" w:rsidRPr="00990198" w:rsidRDefault="00F56479" w:rsidP="00F56479">
            <w:pPr>
              <w:rPr>
                <w:rFonts w:ascii="Times New Roman" w:hAnsi="Times New Roman"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05 Основы микробиологии и иммунологии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175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56479" w:rsidTr="00DD1C61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07 Фармакология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09 Гигиена и экология человека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10 Инфекционные болезни с курсом ВИЧ-инфекции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11 Тактическая медицина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ОП. 12 Психология общения с основами медицинской психологии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01 Осуществление профессионального ухода за пациентами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02 Осуществление лечебно-диагностической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05 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4CD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90198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990198">
              <w:rPr>
                <w:rFonts w:ascii="Times New Roman" w:hAnsi="Times New Roman"/>
                <w:sz w:val="24"/>
                <w:szCs w:val="24"/>
              </w:rPr>
              <w:t>ПМ. 07 Выполнение работ по должности 24232 Младшая медицинская сестра по уходу за больными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</w:tr>
      <w:tr w:rsidR="00F56479" w:rsidTr="005A1548">
        <w:trPr>
          <w:trHeight w:val="314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481DE1" w:rsidRDefault="00F56479" w:rsidP="00F56479">
            <w:pPr>
              <w:spacing w:after="0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 08 </w:t>
            </w:r>
            <w:r w:rsidRPr="005D702F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6479" w:rsidRDefault="00F56479" w:rsidP="00F564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E856EE" w:rsidTr="005A1548">
        <w:trPr>
          <w:trHeight w:val="37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56EE" w:rsidRPr="00217E6B" w:rsidRDefault="00E856EE" w:rsidP="00E856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 xml:space="preserve">ГИА в форме демонстрационного экзамена + </w:t>
            </w:r>
            <w:r w:rsidRPr="00217E6B">
              <w:rPr>
                <w:rFonts w:ascii="Times New Roman" w:hAnsi="Times New Roman"/>
                <w:i/>
                <w:sz w:val="24"/>
                <w:szCs w:val="24"/>
              </w:rPr>
              <w:t xml:space="preserve">указывается из ФГОС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56EE" w:rsidRPr="00F56479" w:rsidRDefault="00E856EE" w:rsidP="00E856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56EE" w:rsidRPr="00F56479" w:rsidRDefault="00E856EE" w:rsidP="00E856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19C9" w:rsidTr="005A1548">
        <w:trPr>
          <w:trHeight w:val="24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9C9" w:rsidRPr="00217E6B" w:rsidRDefault="008819C9" w:rsidP="008819C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7E6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9C9" w:rsidRPr="00F56479" w:rsidRDefault="009A147E" w:rsidP="008819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6479">
              <w:rPr>
                <w:rFonts w:ascii="Times New Roman" w:hAnsi="Times New Roman"/>
                <w:b/>
                <w:bCs/>
                <w:sz w:val="24"/>
                <w:szCs w:val="24"/>
              </w:rPr>
              <w:t>4464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19C9" w:rsidRPr="00F56479" w:rsidRDefault="009A147E" w:rsidP="008819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b/>
                <w:sz w:val="24"/>
                <w:szCs w:val="24"/>
              </w:rPr>
              <w:t>2922</w:t>
            </w:r>
          </w:p>
        </w:tc>
      </w:tr>
    </w:tbl>
    <w:p w:rsidR="00DD6BB5" w:rsidRDefault="00DD6BB5">
      <w:pPr>
        <w:rPr>
          <w:sz w:val="20"/>
        </w:rPr>
      </w:pPr>
    </w:p>
    <w:p w:rsidR="00375CA0" w:rsidRDefault="00375CA0">
      <w:pPr>
        <w:rPr>
          <w:sz w:val="20"/>
        </w:rPr>
      </w:pPr>
    </w:p>
    <w:p w:rsidR="00375CA0" w:rsidRDefault="00375CA0">
      <w:pPr>
        <w:rPr>
          <w:sz w:val="20"/>
        </w:rPr>
      </w:pPr>
    </w:p>
    <w:p w:rsidR="00375CA0" w:rsidRDefault="00375CA0">
      <w:pPr>
        <w:rPr>
          <w:sz w:val="20"/>
        </w:rPr>
      </w:pPr>
    </w:p>
    <w:p w:rsidR="00481DE1" w:rsidRPr="00A4452F" w:rsidRDefault="00481DE1" w:rsidP="005A1548">
      <w:pPr>
        <w:pStyle w:val="10"/>
        <w:spacing w:line="240" w:lineRule="auto"/>
        <w:rPr>
          <w:rFonts w:ascii="Times New Roman" w:hAnsi="Times New Roman"/>
          <w:color w:val="auto"/>
        </w:rPr>
      </w:pPr>
      <w:bookmarkStart w:id="8" w:name="__RefHeading___6"/>
      <w:bookmarkEnd w:id="8"/>
      <w:r w:rsidRPr="00A4452F">
        <w:rPr>
          <w:rFonts w:ascii="Times New Roman" w:hAnsi="Times New Roman"/>
          <w:color w:val="auto"/>
        </w:rPr>
        <w:t>Раздел 3. Характеристика профессиональной деятельности выпускника</w:t>
      </w:r>
    </w:p>
    <w:p w:rsidR="00481DE1" w:rsidRPr="00A4452F" w:rsidRDefault="00481DE1" w:rsidP="005A1548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9" w:name="__RefHeading___7"/>
      <w:bookmarkEnd w:id="9"/>
      <w:r w:rsidRPr="00A4452F">
        <w:rPr>
          <w:rFonts w:ascii="Times New Roman" w:hAnsi="Times New Roman"/>
          <w:b/>
          <w:color w:val="auto"/>
          <w:sz w:val="24"/>
          <w:szCs w:val="24"/>
        </w:rPr>
        <w:t>3.1. Область(и) профессиональной деятельности выпускников: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Pr="00A4452F">
        <w:rPr>
          <w:rFonts w:ascii="Times New Roman" w:hAnsi="Times New Roman"/>
          <w:color w:val="auto"/>
          <w:sz w:val="24"/>
          <w:szCs w:val="24"/>
          <w:lang w:bidi="ru-RU"/>
        </w:rPr>
        <w:t>02 Здравоохранение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481DE1" w:rsidRDefault="00481DE1" w:rsidP="00481DE1">
      <w:pPr>
        <w:pStyle w:val="115"/>
        <w:spacing w:after="0"/>
        <w:rPr>
          <w:b/>
          <w:color w:val="auto"/>
          <w:szCs w:val="24"/>
        </w:rPr>
      </w:pPr>
      <w:bookmarkStart w:id="10" w:name="__RefHeading___8"/>
      <w:bookmarkEnd w:id="10"/>
      <w:r w:rsidRPr="00A4452F">
        <w:rPr>
          <w:b/>
          <w:color w:val="auto"/>
          <w:szCs w:val="24"/>
        </w:rPr>
        <w:t>3.2. Профессиональные стандарты</w:t>
      </w:r>
    </w:p>
    <w:p w:rsidR="00720F29" w:rsidRPr="00A4452F" w:rsidRDefault="00720F29" w:rsidP="00481DE1">
      <w:pPr>
        <w:pStyle w:val="115"/>
        <w:spacing w:after="0"/>
        <w:rPr>
          <w:b/>
          <w:color w:val="auto"/>
          <w:szCs w:val="24"/>
        </w:rPr>
      </w:pPr>
    </w:p>
    <w:tbl>
      <w:tblPr>
        <w:tblStyle w:val="32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698"/>
        <w:gridCol w:w="1713"/>
        <w:gridCol w:w="2821"/>
        <w:gridCol w:w="2835"/>
      </w:tblGrid>
      <w:tr w:rsidR="00476367" w:rsidTr="00720F29">
        <w:tc>
          <w:tcPr>
            <w:tcW w:w="426" w:type="dxa"/>
          </w:tcPr>
          <w:p w:rsidR="00476367" w:rsidRPr="00F56479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698" w:type="dxa"/>
          </w:tcPr>
          <w:p w:rsidR="00476367" w:rsidRPr="00F56479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Код и Наименование ПС</w:t>
            </w:r>
          </w:p>
        </w:tc>
        <w:tc>
          <w:tcPr>
            <w:tcW w:w="1713" w:type="dxa"/>
          </w:tcPr>
          <w:p w:rsidR="00476367" w:rsidRPr="00F56479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Реквизиты утверждения</w:t>
            </w:r>
          </w:p>
        </w:tc>
        <w:tc>
          <w:tcPr>
            <w:tcW w:w="2821" w:type="dxa"/>
          </w:tcPr>
          <w:p w:rsidR="00476367" w:rsidRPr="00F56479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Код и наименование ОТФ</w:t>
            </w:r>
          </w:p>
        </w:tc>
        <w:tc>
          <w:tcPr>
            <w:tcW w:w="2835" w:type="dxa"/>
          </w:tcPr>
          <w:p w:rsidR="00476367" w:rsidRPr="00F56479" w:rsidRDefault="00921B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Код и наименование ТФ</w:t>
            </w:r>
          </w:p>
        </w:tc>
      </w:tr>
      <w:tr w:rsidR="0010082F" w:rsidTr="00720F29">
        <w:trPr>
          <w:trHeight w:val="519"/>
        </w:trPr>
        <w:tc>
          <w:tcPr>
            <w:tcW w:w="426" w:type="dxa"/>
            <w:vMerge w:val="restart"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vMerge w:val="restart"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eastAsiaTheme="minorHAnsi" w:hAnsi="Times New Roman"/>
                <w:sz w:val="24"/>
                <w:szCs w:val="24"/>
              </w:rPr>
              <w:t>02.068 Фельдшер</w:t>
            </w:r>
          </w:p>
        </w:tc>
        <w:tc>
          <w:tcPr>
            <w:tcW w:w="1713" w:type="dxa"/>
            <w:vMerge w:val="restart"/>
          </w:tcPr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</w:tc>
        <w:tc>
          <w:tcPr>
            <w:tcW w:w="2821" w:type="dxa"/>
            <w:vMerge w:val="restart"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А/06</w:t>
            </w:r>
          </w:p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Оказание первичной доврачебной медико-</w:t>
            </w:r>
          </w:p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санитарной помощи</w:t>
            </w:r>
          </w:p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населению по профилю</w:t>
            </w:r>
          </w:p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«лечебное дело»</w:t>
            </w:r>
          </w:p>
        </w:tc>
        <w:tc>
          <w:tcPr>
            <w:tcW w:w="2835" w:type="dxa"/>
          </w:tcPr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А/О1.6</w:t>
            </w:r>
          </w:p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обследования</w:t>
            </w:r>
          </w:p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пациентов с целью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диагностики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неосложненных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острых</w:t>
            </w:r>
          </w:p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заболеваний и (или)</w:t>
            </w:r>
          </w:p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состояний,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хронических</w:t>
            </w:r>
          </w:p>
          <w:p w:rsidR="0010082F" w:rsidRPr="00F56479" w:rsidRDefault="0010082F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заболеваний и их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="00FC06BB" w:rsidRPr="00F564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отравлений</w:t>
            </w:r>
          </w:p>
        </w:tc>
      </w:tr>
      <w:tr w:rsidR="0010082F" w:rsidTr="00720F29">
        <w:trPr>
          <w:trHeight w:val="518"/>
        </w:trPr>
        <w:tc>
          <w:tcPr>
            <w:tcW w:w="426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0082F" w:rsidRPr="00F56479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А/О2.6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Назначение и проведение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Лечения неосложненных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заболеваний и (или) состояний, хронических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заболеваний и их обострений, травм,</w:t>
            </w:r>
          </w:p>
          <w:p w:rsidR="0010082F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отравлений у взрослых и детей</w:t>
            </w:r>
          </w:p>
        </w:tc>
      </w:tr>
      <w:tr w:rsidR="0010082F" w:rsidTr="00720F29">
        <w:trPr>
          <w:trHeight w:val="518"/>
        </w:trPr>
        <w:tc>
          <w:tcPr>
            <w:tcW w:w="426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0082F" w:rsidRPr="00F56479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А/О3.6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Проведение мероприятий по медицинской реабилитации, в том числе при реализации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Индивидуальных программ</w:t>
            </w:r>
          </w:p>
          <w:p w:rsidR="0010082F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реабилитации или абилитации инвалидов</w:t>
            </w:r>
          </w:p>
        </w:tc>
      </w:tr>
      <w:tr w:rsidR="0010082F" w:rsidTr="00720F29">
        <w:trPr>
          <w:trHeight w:val="518"/>
        </w:trPr>
        <w:tc>
          <w:tcPr>
            <w:tcW w:w="426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0082F" w:rsidRPr="00F56479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А/О4.6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Проведение мероприятий по профилактике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инфекционных и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неинфекционных заболеваний, укреплению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здоровья и пропаганде</w:t>
            </w:r>
          </w:p>
          <w:p w:rsidR="0010082F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здорового образа жизни</w:t>
            </w:r>
          </w:p>
        </w:tc>
      </w:tr>
      <w:tr w:rsidR="0010082F" w:rsidTr="00720F29">
        <w:trPr>
          <w:trHeight w:val="518"/>
        </w:trPr>
        <w:tc>
          <w:tcPr>
            <w:tcW w:w="426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0082F" w:rsidRPr="00F56479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А/О5.6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Ведение медицинской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документации, организация</w:t>
            </w:r>
          </w:p>
          <w:p w:rsidR="0010082F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деятельности находящегося в распоряжении медицинского персонала</w:t>
            </w:r>
          </w:p>
        </w:tc>
      </w:tr>
      <w:tr w:rsidR="0010082F" w:rsidTr="00720F29">
        <w:trPr>
          <w:trHeight w:val="518"/>
        </w:trPr>
        <w:tc>
          <w:tcPr>
            <w:tcW w:w="426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vMerge/>
          </w:tcPr>
          <w:p w:rsidR="0010082F" w:rsidRPr="00F56479" w:rsidRDefault="0010082F" w:rsidP="0010082F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</w:tcPr>
          <w:p w:rsidR="0010082F" w:rsidRPr="00F56479" w:rsidRDefault="0010082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21" w:type="dxa"/>
            <w:vMerge/>
          </w:tcPr>
          <w:p w:rsidR="0010082F" w:rsidRPr="00F56479" w:rsidRDefault="0010082F" w:rsidP="0010082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ТФ А/О6.6</w:t>
            </w:r>
          </w:p>
          <w:p w:rsidR="00FC06BB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Оказание медицинской</w:t>
            </w:r>
          </w:p>
          <w:p w:rsidR="0010082F" w:rsidRPr="00F56479" w:rsidRDefault="00FC06BB" w:rsidP="00FC06BB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помощи в экстренной форме</w:t>
            </w:r>
          </w:p>
        </w:tc>
      </w:tr>
      <w:tr w:rsidR="00476367" w:rsidTr="00720F29">
        <w:tc>
          <w:tcPr>
            <w:tcW w:w="426" w:type="dxa"/>
          </w:tcPr>
          <w:p w:rsidR="00476367" w:rsidRPr="00F56479" w:rsidRDefault="001008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76367" w:rsidRPr="00F56479" w:rsidRDefault="00481DE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eastAsiaTheme="minorHAnsi" w:hAnsi="Times New Roman"/>
                <w:sz w:val="24"/>
                <w:szCs w:val="24"/>
              </w:rPr>
              <w:t>02.003 Деятельность младшего медицинского персонала</w:t>
            </w:r>
          </w:p>
        </w:tc>
        <w:tc>
          <w:tcPr>
            <w:tcW w:w="1713" w:type="dxa"/>
          </w:tcPr>
          <w:p w:rsidR="00476367" w:rsidRPr="00F56479" w:rsidRDefault="003167A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bCs/>
                <w:sz w:val="24"/>
                <w:szCs w:val="24"/>
              </w:rPr>
              <w:t>Приказ Министерства труда и социальной защиты РФ от 31 июля 2020 г. № 470н «Об утверждении профессионального стандарта «Фельдшер»</w:t>
            </w:r>
          </w:p>
        </w:tc>
        <w:tc>
          <w:tcPr>
            <w:tcW w:w="2821" w:type="dxa"/>
          </w:tcPr>
          <w:p w:rsidR="00481DE1" w:rsidRPr="00F56479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iCs/>
                <w:sz w:val="24"/>
                <w:szCs w:val="24"/>
              </w:rPr>
              <w:t xml:space="preserve">B - </w:t>
            </w:r>
            <w:r w:rsidRPr="00F56479">
              <w:rPr>
                <w:rFonts w:ascii="Times New Roman" w:hAnsi="Times New Roman"/>
                <w:sz w:val="24"/>
                <w:szCs w:val="24"/>
              </w:rPr>
              <w:t>Оказание медицинских</w:t>
            </w:r>
          </w:p>
          <w:p w:rsidR="00476367" w:rsidRPr="00F56479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sz w:val="24"/>
                <w:szCs w:val="24"/>
              </w:rPr>
              <w:t>услуг по уходу</w:t>
            </w:r>
          </w:p>
        </w:tc>
        <w:tc>
          <w:tcPr>
            <w:tcW w:w="2835" w:type="dxa"/>
          </w:tcPr>
          <w:p w:rsidR="00476367" w:rsidRPr="00F56479" w:rsidRDefault="00481DE1" w:rsidP="00481DE1">
            <w:pPr>
              <w:rPr>
                <w:rFonts w:ascii="Times New Roman" w:hAnsi="Times New Roman"/>
                <w:sz w:val="24"/>
                <w:szCs w:val="24"/>
              </w:rPr>
            </w:pPr>
            <w:r w:rsidRPr="00F56479">
              <w:rPr>
                <w:rFonts w:ascii="Times New Roman" w:hAnsi="Times New Roman"/>
                <w:iCs/>
                <w:sz w:val="24"/>
                <w:szCs w:val="24"/>
              </w:rPr>
              <w:t>B/01.4 Профессиональный уход за пациентом</w:t>
            </w:r>
          </w:p>
        </w:tc>
      </w:tr>
    </w:tbl>
    <w:p w:rsidR="00FC06BB" w:rsidRDefault="00FC06BB" w:rsidP="002D525A">
      <w:pPr>
        <w:pStyle w:val="xl167"/>
        <w:rPr>
          <w:b w:val="0"/>
        </w:rPr>
      </w:pPr>
      <w:bookmarkStart w:id="11" w:name="__RefHeading___9"/>
      <w:bookmarkEnd w:id="11"/>
    </w:p>
    <w:p w:rsidR="00476367" w:rsidRPr="007958E2" w:rsidRDefault="00921B84" w:rsidP="007958E2">
      <w:pPr>
        <w:pStyle w:val="xl167"/>
        <w:jc w:val="left"/>
        <w:rPr>
          <w:sz w:val="24"/>
          <w:szCs w:val="24"/>
        </w:rPr>
      </w:pPr>
      <w:r w:rsidRPr="007958E2">
        <w:rPr>
          <w:sz w:val="24"/>
          <w:szCs w:val="24"/>
        </w:rPr>
        <w:t>3.3. Осваиваемые виды деятельности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61"/>
        <w:gridCol w:w="5103"/>
      </w:tblGrid>
      <w:tr w:rsidR="00476367" w:rsidTr="002D525A">
        <w:trPr>
          <w:trHeight w:val="347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видов 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Код и наименование ПМ</w:t>
            </w:r>
          </w:p>
        </w:tc>
      </w:tr>
      <w:tr w:rsidR="00476367" w:rsidTr="002D525A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367" w:rsidRDefault="00921B8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Виды деятельности (общие) 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Осуществление профессионального ухода за пациентами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10082F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ПМ.01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Осуществление профессионального ухода за пациентами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лечебно-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диагностической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10082F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ПМ.02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Осуществление лечебно-диагностической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Осуществление 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реабилитации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и</w:t>
            </w:r>
            <w:r w:rsidR="0010082F" w:rsidRPr="00F874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абилитации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10082F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ПМ.03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Осуществление медицинской реабилитации и абилитации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pacing w:val="-2"/>
                <w:sz w:val="24"/>
                <w:szCs w:val="24"/>
              </w:rPr>
              <w:t>профилактическо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й</w:t>
            </w:r>
            <w:r w:rsidRPr="00F874E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10082F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ПМ.04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Осуществление профилактической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Оказание</w:t>
            </w:r>
            <w:r w:rsidRPr="00F874E7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скорой</w:t>
            </w:r>
            <w:r w:rsidR="00F874E7" w:rsidRPr="00F874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помощи в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экстренной и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неотложной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формах, в том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числе вне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10082F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ПМ.05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2D525A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организационно-</w:t>
            </w:r>
            <w:r w:rsidRPr="00F874E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аналитической</w:t>
            </w:r>
            <w:r w:rsidRPr="00F874E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FC06BB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ПМ.06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Осуществление организационно-аналитической деятельности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FC06BB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FC06BB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ПМ.07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Выполнение работ по должности 24232 Младшая медицинская сестра по уходу за больными</w:t>
            </w:r>
          </w:p>
        </w:tc>
      </w:tr>
      <w:tr w:rsidR="002D525A" w:rsidTr="002D525A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FC06BB" w:rsidP="002D525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25A" w:rsidRPr="00F874E7" w:rsidRDefault="00FC06BB" w:rsidP="002D525A">
            <w:pPr>
              <w:rPr>
                <w:rFonts w:ascii="Times New Roman" w:hAnsi="Times New Roman"/>
                <w:sz w:val="24"/>
                <w:szCs w:val="24"/>
              </w:rPr>
            </w:pPr>
            <w:r w:rsidRPr="00F874E7">
              <w:rPr>
                <w:rFonts w:ascii="Times New Roman" w:hAnsi="Times New Roman"/>
                <w:sz w:val="24"/>
                <w:szCs w:val="24"/>
              </w:rPr>
              <w:t>ПМ.08</w:t>
            </w:r>
            <w:r w:rsidRPr="00F874E7">
              <w:rPr>
                <w:rFonts w:ascii="Times New Roman" w:hAnsi="Times New Roman"/>
                <w:sz w:val="24"/>
                <w:szCs w:val="24"/>
              </w:rPr>
              <w:tab/>
              <w:t>Применение современных цифровых технологий для решения профессиональных задач в области медицины</w:t>
            </w:r>
          </w:p>
        </w:tc>
      </w:tr>
    </w:tbl>
    <w:p w:rsidR="00476367" w:rsidRDefault="00476367">
      <w:pPr>
        <w:sectPr w:rsidR="00476367">
          <w:headerReference w:type="default" r:id="rId10"/>
          <w:headerReference w:type="first" r:id="rId11"/>
          <w:pgSz w:w="11906" w:h="16838"/>
          <w:pgMar w:top="709" w:right="850" w:bottom="1134" w:left="1701" w:header="708" w:footer="708" w:gutter="0"/>
          <w:pgNumType w:start="1"/>
          <w:cols w:space="720"/>
        </w:sectPr>
      </w:pPr>
    </w:p>
    <w:p w:rsidR="00476367" w:rsidRDefault="00921B84">
      <w:pPr>
        <w:pStyle w:val="10"/>
      </w:pPr>
      <w:bookmarkStart w:id="12" w:name="__RefHeading___10"/>
      <w:bookmarkEnd w:id="12"/>
      <w:r>
        <w:lastRenderedPageBreak/>
        <w:t>Раздел 4. </w:t>
      </w:r>
      <w:r>
        <w:rPr>
          <w:rFonts w:asciiTheme="minorHAnsi" w:hAnsiTheme="minorHAnsi"/>
        </w:rPr>
        <w:t>Требования к</w:t>
      </w:r>
      <w:r>
        <w:t xml:space="preserve"> результат</w:t>
      </w:r>
      <w:r>
        <w:rPr>
          <w:rFonts w:asciiTheme="minorHAnsi" w:hAnsiTheme="minorHAnsi"/>
        </w:rPr>
        <w:t>ам</w:t>
      </w:r>
      <w:r>
        <w:t xml:space="preserve"> освоения образовательной программы</w:t>
      </w:r>
    </w:p>
    <w:p w:rsidR="00476367" w:rsidRPr="00F56479" w:rsidRDefault="00921B84">
      <w:pPr>
        <w:pStyle w:val="xl167"/>
        <w:rPr>
          <w:sz w:val="24"/>
          <w:szCs w:val="24"/>
        </w:rPr>
      </w:pPr>
      <w:bookmarkStart w:id="13" w:name="__RefHeading___11"/>
      <w:bookmarkEnd w:id="13"/>
      <w:r w:rsidRPr="00F56479">
        <w:rPr>
          <w:sz w:val="24"/>
          <w:szCs w:val="24"/>
        </w:rPr>
        <w:t xml:space="preserve">4.1. Общие компетенции 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2804"/>
        <w:gridCol w:w="10512"/>
      </w:tblGrid>
      <w:tr w:rsidR="00F56479" w:rsidTr="00375CA0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479" w:rsidRDefault="00F56479" w:rsidP="00375C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Знания, умения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методы работы в профессиональной и смежных сферах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приемы структурирования информации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выявлять достоинства и недостатки коммерческой идеи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определять источники достоверной правовой информации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составлять различные правовые документы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оценивать жизнеспособность проектной идеи, составлять план проекта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разработки презентации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этапы разработки и реализации проекта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 работу коллектива и команды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психологические основы деятельности коллектива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психологические особенности личности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правила оформления документов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построения устных сообщений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особенности социального и культурного контекста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Проявлять гражданско-</w:t>
            </w:r>
            <w:r w:rsidRPr="00682D0D">
              <w:rPr>
                <w:rFonts w:ascii="Times New Roman" w:hAnsi="Times New Roman"/>
                <w:sz w:val="24"/>
                <w:szCs w:val="24"/>
              </w:rPr>
              <w:lastRenderedPageBreak/>
              <w:t>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демонстрировать осознанное поведение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описывать значимость своей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стандарты антикоррупционного поведения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сущность гражданско-патриотической позиции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значимость профессиональной деятельности по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стандарты антикоррупционного поведения и последствия его нарушения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соблюдать нормы экологической безопасности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эффективно действовать в чрезвычайных ситуациях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ресурсы, задействованные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пути обеспечения ресурсосбережения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принципы бережливого производства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поведения в чрезвычайных ситуациях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682D0D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Использовать средства физической культуры для сохранения и укрепления здоровья в процессе профессиональной </w:t>
            </w:r>
            <w:r w:rsidRPr="00682D0D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пользоваться средствами профилактики перенапряжения, характерными для данной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2D0D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основы здорового образа жизни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 xml:space="preserve">условия профессиональной деятельности и зоны риска физического здоровья для </w:t>
            </w:r>
            <w:r w:rsidRPr="00682D0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средства профилактики перенапряжения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DA7E4E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E4E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участвовать в диалогах на знакомые общие и профессиональные темы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кратко обосновывать и объяснять свои действия (текущие и планируемые)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7E4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особенности произношения</w:t>
            </w:r>
          </w:p>
        </w:tc>
      </w:tr>
      <w:tr w:rsidR="00F56479" w:rsidTr="00375CA0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82D0D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2D0D">
              <w:rPr>
                <w:rFonts w:ascii="Times New Roman" w:hAnsi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F56479" w:rsidRDefault="00F56479" w:rsidP="00F56479">
      <w:pPr>
        <w:pStyle w:val="xl167"/>
      </w:pPr>
    </w:p>
    <w:p w:rsidR="00F56479" w:rsidRPr="0054347C" w:rsidRDefault="00F56479" w:rsidP="00F56479">
      <w:pPr>
        <w:pStyle w:val="xl167"/>
        <w:ind w:firstLine="709"/>
        <w:jc w:val="left"/>
        <w:rPr>
          <w:sz w:val="24"/>
          <w:szCs w:val="24"/>
        </w:rPr>
      </w:pPr>
      <w:r w:rsidRPr="0054347C">
        <w:rPr>
          <w:sz w:val="24"/>
          <w:szCs w:val="24"/>
        </w:rPr>
        <w:t xml:space="preserve">4.2. Профессиональные компетенции </w:t>
      </w:r>
    </w:p>
    <w:tbl>
      <w:tblPr>
        <w:tblW w:w="14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26"/>
        <w:gridCol w:w="4202"/>
        <w:gridCol w:w="7732"/>
      </w:tblGrid>
      <w:tr w:rsidR="00F56479" w:rsidTr="00375CA0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Показатели освоения компетенции</w:t>
            </w:r>
          </w:p>
        </w:tc>
      </w:tr>
      <w:tr w:rsidR="00F56479" w:rsidTr="00375CA0">
        <w:trPr>
          <w:trHeight w:val="305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</w:rPr>
              <w:t>Осуществление профессионального ухода за пациентами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3167A5">
              <w:rPr>
                <w:rFonts w:ascii="Times New Roman" w:hAnsi="Times New Roman"/>
                <w:sz w:val="24"/>
              </w:rPr>
              <w:t>ПК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1.1.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Осуществлять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рациональное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перемещение и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2"/>
                <w:sz w:val="24"/>
              </w:rPr>
              <w:t>транспортировку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материальных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w w:val="95"/>
                <w:sz w:val="24"/>
              </w:rPr>
              <w:t>объектов</w:t>
            </w:r>
            <w:r w:rsidRPr="003167A5">
              <w:rPr>
                <w:rFonts w:ascii="Times New Roman" w:hAnsi="Times New Roman"/>
                <w:spacing w:val="-4"/>
                <w:w w:val="95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w w:val="95"/>
                <w:sz w:val="24"/>
              </w:rPr>
              <w:t xml:space="preserve">и </w:t>
            </w:r>
            <w:r w:rsidRPr="003167A5">
              <w:rPr>
                <w:rFonts w:ascii="Times New Roman" w:hAnsi="Times New Roman"/>
                <w:sz w:val="24"/>
              </w:rPr>
              <w:t>медицинских</w:t>
            </w:r>
            <w:r w:rsidRPr="003167A5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отходов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F56479" w:rsidTr="00375CA0">
        <w:trPr>
          <w:trHeight w:val="30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rFonts w:ascii="Times New Roman" w:hAnsi="Times New Roman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размещение материальных объектов и медицинских отходов на средствах транспортировки.</w:t>
            </w:r>
          </w:p>
        </w:tc>
      </w:tr>
      <w:tr w:rsidR="00F56479" w:rsidTr="00375CA0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транспортировки и своевременной доставки материальных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объектов и медицинских отходов к месту назначения.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согласовывать действия с медицинским персоналом медицинской организации при перемещении, транспортировке материальных объектов и медицинских отходов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рационально использовать специальные транспортные средства перемещения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 xml:space="preserve">удалять медицинские отходы с мест первичного образования и </w:t>
            </w:r>
            <w:r w:rsidRPr="00DA7E4E">
              <w:rPr>
                <w:rFonts w:ascii="Times New Roman" w:hAnsi="Times New Roman"/>
                <w:sz w:val="24"/>
                <w:szCs w:val="24"/>
              </w:rPr>
              <w:lastRenderedPageBreak/>
              <w:t>перемещать в места временного хранения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транспортировку материальных объектов и медицинских отходов с учетом требований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инфекционной безопасности, санитарно-гигиенического и противоэпидемического режима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обеспечивать сохранность перемещаемых объектов в медицинской 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герметизацию упаковок и емкостей однократного применения с отходами различных   классов опасности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использовать упаковку (пакеты, баки) однократного и многократного применения в местах первичного сбора отходов с учетом класса опасности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производить гигиеническую обработку рук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виды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упаковок (емкостей), контейнеров для материальных объектов и медицинских отходов, правила герметизации упаковок для отходов различного класса опасности</w:t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 xml:space="preserve">средства и способы перемещения и транспортировки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материальных 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>объектов, медицинских отходов и обеспечения их сохранности в медицинской организации</w:t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назначение и правила использования средств перемещения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>подъема и перемещения тяжестей с учетом здоровьесберегающих технологий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требования инфекционной безопасности, санитарно-гигиенический</w:t>
            </w:r>
            <w:r w:rsidRPr="00DA7E4E">
              <w:rPr>
                <w:rFonts w:ascii="Times New Roman" w:hAnsi="Times New Roman"/>
                <w:sz w:val="24"/>
                <w:szCs w:val="24"/>
              </w:rPr>
              <w:tab/>
              <w:t>и противоэпидемический режим при транспортировке материальных объектов</w:t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инструкция по сбору, хранению и перемещению медицинских отходов организации</w:t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схема обращения с медицинскими отходами</w:t>
            </w:r>
          </w:p>
        </w:tc>
      </w:tr>
      <w:tr w:rsidR="00F56479" w:rsidTr="00375CA0">
        <w:trPr>
          <w:trHeight w:val="22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A7E4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E4E">
              <w:rPr>
                <w:rFonts w:ascii="Times New Roman" w:hAnsi="Times New Roman"/>
                <w:sz w:val="24"/>
                <w:szCs w:val="24"/>
              </w:rPr>
              <w:t>правила гигиенической обработки рук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3167A5">
              <w:rPr>
                <w:rFonts w:ascii="Times New Roman" w:hAnsi="Times New Roman"/>
                <w:sz w:val="24"/>
              </w:rPr>
              <w:t>ПК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1.2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3167A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Обеспечивать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соблюдение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санитарно-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1"/>
                <w:sz w:val="24"/>
              </w:rPr>
              <w:t>эпидемиологических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п</w:t>
            </w:r>
            <w:r w:rsidRPr="003167A5">
              <w:rPr>
                <w:rFonts w:ascii="Times New Roman" w:hAnsi="Times New Roman"/>
                <w:sz w:val="24"/>
              </w:rPr>
              <w:t>равил</w:t>
            </w:r>
            <w:r w:rsidRPr="003167A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и</w:t>
            </w:r>
            <w:r w:rsidRPr="003167A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нормативов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медицинской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организации.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 ежедневной влажной и генеральной уборки палат, помещений, кабинетов с использованием дезинфицирующих и моющих средств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роведение обеззараживания воздуха и проветривания палат, помещений, кабинетов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обеспечение порядка в холодильниках и санитарное содержание холодильников для хранения личных  пищевых продуктов пациентов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проведение дезинфекции предметов ухода,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оборудования,</w:t>
            </w:r>
            <w:r w:rsidRPr="001E7EA1">
              <w:rPr>
                <w:rFonts w:ascii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инвентаря</w:t>
            </w:r>
            <w:r w:rsidRPr="001E7EA1">
              <w:rPr>
                <w:rFonts w:ascii="Times New Roman" w:hAnsi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предстерилизационной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очистки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 уборку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 в том числе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разрешенные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обеззараживания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воздуха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химические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поддерживать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санитарное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продуктов пациентов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обеспечивать порядок хранения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 продуктов пациентов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холодильниках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предметов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ухода,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оборудования,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инвентаря,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емкостей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многократного применения для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уборочный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инвентарь,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оборудование в соответствии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маркировкой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предстерилизационную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очистку</w:t>
            </w:r>
            <w:r w:rsidRPr="001E7EA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отдельных видов медицинских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отходов,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обработку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поверхностей,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загрязненных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биологическими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жидкостями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правильно применять средства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индивидуальной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защиты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график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проведения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ежедневной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влажной</w:t>
            </w:r>
            <w:r w:rsidRPr="001E7EA1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генеральной</w:t>
            </w:r>
            <w:r w:rsidRPr="001E7EA1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уборки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палат,</w:t>
            </w:r>
            <w:r w:rsidRPr="001E7EA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</w:t>
            </w:r>
            <w:r w:rsidRPr="001E7EA1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кабинетов</w:t>
            </w:r>
            <w:r w:rsidRPr="001E7EA1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 и моющих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способы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обеззараживания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воздуха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проветривания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палат,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помещений,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кабинетов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санитарному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содержанию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холодильников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условиям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пищевых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продуктов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инфекционной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безопасности при выполнении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трудовых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уборочного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инвентаря,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 средств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моющих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дезинфицирующих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используемых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предстерилизационной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очистки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изделий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инструкции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проведению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дезинфекции предметов ухода,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оборудования,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инвентаря,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емкостей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многократного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медицинских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методы безопасного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инфицированных 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потенциально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инфицированных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отходов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(материалы,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инструменты,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предметы,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загрязненные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кровью</w:t>
            </w:r>
            <w:r w:rsidRPr="001E7EA1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/</w:t>
            </w:r>
            <w:r w:rsidRPr="001E7EA1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другими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-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биологическими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жидкостями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патологоанатомические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отходы, органические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послерационные отходы,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пищевые отходы из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инфекционных отделений,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отходы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 микробиологических, клинико-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диагностических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лабораторий,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биологические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отходы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вивариев,</w:t>
            </w:r>
            <w:r w:rsidRPr="001E7EA1">
              <w:rPr>
                <w:rFonts w:ascii="Times New Roman" w:hAnsi="Times New Roman"/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живые</w:t>
            </w:r>
            <w:r w:rsidRPr="001E7EA1">
              <w:rPr>
                <w:rFonts w:ascii="Times New Roman" w:hAnsi="Times New Roman"/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вакцины,</w:t>
            </w:r>
            <w:r w:rsidRPr="001E7EA1">
              <w:rPr>
                <w:rFonts w:ascii="Times New Roman" w:hAnsi="Times New Roman"/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пригодные</w:t>
            </w:r>
            <w:r w:rsidRPr="001E7EA1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1E7EA1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использованию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методы безопасного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обезвреживания чрезвычайно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эпидемиологически опасных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отходов (материалы,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контактировавшие</w:t>
            </w:r>
            <w:r w:rsidRPr="001E7EA1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больными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инфекционными болезнями,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вызванными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микроорганизмами 1-й и 2-й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групп патогенности, отходы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лабораторий, работающих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микроорганизмами 1-й и 2-й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групп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патогенности)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spacing w:line="240" w:lineRule="auto"/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  <w:sz w:val="24"/>
              </w:rPr>
              <w:t>ПК 1.3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3167A5">
              <w:rPr>
                <w:rFonts w:ascii="Times New Roman" w:hAnsi="Times New Roman"/>
                <w:sz w:val="24"/>
              </w:rPr>
              <w:t xml:space="preserve"> Осуществлять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профессиональный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уход за пациентами с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использованием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современных средств и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предметов</w:t>
            </w:r>
            <w:r w:rsidRPr="003167A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ухода.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получение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 (их родственников 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53BD4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размещение</w:t>
            </w:r>
            <w:r w:rsidRPr="00953BD4">
              <w:rPr>
                <w:rFonts w:ascii="Times New Roman" w:hAnsi="Times New Roman"/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и</w:t>
            </w:r>
            <w:r w:rsidRPr="00953BD4">
              <w:rPr>
                <w:rFonts w:ascii="Times New Roman" w:hAnsi="Times New Roman"/>
                <w:color w:val="000000" w:themeColor="text1"/>
                <w:spacing w:val="19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 xml:space="preserve">перемещение </w:t>
            </w:r>
            <w:r w:rsidRPr="00953BD4">
              <w:rPr>
                <w:rFonts w:ascii="Times New Roman" w:hAnsi="Times New Roman"/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953BD4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953BD4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953B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постели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санитарной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обработки,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гигиенического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тяжело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больными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пациентами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(умывание,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обтирание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кожных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покровов,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полоскание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полости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рта)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оказание пособия пациенту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 ухода 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физиологических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отправлениях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кормление пациента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осуществление смены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нательного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белья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транспортировки 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сопровождения</w:t>
            </w:r>
            <w:r w:rsidRPr="001E7EA1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оказание</w:t>
            </w:r>
            <w:r w:rsidRPr="001E7EA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E7EA1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сестре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проведении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простых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диагностических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исследований: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ab/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измерение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температуры тела,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частоты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пульса, а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ртериального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давления,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частоты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дыхательных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движений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наблюдение 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функциональным</w:t>
            </w:r>
            <w:r w:rsidRPr="001E7EA1">
              <w:rPr>
                <w:rFonts w:ascii="Times New Roman" w:hAnsi="Times New Roman"/>
                <w:spacing w:val="31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w w:val="95"/>
                <w:sz w:val="24"/>
                <w:szCs w:val="24"/>
              </w:rPr>
              <w:t>состоянием</w:t>
            </w:r>
            <w:r>
              <w:rPr>
                <w:rFonts w:ascii="Times New Roman" w:hAnsi="Times New Roman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доставки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биологического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материала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лабораторию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оказание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первой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угрожающих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жизни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получать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информацию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пациентов (их родственников 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специальные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размещения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применением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эргономики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размещать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эргономики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создавать комфортные условия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пребывания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пределять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основные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функционального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измерять антропометрические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(рост,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масса</w:t>
            </w:r>
            <w:r w:rsidRPr="001E7EA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тела)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информировать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медицинский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персонал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изменениях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 помощь пациенту во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осмотра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врачом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первую</w:t>
            </w:r>
            <w:r w:rsidRPr="001E7EA1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помощь</w:t>
            </w:r>
            <w:r w:rsidRPr="001E7EA1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угрожающих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жизни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предметы ухода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санитарной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обработке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гигиеническом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оказывать</w:t>
            </w:r>
            <w:r w:rsidRPr="001E7EA1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пособие</w:t>
            </w:r>
            <w:r w:rsidRPr="001E7EA1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пациенту</w:t>
            </w:r>
            <w:r w:rsidRPr="001E7EA1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 ухода при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физиологических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отправлениях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кормить пациента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выявлять продукты с истекшим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сроком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годности,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признаками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порчи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 загрязнениями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смену</w:t>
            </w:r>
            <w:r w:rsidRPr="001E7EA1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нательного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белья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осуществлять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транспортировку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доставлять биологический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материал в лаборатории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медицинской</w:t>
            </w:r>
            <w:r w:rsidRPr="001E7EA1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правила общения с пациентами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родственниками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/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законными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представителями)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перемещении пациента</w:t>
            </w:r>
            <w:r w:rsidRPr="001E7EA1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недостаточностью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порядок проведения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санитарной обработки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гигиенического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 за пациентом 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пособия 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физиологических</w:t>
            </w:r>
            <w:r w:rsidRPr="001E7EA1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отправлениях 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пациенту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 xml:space="preserve">алгоритм измерения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антропометрических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показателей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функционального 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 xml:space="preserve">состояния, </w:t>
            </w:r>
            <w:r w:rsidRPr="001E7EA1">
              <w:rPr>
                <w:rFonts w:ascii="Times New Roman" w:hAnsi="Times New Roman"/>
                <w:spacing w:val="-1"/>
                <w:sz w:val="24"/>
                <w:szCs w:val="24"/>
              </w:rPr>
              <w:t>признаки</w:t>
            </w:r>
            <w:r w:rsidRPr="001E7EA1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ухудшения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Pr="001E7EA1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эпидемиологические</w:t>
            </w:r>
            <w:r w:rsidRPr="001E7EA1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требования соблюдения правил</w:t>
            </w:r>
            <w:r w:rsidRPr="001E7EA1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личной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гигиены</w:t>
            </w:r>
            <w:r w:rsidRPr="001E7EA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кормления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недостаточностью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ухода;</w:t>
            </w:r>
          </w:p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санитарно-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эпидемиологические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требования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 w:rsidRPr="001E7EA1">
              <w:rPr>
                <w:rFonts w:ascii="Times New Roman" w:hAnsi="Times New Roman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организации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</w:t>
            </w:r>
            <w:r w:rsidRPr="001E7EA1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алгоритм смены нательного 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4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белья</w:t>
            </w:r>
            <w:r w:rsidRPr="001E7EA1">
              <w:rPr>
                <w:rFonts w:ascii="Times New Roman" w:hAnsi="Times New Roman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пациенту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недостаточностью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самостоятельного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ухода: правила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предметов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условия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безопасной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и 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перемещения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использованием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принципов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эргономики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безопасной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биологического</w:t>
            </w:r>
            <w:r w:rsidRPr="001E7EA1">
              <w:rPr>
                <w:rFonts w:ascii="Times New Roman" w:hAnsi="Times New Roman"/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материала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лабораторию</w:t>
            </w:r>
            <w:r w:rsidRPr="001E7EA1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медицинской организации, работы с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медицинскими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отходами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состояний,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которых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оказывается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первая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признаки заболеваний и состояний,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требующих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оказания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первой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алгоритмы</w:t>
            </w:r>
            <w:r w:rsidRPr="001E7EA1">
              <w:rPr>
                <w:rFonts w:ascii="Times New Roman" w:hAnsi="Times New Roman"/>
                <w:color w:val="000000" w:themeColor="text1"/>
                <w:spacing w:val="18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>оказания</w:t>
            </w:r>
            <w:r w:rsidRPr="001E7EA1">
              <w:rPr>
                <w:rFonts w:ascii="Times New Roman" w:hAnsi="Times New Roman"/>
                <w:color w:val="000000" w:themeColor="text1"/>
                <w:spacing w:val="24"/>
                <w:w w:val="9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w w:val="95"/>
                <w:sz w:val="24"/>
                <w:szCs w:val="24"/>
              </w:rPr>
              <w:t xml:space="preserve">первой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  <w:r w:rsidRPr="003167A5">
              <w:rPr>
                <w:rFonts w:ascii="Times New Roman" w:hAnsi="Times New Roman"/>
                <w:sz w:val="24"/>
                <w:szCs w:val="24"/>
              </w:rPr>
              <w:t>ПК 1.4. Осуществлять уход за телом человека.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проведение</w:t>
            </w:r>
            <w:r w:rsidRPr="001E7EA1">
              <w:rPr>
                <w:rFonts w:ascii="Times New Roman" w:hAnsi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  <w:r w:rsidRPr="001E7EA1">
              <w:rPr>
                <w:rFonts w:ascii="Times New Roman" w:hAnsi="Times New Roman"/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телом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транспортировки</w:t>
            </w:r>
            <w:r w:rsidRPr="001E7EA1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тела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мершего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производить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посмертный</w:t>
            </w:r>
            <w:r w:rsidRPr="001E7EA1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обеспечивать</w:t>
            </w:r>
            <w:r w:rsidRPr="001E7EA1">
              <w:rPr>
                <w:rFonts w:ascii="Times New Roman" w:hAnsi="Times New Roman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сохранность</w:t>
            </w:r>
            <w:r w:rsidRPr="001E7EA1">
              <w:rPr>
                <w:rFonts w:ascii="Times New Roman" w:hAnsi="Times New Roman"/>
                <w:color w:val="000000" w:themeColor="text1"/>
                <w:spacing w:val="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транспортировать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тело </w:t>
            </w:r>
            <w:r w:rsidRPr="001E7EA1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   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временного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последовательность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   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посмертного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условия</w:t>
            </w:r>
            <w:r w:rsidRPr="001E7EA1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 умершего</w:t>
            </w:r>
            <w:r w:rsidRPr="001E7EA1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санитарной обработки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тела</w:t>
            </w:r>
            <w:r w:rsidRPr="001E7EA1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умершего 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E7EA1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технология </w:t>
            </w:r>
            <w:r w:rsidRPr="001E7EA1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транспортировки </w:t>
            </w:r>
            <w:r w:rsidRPr="001E7EA1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тела умершего человека </w:t>
            </w:r>
            <w:r w:rsidRPr="001E7EA1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до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места</w:t>
            </w:r>
            <w:r w:rsidRPr="001E7EA1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временного</w:t>
            </w:r>
            <w:r w:rsidRPr="001E7EA1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E7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хранения</w:t>
            </w:r>
          </w:p>
        </w:tc>
      </w:tr>
      <w:tr w:rsidR="00F56479" w:rsidTr="00375CA0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3167A5" w:rsidRDefault="00F56479" w:rsidP="00375CA0">
            <w:pPr>
              <w:spacing w:line="240" w:lineRule="auto"/>
              <w:rPr>
                <w:rFonts w:ascii="Times New Roman" w:hAnsi="Times New Roman"/>
              </w:rPr>
            </w:pPr>
            <w:r w:rsidRPr="003167A5">
              <w:rPr>
                <w:rFonts w:ascii="Times New Roman" w:hAnsi="Times New Roman"/>
                <w:sz w:val="24"/>
              </w:rPr>
              <w:t>Осуществление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лечебно-</w:t>
            </w:r>
            <w:r w:rsidRPr="003167A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диагностической</w:t>
            </w:r>
            <w:r w:rsidRPr="003167A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3167A5"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i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ПК 2.1. Проводить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 с целью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диагностики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неосложненных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острых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Pr="00D57B52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(или) состояний,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хронических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 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отравлений.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ведение</w:t>
            </w:r>
            <w:r w:rsidRPr="00D57B52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амбулаторного</w:t>
            </w:r>
            <w:r w:rsidRPr="00D57B52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приема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посещение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дому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сбор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 и анамнеза жизни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проведение осмотра,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обследования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пациента, оценка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состояния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формулирование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предварительного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 диагноза, основанного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результатах анализа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данных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объективного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составления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плана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также направление</w:t>
            </w:r>
            <w:r w:rsidRPr="00D57B52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его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прохождения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интерпретации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информации,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полученной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результатов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инструментальных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лабораторных обследований,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возрастных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аличия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проведения диагностики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дифференциальной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диагностики 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(или) состояний хронических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их</w:t>
            </w:r>
            <w:r w:rsidRPr="00D57B52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отравлений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консультаций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к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участковому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врачу-терапевту,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общей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практики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(семейному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врачу),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участковому врачу-педиатру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врачам-специалистам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осмотра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женщин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физиологически протекающей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пренатальный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скрининг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формирования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групп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риска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хромосомным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нарушениям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врожденным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аномалиям</w:t>
            </w:r>
            <w:r w:rsidRPr="00D57B52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(порокам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развития) у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плода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показаний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первичной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медико-санитарной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скорой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помощи, а также паллиативной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выявление</w:t>
            </w:r>
            <w:r w:rsidRPr="00D57B52">
              <w:rPr>
                <w:rFonts w:ascii="Times New Roman" w:hAnsi="Times New Roman"/>
                <w:spacing w:val="27"/>
                <w:w w:val="9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  <w:szCs w:val="24"/>
              </w:rPr>
              <w:t xml:space="preserve">предраковых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новообразований,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визуальных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пальпаторных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локализаций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 подозрением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 злокачественное образование 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предраковыми заболеваниями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первичный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онкологический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кабине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оответствии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порядком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оказания медицинской помощи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населению по профилю "онкология"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w w:val="95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сбор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жалоб,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анамнеза жизни и заболевания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интерпретировать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информацию,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полученную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ациентов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представителей)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оценивать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анатомо-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систем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рганизма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 с учетом возрастных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физикальное 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обследование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пациента,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включая: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осмотр,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пальпацию,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перкуссию,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аускультацию, оценивать</w:t>
            </w:r>
            <w:r w:rsidRPr="00D57B5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состояние</w:t>
            </w:r>
            <w:r w:rsidRPr="00D57B52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оценивать анатомо-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функциональное состояние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органов и систем организма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учетом</w:t>
            </w:r>
            <w:r w:rsidRPr="00D57B52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возрастных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 и заболевания,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проводить:</w:t>
            </w:r>
            <w:r w:rsidRPr="00D57B52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общий</w:t>
            </w:r>
            <w:r w:rsidRPr="00D57B52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визуальный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осмотр пациента, осмотр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полости рта, осмотр верхних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дыхательных путей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использованием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дополнительных источников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света, шпателя и зеркал,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роста,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массы тела,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основных анатомических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окружностей, измерение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головы,</w:t>
            </w:r>
            <w:r w:rsidRPr="00D57B52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окружности грудной клетки,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толщины кожной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складки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(пликометрия)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проводить осмотр беременных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женщин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пренатальный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скрининг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физиологически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протекающей</w:t>
            </w:r>
            <w:r w:rsidRPr="00D57B52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беременности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для формирования групп риска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хромосомным</w:t>
            </w:r>
            <w:r w:rsidRPr="00D57B52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нарушениям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врожденным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аномалиям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(порокам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развития)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плода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интерпретировать 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анализировать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результаты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физикального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обследования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учетом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возрастных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особенностей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заболевания: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термометрию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общую,</w:t>
            </w:r>
          </w:p>
        </w:tc>
      </w:tr>
      <w:tr w:rsidR="00F56479" w:rsidTr="00375CA0">
        <w:trPr>
          <w:trHeight w:val="153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измерение</w:t>
            </w:r>
            <w:r w:rsidRPr="00D57B5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частоты</w:t>
            </w:r>
            <w:r w:rsidRPr="00D57B52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w w:val="95"/>
                <w:sz w:val="24"/>
                <w:szCs w:val="24"/>
              </w:rPr>
              <w:t>дыхания,</w:t>
            </w:r>
            <w:r w:rsidRPr="00D57B52">
              <w:rPr>
                <w:rFonts w:ascii="Times New Roman" w:hAnsi="Times New Roman"/>
                <w:spacing w:val="-54"/>
                <w:w w:val="9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частоты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сердцебиения, исследование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пульса, исследование пульса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методом мониторирования,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измерение артериального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давления</w:t>
            </w:r>
            <w:r w:rsidRPr="00D57B5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периферических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артериях, суточное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мониторирование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артериального давления, регистрацию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электрокардиограммы,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прикроватное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мониторирование жизненных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параметров, оценку поведения пациента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психическими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расстройствами</w:t>
            </w:r>
          </w:p>
        </w:tc>
      </w:tr>
      <w:tr w:rsidR="00F56479" w:rsidTr="00375CA0">
        <w:trPr>
          <w:trHeight w:val="7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диагностику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неосложненных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острых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заболеваний и (или) состояний,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хронических заболеваний и их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обострений, травм, отравлений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взрослых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выявлять пациентов с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повышенным</w:t>
            </w:r>
            <w:r w:rsidRPr="00D57B52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риском</w:t>
            </w:r>
            <w:r w:rsidRPr="00D57B52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>новообразований,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признаками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предраковых заболеваний 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новообразований</w:t>
            </w:r>
            <w:r w:rsidRPr="00D57B52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пациентов с подозрением 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злокачественную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опухоль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предраковыми</w:t>
            </w:r>
            <w:r w:rsidRPr="00D57B52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заболеваниями в первичный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онкологический кабинет медицинской организации в соответствии с порядком оказания медицинской помощи населению по профилю "онкология"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обосновывать и планировать объем инструментальных и лабораторных исследований с учетом возрастных особенностей и наличия 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интерпретировать и анализировать результаты инструментальных и лабораторных обследований с учетом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 xml:space="preserve">возрастных особенностей 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наличия 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обосновывать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необходимость направления пациентов к участковому врачу-терапевту, врачу общей практики (семейному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врачу), участковому врачу-педиатру и врачам-специалистам с учетом возрастных особенностей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наличия 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определять медицинские показания для оказания медицинской помощи с учетом возрастных 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формулировать предварительный диагноз в соответствии с международной статистической классификацией болезней и проблем, связанных со здоровьем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методику сбора жалоб и анамнеза у пациентов или их законных представителей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особенности регуляции функциональных систем организма человека при патологических процессах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правила и цели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проведения амбулаторного приема и активного посещения пациентов на дому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 методики проведения медицинских осмотров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 обследования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пациента, методику расспроса, осмотра пациента с учетом  возрастных особенностей и заболевания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клинические признаки и методы диагностики заболеваний и (или) состояний у детей и взрослых, протекающих без явных признаков угрозы жизни и не требующих оказания медицинской помощи в неотложной 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клиническое значение основных методов лабораторных и инструментальных исследований для оценки состояния здоровья, медицинские показания к проведению исследований, правила интерпретации их результатов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признаки физиологически нормально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протекающей беременности</w:t>
            </w:r>
          </w:p>
        </w:tc>
      </w:tr>
      <w:tr w:rsidR="00F56479" w:rsidTr="00375CA0">
        <w:trPr>
          <w:trHeight w:val="7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этиологию, патогенез, клиническую картину, дифференциальную диагностику, особенности течения, осложнения и исходы наиболее распространенных острых и хронических заболеваний и (или) состояний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международную статистическую классификации болезней и проблем, связанных со здоровьем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к оказанию первичной медико-санитарной помощи в амбулаторных условиях или в условиях дневного стационара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и порядок направления пациента на консультации к участковому врачу-терапевту, врачу общей практики семейному   врачу), участковому врачу-педиатру и врачам-специалистам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 показания к оказанию специализированной медицинской помощи в стационарных условиях</w:t>
            </w:r>
          </w:p>
        </w:tc>
      </w:tr>
      <w:tr w:rsidR="00F56479" w:rsidTr="00375CA0">
        <w:trPr>
          <w:trHeight w:val="26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6F36F0">
              <w:rPr>
                <w:rFonts w:ascii="Times New Roman" w:hAnsi="Times New Roman"/>
                <w:sz w:val="24"/>
              </w:rPr>
              <w:t>ПК</w:t>
            </w:r>
            <w:r w:rsidRPr="006F36F0"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2.2.</w:t>
            </w:r>
            <w:r w:rsidRPr="006F36F0"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Назначать</w:t>
            </w:r>
            <w:r w:rsidRPr="006F36F0">
              <w:rPr>
                <w:rFonts w:ascii="Times New Roman" w:hAnsi="Times New Roman"/>
                <w:spacing w:val="11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проводить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неосложненных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острых</w:t>
            </w:r>
            <w:r w:rsidRPr="006F36F0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(или) 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хронических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-3"/>
                <w:w w:val="9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3"/>
                <w:w w:val="9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w w:val="95"/>
                <w:sz w:val="24"/>
              </w:rPr>
              <w:t xml:space="preserve">их </w:t>
            </w:r>
            <w:r w:rsidRPr="006F36F0">
              <w:rPr>
                <w:rFonts w:ascii="Times New Roman" w:hAnsi="Times New Roman"/>
                <w:sz w:val="24"/>
              </w:rPr>
              <w:t>обострений,</w:t>
            </w:r>
            <w:r w:rsidRPr="006F36F0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травм, отравлений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 xml:space="preserve">Навыки: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составление плана лечения пациентов с хроническими неосложненными заболеваниями и (или) состояниями и их обострениями, травмами, отравлениями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назначение немедикаментозного лечения с учетом диагноза и клинической картины заболеваний и (или) состояний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оценка эффективности и безопасности немедикаментозного лечения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отпуска и применения лекарственных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препаратов, включая наркотические лекарственные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препараты и психотропные лекарственные препараты, в случае возложения на фельдшера отдельных  функций лечащего врача пациентам, нуждающимся в лечении и обезболивании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реализации лекарственных препаратов и медицинских изделий при оказании первичной доврачебной медико-санитарной 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 пациентов с хроническими заболеваниями, в том числе состоящих под диспансерным наблюдением, к участковому врачу-терапевту, врачу общей практики (семейному врачу)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или участковому врачу-педиатру и врачам-специалистам с целью коррекции лечения и плана диспансерного наблюдения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своевременной госпитализации пациентов, нуждающихся в оказании стационарной медицинской помощи, в том числе женщин с патологией беременности, а также медицинской эвакуации рожениц и родильниц в родильное отделение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обеспечение рецептами на лекарственные препараты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направление пациентов в медицинскую организацию, оказывающую паллиативную медицинскую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помощь в стационарных условиях, при наличии медицинских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ведение физиологических родов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разрабатывать план лечения пациентов с хроническими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lastRenderedPageBreak/>
              <w:t>неосложненными заболеваниями и (или) состояниями и их обострениями, травмами, отравлениями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рецепт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препараты,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медицинские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изделия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 специальные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продукты </w:t>
            </w:r>
            <w:r w:rsidRPr="00D57B52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питания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применять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лекарственные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препараты, специальные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продукты лечебного  питания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медицинские изделия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заболеваниях и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(или)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состояниях,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не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сопровождающихся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угрозой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жизни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учетом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возрастных особенностей,</w:t>
            </w:r>
            <w:r w:rsidRPr="00D57B52">
              <w:rPr>
                <w:rFonts w:ascii="Times New Roman" w:hAnsi="Times New Roman"/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том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числе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назначению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назначать немедикаментозное лечение с учетом диагноза и клинической картины заболевания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роводить следующие медицинские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манипуляции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 процедуры: ингаляторное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 xml:space="preserve">введение лекарственных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препаратов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 кислорода; ингаляторное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ab/>
              <w:t>введение лекарственных препаратов через небулайзер;  установка и замена инсулиновой помпы; пособие при   парентеральном введении лекарственных препаратов; пункция, катетеризация  кубитальной и других периферических вен; внутривенное введение лекарственных препаратов; непрерывное внутривенное введение  лекарственных препаратов; внутрипросветное введение в центральный венозный катетер антисептиков и лекарственных препаратов; уход за  сосудистым катетером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проводить введение лекарственных препаратов: накожно, внутрикожно, подкожно, в очаг поражения кожи; внутримышечно; внутрикостно, используя специальную укладку для внутрикостного доступа, внутрисуставное, околосуставное интраназально, в наружный слуховой проход, втиранием растворов в волосистую часть головы с помощью глазных ванночек с растворами лекарственных препаратов; инстилляцией лекарственных препаратов в конъюнктивную полость, интравагинально, ректально, с помощью клизмы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предотвращать</w:t>
            </w:r>
            <w:r w:rsidRPr="00D57B52">
              <w:rPr>
                <w:rFonts w:ascii="Times New Roman" w:hAnsi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или</w:t>
            </w:r>
            <w:r w:rsidRPr="00D57B52">
              <w:rPr>
                <w:rFonts w:ascii="Times New Roman" w:hAnsi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устранять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осложнения,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побочные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действия,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нежелательные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реакции 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</w:t>
            </w:r>
            <w:r w:rsidRPr="00D57B52">
              <w:rPr>
                <w:rFonts w:ascii="Times New Roman" w:hAnsi="Times New Roman"/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питания,</w:t>
            </w:r>
            <w:r w:rsidRPr="00D57B52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немедикаментозного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осуществлять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отпуск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применение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препаратов,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включая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наркотические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психотропные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препараты,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случае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возложения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фельдшера отдельных функций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лечащего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врача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пациентам,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нуждающимся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обезболивании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направлять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организацию,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оказывающую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паллиативную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медицинскую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помощь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стационарных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условиях,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наличии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вести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физиологические</w:t>
            </w:r>
            <w:r w:rsidRPr="00D57B52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роды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вести</w:t>
            </w:r>
            <w:r w:rsidRPr="00D57B52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</w:t>
            </w:r>
            <w:r w:rsidRPr="00D57B5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D57B5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порядки оказания медицинской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помощи,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клинические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рекомендации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(протоколы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лечения), стандарты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медицинской помощи,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технологии выполнения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простых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услуг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D57B52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назначения,</w:t>
            </w:r>
            <w:r w:rsidRPr="00D57B52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учёта</w:t>
            </w:r>
            <w:r w:rsidRPr="00D57B52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хранения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лекарственных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препаратов,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включая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наркотические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препараты и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психотропные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препараты,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изделий </w:t>
            </w:r>
            <w:r w:rsidRPr="00D57B52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продуктов лечебного питания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правовыми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методы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лечебного</w:t>
            </w:r>
            <w:r w:rsidRPr="00D57B52">
              <w:rPr>
                <w:rFonts w:ascii="Times New Roman" w:hAnsi="Times New Roman"/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питания</w:t>
            </w:r>
            <w:r>
              <w:rPr>
                <w:rFonts w:ascii="Times New Roman" w:hAnsi="Times New Roman"/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 заболеваниях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(или)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состояниях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детей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взрослых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механизм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действия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 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изделий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лечебного питания,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  <w:t xml:space="preserve"> показания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медицинские противопоказания к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назначению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лекарственных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препаратов, возможные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осложнения, побочные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действия,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нежелательные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реакции на </w:t>
            </w:r>
            <w:r w:rsidRPr="00D57B52"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введение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препаратов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методы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немедикаментозного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лечения: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показания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противопоказания,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возможные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осложнения, побочные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действия,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нежелательные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реакции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механизм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действия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            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немедикаментозных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методов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лечения физиотерапевтическое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лечение,</w:t>
            </w:r>
            <w:r w:rsidRPr="00D57B52">
              <w:rPr>
                <w:rFonts w:ascii="Times New Roman" w:hAnsi="Times New Roman"/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лечебная</w:t>
            </w:r>
            <w:r w:rsidRPr="00D57B52">
              <w:rPr>
                <w:rFonts w:ascii="Times New Roman" w:hAnsi="Times New Roman"/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физкультура,</w:t>
            </w:r>
            <w:r w:rsidRPr="00D57B52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массаж,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глорефлексотерапия,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бальнеотерапии,</w:t>
            </w:r>
            <w:r w:rsidRPr="00D57B52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психотерапия)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нормативные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правовые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акты,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регулирующие обращение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лекарственных</w:t>
            </w:r>
            <w:r w:rsidRPr="00D57B52">
              <w:rPr>
                <w:rFonts w:ascii="Times New Roman" w:hAnsi="Times New Roman"/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средств,</w:t>
            </w:r>
            <w:r w:rsidRPr="00D57B52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товаров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аптечного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ассортимента,</w:t>
            </w:r>
            <w:r w:rsidRPr="00D57B52">
              <w:rPr>
                <w:rFonts w:ascii="Times New Roman" w:hAnsi="Times New Roman"/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рецептов,</w:t>
            </w:r>
            <w:r w:rsidRPr="00D57B52">
              <w:rPr>
                <w:rFonts w:ascii="Times New Roman" w:hAnsi="Times New Roman"/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отпуск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лекарственных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препаратов,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включая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>наркотические</w:t>
            </w:r>
            <w:r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лекарственные препараты </w:t>
            </w:r>
            <w:r w:rsidRPr="00D57B52">
              <w:rPr>
                <w:rFonts w:ascii="Times New Roman" w:hAnsi="Times New Roman"/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психотропные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лекарственные </w:t>
            </w:r>
            <w:r w:rsidRPr="00D57B52">
              <w:rPr>
                <w:rFonts w:ascii="Times New Roman" w:hAnsi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препараты, </w:t>
            </w:r>
            <w:r w:rsidRPr="00D57B52">
              <w:rPr>
                <w:rFonts w:ascii="Times New Roman" w:hAnsi="Times New Roman"/>
                <w:color w:val="000000" w:themeColor="text1"/>
                <w:spacing w:val="-1"/>
                <w:sz w:val="24"/>
                <w:szCs w:val="24"/>
              </w:rPr>
              <w:t xml:space="preserve">медицинских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изделий,</w:t>
            </w:r>
            <w:r w:rsidRPr="00D57B52">
              <w:rPr>
                <w:rFonts w:ascii="Times New Roman" w:hAnsi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D57B52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также</w:t>
            </w:r>
            <w:r w:rsidRPr="00D57B5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их</w:t>
            </w:r>
            <w:r w:rsidRPr="00D57B52">
              <w:rPr>
                <w:rFonts w:ascii="Times New Roman" w:hAnsi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требования к ведению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2"/>
                <w:sz w:val="24"/>
                <w:szCs w:val="24"/>
              </w:rPr>
              <w:t>предметно-количественного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учета лекарственных</w:t>
            </w:r>
            <w:r w:rsidRPr="00D57B52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препаратов</w:t>
            </w:r>
          </w:p>
        </w:tc>
      </w:tr>
      <w:tr w:rsidR="00F56479" w:rsidTr="00375CA0">
        <w:trPr>
          <w:trHeight w:val="56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D57B52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D57B52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D57B52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ведения физиологических</w:t>
            </w:r>
            <w:r w:rsidRPr="00D57B52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D57B52">
              <w:rPr>
                <w:rFonts w:ascii="Times New Roman" w:hAnsi="Times New Roman"/>
                <w:sz w:val="24"/>
                <w:szCs w:val="24"/>
              </w:rPr>
              <w:t>родов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</w:t>
            </w:r>
            <w:r w:rsidRPr="006F36F0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2.3.</w:t>
            </w:r>
            <w:r w:rsidRPr="006F36F0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Осуществлять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      </w:t>
            </w:r>
            <w:r w:rsidRPr="006F36F0">
              <w:rPr>
                <w:rFonts w:ascii="Times New Roman" w:hAnsi="Times New Roman"/>
                <w:sz w:val="24"/>
              </w:rPr>
              <w:t>динамическое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lastRenderedPageBreak/>
              <w:t>наблюдение за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пациентом при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хронических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заболеваниях и (или)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состояниях, не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сопровождающихся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угрозой</w:t>
            </w:r>
            <w:r w:rsidRPr="006F36F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жизни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проведение динамического  наблюдения за пациентом при высоком риске развития хронических заболеваний и при хронических заболеваниях и (или) состояниях, не сопровождающихся угрозой жизни пациента, по назначению врача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tabs>
                <w:tab w:val="left" w:pos="2249"/>
              </w:tabs>
              <w:spacing w:line="240" w:lineRule="auto"/>
              <w:ind w:right="92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посещение пациентов на дому с целью динамического  наблюдения</w:t>
            </w:r>
            <w:r w:rsidRPr="00405778">
              <w:rPr>
                <w:sz w:val="24"/>
                <w:szCs w:val="24"/>
              </w:rPr>
              <w:tab/>
              <w:t xml:space="preserve">за состоянием  пациентов, течением заболевания, проведения    </w:t>
            </w:r>
            <w:r>
              <w:rPr>
                <w:sz w:val="24"/>
                <w:szCs w:val="24"/>
              </w:rPr>
              <w:t xml:space="preserve">измерения </w:t>
            </w:r>
            <w:r w:rsidRPr="00405778"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</w:rPr>
              <w:t xml:space="preserve">оценки </w:t>
            </w:r>
            <w:r w:rsidRPr="00405778">
              <w:rPr>
                <w:sz w:val="24"/>
                <w:szCs w:val="24"/>
              </w:rPr>
              <w:t>показателей жизнедеятельности пациентов в динамике, интерпретации   полученных данных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8562C5">
              <w:rPr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69" w:lineRule="exact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проводить мониторинг течения заболевания, корректировать план лечения в зависимости от особенностей</w:t>
            </w:r>
            <w:r w:rsidRPr="00405778">
              <w:rPr>
                <w:sz w:val="24"/>
                <w:szCs w:val="24"/>
              </w:rPr>
              <w:tab/>
              <w:t>течения заболевания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оценивать эффективность и     безопасность назначенного  лечения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right="91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 xml:space="preserve">проводить посещение пациента на дому с целью динамического  наблюдения за состоянием  </w:t>
            </w:r>
            <w:r>
              <w:rPr>
                <w:sz w:val="24"/>
                <w:szCs w:val="24"/>
              </w:rPr>
              <w:t xml:space="preserve">пациента, </w:t>
            </w:r>
            <w:r w:rsidRPr="00405778">
              <w:rPr>
                <w:sz w:val="24"/>
                <w:szCs w:val="24"/>
              </w:rPr>
              <w:t>течением  заболевания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>проводить измерение и оценку  показателей жизнедеятельности пациентов в динамике, интерпретировать полученные данные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2"/>
                <w:szCs w:val="22"/>
              </w:rPr>
            </w:pPr>
            <w:r w:rsidRPr="008562C5">
              <w:rPr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F52063" w:rsidRDefault="00F56479" w:rsidP="00375CA0">
            <w:pPr>
              <w:pStyle w:val="a5"/>
              <w:spacing w:line="240" w:lineRule="auto"/>
              <w:ind w:right="1" w:firstLine="0"/>
              <w:rPr>
                <w:b/>
                <w:color w:val="000000" w:themeColor="text1"/>
                <w:sz w:val="22"/>
                <w:szCs w:val="22"/>
              </w:rPr>
            </w:pPr>
            <w:r w:rsidRPr="00405778">
              <w:rPr>
                <w:sz w:val="24"/>
                <w:szCs w:val="24"/>
              </w:rPr>
              <w:t xml:space="preserve">принципы, цели и объем динамического наблюдения  пациентов, с высоким риском развития или </w:t>
            </w:r>
            <w:r>
              <w:rPr>
                <w:sz w:val="24"/>
                <w:szCs w:val="24"/>
              </w:rPr>
              <w:t xml:space="preserve">наличием </w:t>
            </w:r>
            <w:r w:rsidRPr="00405778">
              <w:rPr>
                <w:sz w:val="24"/>
                <w:szCs w:val="24"/>
              </w:rPr>
              <w:t>заболеваний с учетом возрастных 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2.4. Проводить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экспертизу временной</w:t>
            </w:r>
            <w:r w:rsidRPr="006F36F0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нетрудоспособности в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соответствии с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нормативными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правовыми</w:t>
            </w:r>
            <w:r w:rsidRPr="006F36F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актами.</w:t>
            </w:r>
          </w:p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экспертизы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соответствии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нормативными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правовыми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оформление и выдача пациенту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листка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временной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8562C5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подготовка документов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для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направления пациента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  <w:r w:rsidRPr="008562C5">
              <w:rPr>
                <w:rFonts w:ascii="Times New Roman" w:hAnsi="Times New Roman"/>
                <w:spacing w:val="7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>соответствии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</w:r>
            <w:r w:rsidRPr="008562C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правовыми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F56479" w:rsidTr="00375CA0">
        <w:trPr>
          <w:trHeight w:val="28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определять признаки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признаки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стойкого нарушения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функций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организма,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обусловленного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заболеваниями,</w:t>
            </w:r>
            <w:r w:rsidRPr="008562C5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последствиями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травм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дефектами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оформлять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листок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числе,</w:t>
            </w:r>
            <w:r w:rsidRPr="008562C5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оформлять документы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для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направления пациента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  <w:r w:rsidRPr="008562C5">
              <w:rPr>
                <w:rFonts w:ascii="Times New Roman" w:hAnsi="Times New Roman"/>
                <w:spacing w:val="7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  <w:r w:rsidRPr="008562C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нормативными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>правовыми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актами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>нормативно-правовые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документы, регламентирующие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порядок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экспертизы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критерии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временной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нетрудоспособности,  </w:t>
            </w:r>
            <w:r w:rsidRPr="008562C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порядок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проведения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экспертизы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временной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правила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продления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листка</w:t>
            </w:r>
            <w:r w:rsidRPr="008562C5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нетрудоспособности,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числе,</w:t>
            </w:r>
            <w:r w:rsidRPr="008562C5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в</w:t>
            </w:r>
            <w:r w:rsidRPr="008562C5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электронного 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  <w:t xml:space="preserve"> и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критерии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стойкого</w:t>
            </w:r>
            <w:r w:rsidRPr="008562C5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нарушения</w:t>
            </w:r>
            <w:r w:rsidRPr="008562C5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 xml:space="preserve">организма, 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>обусловленного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заболеваниями,</w:t>
            </w:r>
            <w:r w:rsidRPr="008562C5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последствиями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травм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8562C5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дефектами,</w:t>
            </w:r>
            <w:r w:rsidRPr="008562C5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порядок направления пациента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ab/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 </w:t>
            </w:r>
            <w:r w:rsidRPr="008562C5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экспертизу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sz w:val="24"/>
                <w:szCs w:val="24"/>
              </w:rPr>
              <w:t>порядок</w:t>
            </w:r>
            <w:r w:rsidRPr="008562C5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направления</w:t>
            </w:r>
            <w:r w:rsidRPr="008562C5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пациента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</w:t>
            </w:r>
            <w:r w:rsidRPr="008562C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медико-социальную экспертизу при стойком</w:t>
            </w:r>
            <w:r w:rsidRPr="008562C5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нарушении</w:t>
            </w:r>
            <w:r w:rsidRPr="008562C5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функций</w:t>
            </w:r>
            <w:r w:rsidRPr="008562C5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8562C5">
              <w:rPr>
                <w:rFonts w:ascii="Times New Roman" w:hAnsi="Times New Roman"/>
                <w:sz w:val="24"/>
                <w:szCs w:val="24"/>
              </w:rPr>
              <w:t>организма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ПК 2.5д Консультировать население по вопросам профилактики заболеваний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53BD4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953BD4">
              <w:rPr>
                <w:rFonts w:ascii="Times New Roman" w:hAnsi="Times New Roman"/>
                <w:sz w:val="24"/>
                <w:szCs w:val="24"/>
              </w:rPr>
              <w:t xml:space="preserve"> мероприятий по санитарно-гигиеническому просвещению 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проводить индивидуальное профилактическое консультирование пациентов и их законных представителей о факторах, способствующих сохранению здоровья, и мерах профилактики болезней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здоровья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>ПК 2.6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д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Проводить обучение 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br/>
              <w:t xml:space="preserve">пациентов детского возраста мерам по 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br/>
              <w:t>сохранению и укреплению здоровья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953BD4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pStyle w:val="afffffe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проведение мероприятий по обучению</w:t>
            </w: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пациентов детского возраста мерам по сохранению и укреплению здоровья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pStyle w:val="afffffe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8562C5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8562C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sz w:val="24"/>
                <w:szCs w:val="24"/>
              </w:rPr>
              <w:t>проводить индивидуальное профилактическое консультирование пациентов и их законных представителей о факторах, способствующих сохранению здоровья, и мерах профилактики болезней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eastAsia="Calibri" w:hAnsi="Times New Roman"/>
                <w:bCs/>
                <w:sz w:val="24"/>
                <w:szCs w:val="24"/>
              </w:rPr>
              <w:t>проводить мероприятия по санитарно-гигиеническому просвещению 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здоровья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ПК 2.7д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Участвовать 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казании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медицинской помощи </w:t>
            </w:r>
          </w:p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пациентам детского возраста при </w:t>
            </w:r>
          </w:p>
          <w:p w:rsidR="00F56479" w:rsidRPr="00953BD4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неотложных состояниях, заболеваниях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медицинскую помощь пациентам детского возраста при неотложных состояниях, заболеваниях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оказывать медицинской помощи детям в неотложной 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sz w:val="24"/>
                <w:szCs w:val="24"/>
              </w:rPr>
              <w:t>оказывать медицинскую помощь пациентам детского возраста при неотложных состояниях, заболеваниях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>ПК 2.8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 xml:space="preserve"> Проводить профилактику инфекционных и неинфекционных заболеваний у детей.</w:t>
            </w:r>
          </w:p>
          <w:p w:rsidR="00F56479" w:rsidRPr="00953BD4" w:rsidRDefault="00F56479" w:rsidP="00375C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3D1FA3">
              <w:rPr>
                <w:rFonts w:ascii="Times New Roman" w:hAnsi="Times New Roman"/>
                <w:bCs/>
                <w:sz w:val="24"/>
                <w:szCs w:val="24"/>
              </w:rPr>
              <w:t>роводить профилактику инфекционных и неинфекционных заболеваний у 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проводить профилактические и противоэпидемические мероприятия при выявлении пациентов с инфекционными болезнями и детей с подозрением на инфекционные заболевания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Default"/>
              <w:ind w:right="-1843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выполнять работу по проведению санитарно-противоэпидемических     (профилактических) мероприятий при регистрации инфекционных</w:t>
            </w:r>
          </w:p>
          <w:p w:rsidR="00F56479" w:rsidRPr="00115133" w:rsidRDefault="00F56479" w:rsidP="00375CA0">
            <w:pPr>
              <w:pStyle w:val="afffffe"/>
              <w:ind w:right="143"/>
              <w:rPr>
                <w:rFonts w:ascii="Times New Roman" w:hAnsi="Times New Roman"/>
                <w:bCs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заболеваний у 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выявлять заболевших инфекционным заболеванием детей, контактных </w:t>
            </w:r>
          </w:p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с ними лиц и подозрительных на заболевания инфекционными болезнями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проводить осмотр и динамическое наблюдение за детьми, контактными с </w:t>
            </w:r>
          </w:p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пациентами, заболевшими инфекционным заболеванием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115133">
              <w:rPr>
                <w:bCs/>
                <w:szCs w:val="24"/>
              </w:rPr>
              <w:t>меры профилактики инфекционных заболеваний у 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п</w:t>
            </w:r>
            <w:r w:rsidRPr="00115133">
              <w:rPr>
                <w:bCs/>
                <w:szCs w:val="24"/>
              </w:rPr>
              <w:t>орядок</w:t>
            </w:r>
            <w:r>
              <w:rPr>
                <w:bCs/>
                <w:szCs w:val="24"/>
              </w:rPr>
              <w:t xml:space="preserve"> </w:t>
            </w:r>
            <w:r w:rsidRPr="00115133">
              <w:rPr>
                <w:bCs/>
                <w:szCs w:val="24"/>
              </w:rPr>
              <w:t>проведения</w:t>
            </w:r>
            <w:r>
              <w:rPr>
                <w:bCs/>
                <w:szCs w:val="24"/>
              </w:rPr>
              <w:t xml:space="preserve"> санитарно-противоэпидеми</w:t>
            </w:r>
            <w:r w:rsidRPr="00115133">
              <w:rPr>
                <w:bCs/>
                <w:szCs w:val="24"/>
              </w:rPr>
              <w:t>ческих мероприятий</w:t>
            </w:r>
            <w:r>
              <w:rPr>
                <w:bCs/>
                <w:szCs w:val="24"/>
              </w:rPr>
              <w:t xml:space="preserve"> </w:t>
            </w:r>
          </w:p>
          <w:p w:rsidR="00F56479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в ДДУ, в случае возникновения очага инфекции, в том числе</w:t>
            </w:r>
          </w:p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карантинных мероприятий при выявлении инфекционных 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 xml:space="preserve">проведение санитарно-противоэпидемических мероприятий </w:t>
            </w:r>
          </w:p>
          <w:p w:rsidR="00F56479" w:rsidRPr="00115133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115133">
              <w:rPr>
                <w:bCs/>
                <w:szCs w:val="24"/>
              </w:rPr>
              <w:t>по профилактике инфекционных заболеваний у 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3D1FA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ПК 2.9д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15133">
              <w:rPr>
                <w:rFonts w:ascii="Times New Roman" w:hAnsi="Times New Roman"/>
                <w:bCs/>
                <w:sz w:val="24"/>
                <w:szCs w:val="24"/>
              </w:rPr>
              <w:t>Осуществлять лечебно-диагностические вмешательства с учетом анатомо-физиологических особенностей детского организма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513A2" w:rsidRDefault="00F56479" w:rsidP="00375CA0">
            <w:pPr>
              <w:pStyle w:val="Default"/>
              <w:ind w:right="-1843"/>
              <w:jc w:val="both"/>
              <w:rPr>
                <w:bCs/>
                <w:sz w:val="22"/>
                <w:szCs w:val="22"/>
              </w:rPr>
            </w:pPr>
            <w:r w:rsidRPr="006D61D3">
              <w:rPr>
                <w:b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245F8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существлять лечебно-диагностические вмешательства с учетом анатомо-физиологических особенностей детского организма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6D61D3">
              <w:rPr>
                <w:b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выполнять медицинские манипуляции при оказании медицинской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5085">
              <w:rPr>
                <w:rFonts w:ascii="Times New Roman" w:hAnsi="Times New Roman"/>
                <w:sz w:val="24"/>
                <w:szCs w:val="24"/>
              </w:rPr>
              <w:t>помощи пациенту детского возраста: -кормление пациента через назогастральный зонд; - применение грелки, пузыря со льдом;</w:t>
            </w:r>
          </w:p>
          <w:p w:rsidR="00F56479" w:rsidRPr="006513A2" w:rsidRDefault="00F56479" w:rsidP="00375CA0">
            <w:pPr>
              <w:pStyle w:val="afffffe"/>
              <w:jc w:val="both"/>
              <w:rPr>
                <w:szCs w:val="22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- отсасывание слизи из ротоглотки, из верхних дыхательных путей, из носа; - постановка очистительной клизмы; - постановка газоотводной трубки; - подготовка пациента к лечебным и (или) диагностическим вмешательствам; забор биологического материала пациента для лабораторных исследований; - манипуляции ухода за пупочной ранкой, кожными складками ребенка; - проведение кислородотерапии детям; антропометрия, контрольное кормление грудного ребенка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513A2" w:rsidRDefault="00F56479" w:rsidP="00375CA0">
            <w:pPr>
              <w:pStyle w:val="Default"/>
              <w:ind w:right="-1843"/>
              <w:jc w:val="both"/>
              <w:rPr>
                <w:bCs/>
                <w:sz w:val="22"/>
                <w:szCs w:val="22"/>
              </w:rPr>
            </w:pPr>
            <w:r w:rsidRPr="006D61D3">
              <w:rPr>
                <w:b/>
                <w:szCs w:val="24"/>
              </w:rPr>
              <w:t>Знания: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CF2EB8">
              <w:rPr>
                <w:bCs/>
                <w:szCs w:val="24"/>
              </w:rPr>
              <w:t xml:space="preserve">медицинские манипуляции при оказании помощи пациентам детского </w:t>
            </w:r>
          </w:p>
          <w:p w:rsidR="00F56479" w:rsidRPr="00CF2EB8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CF2EB8">
              <w:rPr>
                <w:bCs/>
                <w:szCs w:val="24"/>
              </w:rPr>
              <w:t>возраста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A31BEF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31BEF">
              <w:rPr>
                <w:rFonts w:ascii="Times New Roman" w:hAnsi="Times New Roman"/>
                <w:bCs/>
                <w:sz w:val="24"/>
                <w:szCs w:val="24"/>
              </w:rPr>
              <w:t>ПК 2.10д Проводить обучение пациентов акушерско- гинекологического профиля мерам по сохранению и укреплению здоровья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CF2EB8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6D61D3">
              <w:rPr>
                <w:b/>
                <w:szCs w:val="24"/>
              </w:rPr>
              <w:t>Навыки: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A31BEF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E3C21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3C21">
              <w:rPr>
                <w:rFonts w:ascii="Times New Roman" w:hAnsi="Times New Roman"/>
                <w:sz w:val="24"/>
                <w:szCs w:val="24"/>
              </w:rPr>
              <w:t>проводить обучение пациентов акушерско- гинекологического профиля мерам по сохранению и укреплению здоровья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A31BEF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Default"/>
              <w:ind w:right="-1843"/>
              <w:jc w:val="both"/>
              <w:rPr>
                <w:b/>
                <w:szCs w:val="24"/>
              </w:rPr>
            </w:pPr>
            <w:r w:rsidRPr="006D61D3">
              <w:rPr>
                <w:b/>
                <w:szCs w:val="24"/>
              </w:rPr>
              <w:t>Умения: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CF2EB8" w:rsidRDefault="00F56479" w:rsidP="00375CA0">
            <w:pPr>
              <w:pStyle w:val="afffffe"/>
              <w:jc w:val="both"/>
              <w:rPr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 xml:space="preserve">проводить индивидуальное профилактическое консультирование пациентов и их законных представителей о факторах,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C5085">
              <w:rPr>
                <w:rFonts w:ascii="Times New Roman" w:hAnsi="Times New Roman"/>
                <w:sz w:val="24"/>
                <w:szCs w:val="24"/>
              </w:rPr>
              <w:t>пособствующих сохранению здоровья, и мерах профилактики болезней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CF2EB8" w:rsidRDefault="00F56479" w:rsidP="00375CA0">
            <w:pPr>
              <w:pStyle w:val="Default"/>
              <w:ind w:right="-1843"/>
              <w:jc w:val="both"/>
              <w:rPr>
                <w:bCs/>
                <w:szCs w:val="24"/>
              </w:rPr>
            </w:pPr>
            <w:r w:rsidRPr="006D61D3">
              <w:rPr>
                <w:b/>
                <w:szCs w:val="24"/>
              </w:rPr>
              <w:t>Знания: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EC5085" w:rsidRDefault="00F56479" w:rsidP="00375CA0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bCs/>
                <w:sz w:val="24"/>
                <w:szCs w:val="24"/>
              </w:rPr>
              <w:t>правила проведения индивидуального профилактического консультирования, современные рекомендации по вопросам личной гигиены, рационального питания, факторов риска для здоро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вья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EC5085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bCs/>
                <w:sz w:val="24"/>
                <w:szCs w:val="24"/>
              </w:rPr>
              <w:t xml:space="preserve">ПК 2.11д Участвовать </w:t>
            </w:r>
            <w:r w:rsidRPr="00EC5085">
              <w:rPr>
                <w:rFonts w:ascii="Times New Roman" w:hAnsi="Times New Roman"/>
                <w:bCs/>
                <w:iCs/>
                <w:sz w:val="24"/>
                <w:szCs w:val="24"/>
              </w:rPr>
              <w:t>в оказании медицинской помощи пациентам акушерско- гинекологического профиля при  неотложных состояниях, заболеваниях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EC5085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казания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 xml:space="preserve">медицинской помощи пациентам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акушерско-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гинекологического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филя при  </w:t>
            </w:r>
            <w:r w:rsidRPr="00BE3C21">
              <w:rPr>
                <w:rFonts w:ascii="Times New Roman" w:hAnsi="Times New Roman"/>
                <w:sz w:val="24"/>
                <w:szCs w:val="24"/>
              </w:rPr>
              <w:t>неотложных состояниях, заболеваниях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EC5085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EC5085" w:rsidRDefault="00F56479" w:rsidP="00375CA0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оказывать медицинскую помощь беременным  при неотложных состояниях, заболеваниях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EC5085" w:rsidRDefault="00F56479" w:rsidP="00375CA0">
            <w:pPr>
              <w:pStyle w:val="afffffe"/>
              <w:jc w:val="both"/>
              <w:rPr>
                <w:rFonts w:ascii="Times New Roman" w:hAnsi="Times New Roman"/>
              </w:rPr>
            </w:pPr>
            <w:r w:rsidRPr="00EC5085">
              <w:rPr>
                <w:rFonts w:ascii="Times New Roman" w:hAnsi="Times New Roman"/>
                <w:sz w:val="24"/>
                <w:szCs w:val="24"/>
              </w:rPr>
              <w:t>оказывать медицинскую помощь пациентам гинекологического профиля при неотложных состояниях, заболеваниях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EC5085" w:rsidRDefault="00F56479" w:rsidP="00375CA0">
            <w:pPr>
              <w:spacing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клинические признаки внезапных острых заболеваний, состояний в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br/>
              <w:t>акушерстве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 гинекологии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показания к оказанию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медицинской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помощи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беременным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 гинекологическим пациентам в неотложной форме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6D61D3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правила оказания медицинской помощи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акушерстве и гинекологии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в неотложной форме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534969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Cs/>
                <w:sz w:val="24"/>
                <w:szCs w:val="24"/>
              </w:rPr>
              <w:t>ПК 2.12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534969">
              <w:rPr>
                <w:rFonts w:ascii="Times New Roman" w:hAnsi="Times New Roman"/>
                <w:bCs/>
                <w:sz w:val="24"/>
                <w:szCs w:val="24"/>
              </w:rPr>
              <w:t xml:space="preserve"> Осуществлять лечебно-диагностические вмешательства с учетом анатомо-физиологических особенностей акушерско- гинекологического профиля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534969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о</w:t>
            </w:r>
            <w:r w:rsidRPr="006513A2">
              <w:rPr>
                <w:rFonts w:ascii="Times New Roman" w:hAnsi="Times New Roman"/>
                <w:bCs/>
              </w:rPr>
              <w:t>существлять лечебно-диагностические вмешательства с учетом анатомо-физиологических особенностей акушерско- гинекологического профиля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534969" w:rsidRDefault="00F56479" w:rsidP="00375CA0">
            <w:pPr>
              <w:spacing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9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выполнять медицинские манипуляции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оказании медицинской 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помощи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пациентам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акушерско-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гинекологического про</w:t>
            </w:r>
            <w:r>
              <w:rPr>
                <w:rFonts w:ascii="Times New Roman" w:hAnsi="Times New Roman"/>
                <w:sz w:val="24"/>
                <w:szCs w:val="24"/>
              </w:rPr>
              <w:t>филя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-специальное наружное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 xml:space="preserve">акушерское </w:t>
            </w:r>
            <w:r>
              <w:rPr>
                <w:rFonts w:ascii="Times New Roman" w:hAnsi="Times New Roman"/>
                <w:sz w:val="24"/>
                <w:szCs w:val="24"/>
              </w:rPr>
              <w:t>исследование;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-тазоизмерение;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приемы Леопольда_Левицкого;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 xml:space="preserve">-аускультация плода; 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-осмотр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шейки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матки на зеркалах;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-двуручное влагалищное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исследование;</w:t>
            </w:r>
          </w:p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969">
              <w:rPr>
                <w:rFonts w:ascii="Times New Roman" w:hAnsi="Times New Roman"/>
                <w:sz w:val="24"/>
                <w:szCs w:val="24"/>
              </w:rPr>
              <w:t>-лабораторные методы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4969"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1D3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3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115133" w:rsidRDefault="00F56479" w:rsidP="00375CA0">
            <w:pPr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34969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A245F8">
              <w:rPr>
                <w:rFonts w:ascii="Times New Roman" w:hAnsi="Times New Roman"/>
                <w:sz w:val="24"/>
                <w:szCs w:val="24"/>
              </w:rPr>
              <w:t>медицинские манипуляции при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оказании медицинской помощи пациентам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45F8">
              <w:rPr>
                <w:rFonts w:ascii="Times New Roman" w:hAnsi="Times New Roman"/>
                <w:sz w:val="24"/>
                <w:szCs w:val="24"/>
              </w:rPr>
              <w:t>акушерско-гинекологического профиля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</w:rPr>
            </w:pPr>
            <w:r w:rsidRPr="006F36F0">
              <w:rPr>
                <w:rFonts w:ascii="Times New Roman" w:hAnsi="Times New Roman"/>
                <w:spacing w:val="-1"/>
                <w:sz w:val="24"/>
              </w:rPr>
              <w:t>Осуществление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медицинской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 xml:space="preserve">реабилитации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абилитации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3.1. Проводить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доврачебное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функциональное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обследование</w:t>
            </w:r>
            <w:r w:rsidRPr="006F36F0"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оценку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функциональных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возможностей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пациентов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инвалидов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pacing w:val="-2"/>
                <w:sz w:val="24"/>
              </w:rPr>
              <w:t xml:space="preserve">с последствиями </w:t>
            </w:r>
            <w:r w:rsidRPr="006F36F0">
              <w:rPr>
                <w:rFonts w:ascii="Times New Roman" w:hAnsi="Times New Roman"/>
                <w:spacing w:val="-1"/>
                <w:sz w:val="24"/>
              </w:rPr>
              <w:t>травм,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операций, хронических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заболеваний</w:t>
            </w:r>
            <w:r w:rsidRPr="006F36F0"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на</w:t>
            </w:r>
            <w:r w:rsidRPr="006F36F0"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этапах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реабилитации.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Проведение доврачебного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обследования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оценки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возможностей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пациентов,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том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инвалидов,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с </w:t>
            </w:r>
            <w:r>
              <w:rPr>
                <w:color w:val="000000" w:themeColor="text1"/>
                <w:sz w:val="24"/>
                <w:szCs w:val="24"/>
              </w:rPr>
              <w:t xml:space="preserve">последствиями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травм,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операций,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хронических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заболеваний на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этапах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226"/>
              </w:tabs>
              <w:spacing w:line="240" w:lineRule="auto"/>
              <w:ind w:right="90" w:firstLine="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направление пациентов, нуждающихся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 врачам-специалистам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реабилитации, в </w:t>
            </w:r>
            <w:r w:rsidRPr="00AF59F0">
              <w:rPr>
                <w:color w:val="000000" w:themeColor="text1"/>
                <w:sz w:val="24"/>
                <w:szCs w:val="24"/>
              </w:rPr>
              <w:t>том числе 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инвалидов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239"/>
                <w:tab w:val="left" w:pos="2359"/>
              </w:tabs>
              <w:spacing w:line="240" w:lineRule="auto"/>
              <w:ind w:right="89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направление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     </w:t>
            </w:r>
            <w:r w:rsidRPr="00AF59F0">
              <w:rPr>
                <w:color w:val="000000" w:themeColor="text1"/>
                <w:sz w:val="24"/>
                <w:szCs w:val="24"/>
              </w:rPr>
              <w:t>нуждающегося в 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врачу-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специалисту для назначения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проведения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санаторно-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курортного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абилитации инвалидов, с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194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397"/>
                <w:tab w:val="left" w:pos="1596"/>
                <w:tab w:val="left" w:pos="1722"/>
                <w:tab w:val="left" w:pos="1908"/>
                <w:tab w:val="left" w:pos="2037"/>
                <w:tab w:val="left" w:pos="2067"/>
                <w:tab w:val="left" w:pos="2294"/>
                <w:tab w:val="left" w:pos="2354"/>
                <w:tab w:val="left" w:pos="2530"/>
                <w:tab w:val="left" w:pos="2698"/>
                <w:tab w:val="left" w:pos="3246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доврачебное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обследование пациентов, в 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числе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инвалидов,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последствиями т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равм,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операций,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этапах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реабилитации, проводить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оценку 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функциональных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возможностей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потенциал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особенностей,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определения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потенциала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пациента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z w:val="24"/>
                <w:szCs w:val="24"/>
              </w:rPr>
              <w:t>формулировки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оформления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санаторно-курортное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самостоятельно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совместно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рекомендациями врачей-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специалистов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оформлять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 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570"/>
                <w:tab w:val="left" w:pos="2094"/>
              </w:tabs>
              <w:spacing w:line="240" w:lineRule="auto"/>
              <w:ind w:right="91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функциональные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последствия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>(травм),</w:t>
            </w:r>
            <w:r w:rsidRPr="00AF59F0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доврачебного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функционального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обследования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пациентов,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инвалидов,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последствиями травм,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операций, 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заболеваний на </w:t>
            </w:r>
            <w:r w:rsidRPr="00AF59F0">
              <w:rPr>
                <w:color w:val="000000" w:themeColor="text1"/>
                <w:sz w:val="24"/>
                <w:szCs w:val="24"/>
              </w:rPr>
              <w:t>этапах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Международная классификация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функционирования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(МКФ)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97" w:firstLine="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 определения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реабилитационного потенциала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правила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формулировки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реабилитационного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711"/>
                <w:tab w:val="left" w:pos="2040"/>
                <w:tab w:val="left" w:pos="2189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оформления 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реализации </w:t>
            </w:r>
            <w:r>
              <w:rPr>
                <w:color w:val="000000" w:themeColor="text1"/>
                <w:sz w:val="24"/>
                <w:szCs w:val="24"/>
              </w:rPr>
              <w:t xml:space="preserve">индивидуальных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560"/>
                <w:tab w:val="left" w:pos="1819"/>
                <w:tab w:val="left" w:pos="1875"/>
                <w:tab w:val="left" w:pos="1986"/>
                <w:tab w:val="left" w:pos="2356"/>
                <w:tab w:val="left" w:pos="2460"/>
                <w:tab w:val="left" w:pos="3100"/>
                <w:tab w:val="left" w:pos="3225"/>
              </w:tabs>
              <w:spacing w:line="240" w:lineRule="auto"/>
              <w:ind w:right="90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AF59F0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реабилитации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пациента,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медицинские показания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противопоказания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 их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диагноза,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возрастных особенностей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действующими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порядками 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порядком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реабилитации,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клиническими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рекомендациями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(протоколами лечения)</w:t>
            </w:r>
            <w:r w:rsidRPr="00AF59F0">
              <w:rPr>
                <w:color w:val="000000" w:themeColor="text1"/>
                <w:spacing w:val="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вопросам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стандартов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оформления и выдачи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санаторно-курортное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лечение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на медико-социальную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экспертизу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6F36F0">
              <w:rPr>
                <w:rFonts w:ascii="Times New Roman" w:hAnsi="Times New Roman"/>
                <w:sz w:val="24"/>
              </w:rPr>
              <w:t>ПК 3.2. Оценивать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уровень боли и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оказывать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паллиативную</w:t>
            </w:r>
            <w:r w:rsidRPr="006F36F0"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помощь</w:t>
            </w:r>
            <w:r w:rsidRPr="006F36F0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при хроническом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болевом синдроме у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 xml:space="preserve">всех </w:t>
            </w:r>
            <w:r w:rsidRPr="006F36F0">
              <w:rPr>
                <w:rFonts w:ascii="Times New Roman" w:hAnsi="Times New Roman"/>
                <w:sz w:val="24"/>
              </w:rPr>
              <w:lastRenderedPageBreak/>
              <w:t>возрастных</w:t>
            </w:r>
            <w:r w:rsidRPr="006F36F0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категорий</w:t>
            </w:r>
            <w:r w:rsidRPr="006F36F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F36F0">
              <w:rPr>
                <w:rFonts w:ascii="Times New Roman" w:hAnsi="Times New Roman"/>
                <w:sz w:val="24"/>
              </w:rPr>
              <w:t>пациентов.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lastRenderedPageBreak/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95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оказание паллиативной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 помощи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пациентам, в том 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lastRenderedPageBreak/>
              <w:t>п</w:t>
            </w:r>
            <w:r w:rsidRPr="00AF59F0">
              <w:rPr>
                <w:color w:val="000000" w:themeColor="text1"/>
                <w:sz w:val="24"/>
                <w:szCs w:val="24"/>
              </w:rPr>
              <w:t>ациентам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онкологическими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нуждающимся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 наркотических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сильнодействующих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лекарственных средствах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рекомендациями</w:t>
            </w:r>
            <w:r w:rsidRPr="00AF59F0">
              <w:rPr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врачей-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специалистов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625"/>
                <w:tab w:val="left" w:pos="1992"/>
                <w:tab w:val="left" w:pos="2440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определение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для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оказания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паллиативной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оценивать </w:t>
            </w:r>
            <w:r w:rsidRPr="00AF59F0">
              <w:rPr>
                <w:color w:val="000000" w:themeColor="text1"/>
                <w:sz w:val="24"/>
                <w:szCs w:val="24"/>
              </w:rPr>
              <w:t>интенсивность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болевого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637"/>
              </w:tabs>
              <w:spacing w:line="240" w:lineRule="auto"/>
              <w:ind w:right="93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оценку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интенсивности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тягостных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симптомов,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документировать невербальные</w:t>
            </w:r>
            <w:r w:rsidRPr="00AF59F0">
              <w:rPr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признаки</w:t>
            </w:r>
            <w:r w:rsidRPr="00AF59F0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 w:rsidRPr="00AF59F0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рассчитывать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ранговые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индексы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мониторинг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движении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покое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491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осуществлять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отпуск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применение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препаратов,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включая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препараты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лекарственные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препараты,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случае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возложения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фельдшера отдельных функций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лечащего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нуждающимся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лечении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обезболивании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направлять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организацию,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оказывающую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стационарных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условиях,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наличии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медицинских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обучать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законных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представителей)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4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осуществляющих</w:t>
            </w:r>
            <w:r w:rsidRPr="00AF59F0">
              <w:rPr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уход, навыкам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технологии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выявления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>оценки уровня боли у взрослых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детей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283"/>
                <w:tab w:val="left" w:pos="2159"/>
                <w:tab w:val="left" w:pos="3223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правила, виды, методы 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 хронического болевого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симптоматической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тягостных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расстройствах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53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w w:val="95"/>
                <w:sz w:val="24"/>
                <w:szCs w:val="24"/>
              </w:rPr>
              <w:t>категории</w:t>
            </w:r>
            <w:r w:rsidRPr="00AF59F0">
              <w:rPr>
                <w:color w:val="000000" w:themeColor="text1"/>
                <w:spacing w:val="20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7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неизлечимыми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прогрессирующими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w w:val="95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7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 xml:space="preserve">(или) </w:t>
            </w:r>
            <w:r w:rsidRPr="00AF59F0">
              <w:rPr>
                <w:color w:val="000000" w:themeColor="text1"/>
                <w:sz w:val="24"/>
                <w:szCs w:val="24"/>
              </w:rPr>
              <w:t>состояниями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принципы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обследования,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терминальной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стадии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организацию,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оказывающую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паллиативную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стационарных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условиях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163"/>
                <w:tab w:val="left" w:pos="1527"/>
                <w:tab w:val="left" w:pos="253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и методы лечения хронического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болевого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синдрома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обучения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законных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представителей)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и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осуществляющих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уход,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навыкам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ухода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перечень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оказания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паллиативной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детям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B54F5F" w:rsidRDefault="00F56479" w:rsidP="00375CA0">
            <w:pPr>
              <w:pStyle w:val="a5"/>
              <w:tabs>
                <w:tab w:val="left" w:pos="1352"/>
              </w:tabs>
              <w:spacing w:line="240" w:lineRule="auto"/>
              <w:ind w:right="-75" w:hanging="43"/>
              <w:rPr>
                <w:sz w:val="24"/>
                <w:szCs w:val="24"/>
              </w:rPr>
            </w:pPr>
            <w:r w:rsidRPr="00B54F5F">
              <w:rPr>
                <w:sz w:val="24"/>
                <w:szCs w:val="24"/>
              </w:rPr>
              <w:t>ПК 3.3. Проводить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медико-социальную</w:t>
            </w:r>
            <w:r w:rsidRPr="00B54F5F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 w:rsidRPr="00B54F5F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еабилитацию</w:t>
            </w:r>
            <w:r w:rsidRPr="00B54F5F">
              <w:rPr>
                <w:sz w:val="24"/>
                <w:szCs w:val="24"/>
              </w:rPr>
              <w:t xml:space="preserve"> инвалидов,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одиноких</w:t>
            </w:r>
            <w:r w:rsidRPr="00B54F5F">
              <w:rPr>
                <w:spacing w:val="-57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лиц,</w:t>
            </w:r>
            <w:r>
              <w:rPr>
                <w:sz w:val="24"/>
                <w:szCs w:val="24"/>
              </w:rPr>
              <w:t xml:space="preserve"> </w:t>
            </w:r>
            <w:r w:rsidRPr="00B54F5F">
              <w:rPr>
                <w:spacing w:val="-1"/>
                <w:sz w:val="24"/>
                <w:szCs w:val="24"/>
              </w:rPr>
              <w:t>участников</w:t>
            </w:r>
            <w:r w:rsidRPr="00B54F5F">
              <w:rPr>
                <w:spacing w:val="-58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военных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действий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и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лиц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из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группы</w:t>
            </w:r>
            <w:r w:rsidRPr="00B54F5F">
              <w:rPr>
                <w:spacing w:val="1"/>
                <w:sz w:val="24"/>
                <w:szCs w:val="24"/>
              </w:rPr>
              <w:t xml:space="preserve"> </w:t>
            </w:r>
            <w:r w:rsidRPr="00B54F5F">
              <w:rPr>
                <w:sz w:val="24"/>
                <w:szCs w:val="24"/>
              </w:rPr>
              <w:t>социального риска.</w:t>
            </w:r>
          </w:p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54F5F" w:rsidRDefault="00F56479" w:rsidP="00375CA0">
            <w:pPr>
              <w:pStyle w:val="a5"/>
              <w:tabs>
                <w:tab w:val="left" w:pos="1352"/>
              </w:tabs>
              <w:ind w:right="-75" w:hanging="43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741"/>
                <w:tab w:val="left" w:pos="1784"/>
                <w:tab w:val="left" w:pos="2108"/>
                <w:tab w:val="left" w:pos="2186"/>
                <w:tab w:val="left" w:pos="2975"/>
                <w:tab w:val="left" w:pos="3246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w w:val="95"/>
                <w:sz w:val="24"/>
                <w:szCs w:val="24"/>
              </w:rPr>
              <w:t>выполнение</w:t>
            </w:r>
            <w:r w:rsidRPr="00AF59F0">
              <w:rPr>
                <w:color w:val="000000" w:themeColor="text1"/>
                <w:spacing w:val="8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назначений</w:t>
            </w:r>
            <w:r w:rsidRPr="00AF59F0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врачей-специалистов</w:t>
            </w:r>
            <w:r w:rsidRPr="00AF59F0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 медицинской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р</w:t>
            </w:r>
            <w:r w:rsidRPr="00AF59F0">
              <w:rPr>
                <w:color w:val="000000" w:themeColor="text1"/>
                <w:sz w:val="24"/>
                <w:szCs w:val="24"/>
              </w:rPr>
              <w:t>еабилитации</w:t>
            </w:r>
            <w:r w:rsidRPr="00AF59F0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индивидуальной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р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еабилитации пациента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абилитации инвалидов 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с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особенностей 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  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54F5F" w:rsidRDefault="00F56479" w:rsidP="00375CA0">
            <w:pPr>
              <w:pStyle w:val="a5"/>
              <w:tabs>
                <w:tab w:val="left" w:pos="1352"/>
              </w:tabs>
              <w:ind w:right="-75" w:hanging="43"/>
              <w:rPr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622"/>
              </w:tabs>
              <w:spacing w:line="240" w:lineRule="auto"/>
              <w:ind w:right="90" w:firstLine="10"/>
              <w:rPr>
                <w:color w:val="000000" w:themeColor="text1"/>
                <w:w w:val="95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оценки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 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определять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реабилитации, в том числе 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или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инвалидов,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 в соответствии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действующим порядком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534"/>
                <w:tab w:val="left" w:pos="1930"/>
                <w:tab w:val="left" w:pos="2024"/>
                <w:tab w:val="left" w:pos="2067"/>
                <w:tab w:val="left" w:pos="2108"/>
                <w:tab w:val="left" w:pos="2184"/>
                <w:tab w:val="left" w:pos="2633"/>
                <w:tab w:val="left" w:pos="276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применять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 по назначению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врачей-специалистов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индивидуальной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программой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реабилитации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диагноза,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возрастных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особенностей и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плана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контролировать выполнение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оценивать эффективность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безопасность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мероприятий,</w:t>
            </w:r>
            <w:r w:rsidRPr="00AF59F0">
              <w:rPr>
                <w:color w:val="000000" w:themeColor="text1"/>
                <w:spacing w:val="1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числе,</w:t>
            </w:r>
            <w:r w:rsidRPr="00AF59F0">
              <w:rPr>
                <w:color w:val="000000" w:themeColor="text1"/>
                <w:spacing w:val="1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 индивидуальной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программы реабилитации или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абилитации инвалидов,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 диагноза, возрастных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пациента </w:t>
            </w:r>
          </w:p>
        </w:tc>
      </w:tr>
      <w:tr w:rsidR="00F56479" w:rsidTr="00375CA0">
        <w:trPr>
          <w:trHeight w:val="194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противопоказания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проведению мероприятий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 диагноза,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2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действующими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порядками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оказания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 порядком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медицинской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реабилитации,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клиническими рекомендациями протоколами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лечения) по вопросам оказания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помощи,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стандартов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методы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правила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составления,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оформления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реализации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программ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6F36F0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113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контроля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безопасности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реабилитационных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мероприятий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pacing w:val="-1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lastRenderedPageBreak/>
              <w:t>Осуществление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pacing w:val="-2"/>
                <w:sz w:val="24"/>
              </w:rPr>
              <w:t>профилактическо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й</w:t>
            </w:r>
            <w:r w:rsidRPr="007954D3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деятельности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t>ПК</w:t>
            </w:r>
            <w:r w:rsidRPr="007954D3"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4.1.</w:t>
            </w:r>
            <w:r w:rsidRPr="007954D3"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Участвовать</w:t>
            </w:r>
            <w:r w:rsidRPr="007954D3"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в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организации 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проведении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диспансеризации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населения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фельдшерского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участка различных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возрастных групп и с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различными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заболеваниями.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выполнение работы 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 и проведению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 осмотров,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диспансеризации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прикрепленного к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863"/>
                <w:tab w:val="left" w:pos="275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выявление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курящих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избыточно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алкоголь,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а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также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употребляющих наркотические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 без назначения врача,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болезней,</w:t>
            </w:r>
            <w:r w:rsidRPr="00AF59F0">
              <w:rPr>
                <w:color w:val="000000" w:themeColor="text1"/>
                <w:spacing w:val="2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связанных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указанными</w:t>
            </w:r>
            <w:r w:rsidRPr="00AF59F0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составление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в том числе 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профилю» онкология», с целью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коррекции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проводимого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 и плана 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938"/>
                <w:tab w:val="left" w:pos="1001"/>
                <w:tab w:val="left" w:pos="1875"/>
                <w:tab w:val="left" w:pos="226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и с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 в 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предраковыми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color w:val="000000" w:themeColor="text1"/>
                <w:sz w:val="24"/>
                <w:szCs w:val="24"/>
              </w:rPr>
              <w:t xml:space="preserve">целью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коррекции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AF59F0">
              <w:rPr>
                <w:color w:val="000000" w:themeColor="text1"/>
                <w:spacing w:val="5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5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5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плана диспансерного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неспецифических 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специфических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профилактике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коррекции факторов риска 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развития, снижению детской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материнской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смертности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проведении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обязательных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предсменных,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предрейсовых,</w:t>
            </w:r>
            <w:r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послесменных,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послерейсовых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 осмотров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отдельных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категорий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638"/>
                <w:tab w:val="left" w:pos="2107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динамического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наблюдения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беременных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женщин,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новорожденных,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грудных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детей,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старшего возраста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выполнение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детей-сирот,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оставшихся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попечения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родителей,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усыновленных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(удочеренных),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принятых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под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опеку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попечительство)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приемную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патронатную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семью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34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проведение 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 за лицами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высоким риском 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 а также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страдающими хроническими инфекционными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 состояниями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730"/>
                <w:tab w:val="left" w:pos="2063"/>
                <w:tab w:val="left" w:pos="262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женщин</w:t>
            </w:r>
            <w:r>
              <w:rPr>
                <w:color w:val="000000" w:themeColor="text1"/>
                <w:sz w:val="24"/>
                <w:szCs w:val="24"/>
              </w:rPr>
              <w:tab/>
              <w:t xml:space="preserve">в </w:t>
            </w:r>
            <w:r w:rsidRPr="00AF59F0">
              <w:rPr>
                <w:color w:val="000000" w:themeColor="text1"/>
                <w:sz w:val="24"/>
                <w:szCs w:val="24"/>
              </w:rPr>
              <w:t>период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физиологически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протекающей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прерывания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lastRenderedPageBreak/>
              <w:t>беременности (при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отсутствии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социальных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показаний)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ее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сохранения,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ранней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диагностики </w:t>
            </w:r>
            <w:r w:rsidRPr="00AF59F0">
              <w:rPr>
                <w:color w:val="000000" w:themeColor="text1"/>
                <w:sz w:val="24"/>
                <w:szCs w:val="24"/>
              </w:rPr>
              <w:t>возможных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осложнений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родов,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послеродового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периода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патологии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новорожденных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 санитарно-просветительную работу 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уровне семьи, организованного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коллектива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целях</w:t>
            </w:r>
            <w:r w:rsidRPr="00AF59F0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задачах,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объеме и порядке прохождения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осмотра, в 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 образовательных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720"/>
                <w:tab w:val="left" w:pos="3224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составлять списки граждан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определенных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взрослого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возрастной категории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>и</w:t>
            </w:r>
            <w:r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проводимых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обследований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медицинские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осмотры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несовершеннолетних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944"/>
                <w:tab w:val="left" w:pos="2256"/>
                <w:tab w:val="left" w:pos="2292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организовывать и</w:t>
            </w:r>
            <w:r>
              <w:rPr>
                <w:color w:val="000000" w:themeColor="text1"/>
                <w:sz w:val="24"/>
                <w:szCs w:val="24"/>
              </w:rPr>
              <w:tab/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дис</w:t>
            </w:r>
            <w:r>
              <w:rPr>
                <w:color w:val="000000" w:themeColor="text1"/>
                <w:sz w:val="24"/>
                <w:szCs w:val="24"/>
              </w:rPr>
              <w:t xml:space="preserve">пансеризацию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населения,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к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921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динамическое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новорожденных</w:t>
            </w:r>
            <w:r w:rsidRPr="00AF59F0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беременных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женщин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787"/>
                <w:tab w:val="left" w:pos="1865"/>
              </w:tabs>
              <w:spacing w:line="240" w:lineRule="auto"/>
              <w:ind w:right="88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антропометрию,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расчет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индекса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массы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тела,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измерение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артериального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давления,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уровня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холестерина и уровня глюкозы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крови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экспресс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–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методом,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измерение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внутриглазного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давления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бесконтактным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способом,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включая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взятие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мазка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(соскоба)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поверхности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шейки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(наружного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маточного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зева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цервикального</w:t>
            </w:r>
            <w:r w:rsidRPr="00AF59F0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канала</w:t>
            </w:r>
            <w:r w:rsidRPr="00AF59F0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цитологическое</w:t>
            </w:r>
            <w:r w:rsidRPr="00AF59F0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исследование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групповое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консультирование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345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организовывать и проводить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диспансерное наблюдение за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лицами с высоким риском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 заболевания,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страдающими хроническими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инфекционными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состояниями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основании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критериев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250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определять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относительный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сердечно-сосудистый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среди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населения,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прикрепленного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к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фельдшерскому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участку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011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работу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пациентами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AF59F0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предраковыми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заболеваниями,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целью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коррекции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проводимого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лечения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плана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осуществлять 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 за лицами,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отнесенными по результатам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 ко II группе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здоровья, имеющими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или</w:t>
            </w:r>
            <w:r w:rsidRPr="00AF59F0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очень</w:t>
            </w:r>
            <w:r w:rsidRPr="00AF59F0">
              <w:rPr>
                <w:color w:val="000000" w:themeColor="text1"/>
                <w:spacing w:val="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высокий</w:t>
            </w:r>
            <w:r w:rsidRPr="00AF59F0">
              <w:rPr>
                <w:color w:val="000000" w:themeColor="text1"/>
                <w:spacing w:val="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суммарный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сердечно-сосудистый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организовывать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проводить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женщин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период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физиологически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протекающей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опрос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(анкетирование),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направленный на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выявление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заболеваний,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их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развития,</w:t>
            </w:r>
            <w:r w:rsidRPr="00AF59F0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потребления</w:t>
            </w:r>
            <w:r w:rsidRPr="00AF59F0">
              <w:rPr>
                <w:color w:val="000000" w:themeColor="text1"/>
                <w:spacing w:val="1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назначения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врача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936"/>
                <w:tab w:val="left" w:pos="2463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психотропных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веществ,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курения,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 xml:space="preserve">употребления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алкоголя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его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суррогатов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1863"/>
                <w:tab w:val="left" w:pos="275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выявлять курящих лиц и лиц,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избыточно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алкоголь,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  <w:t xml:space="preserve">а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также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обязательные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предсменные,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предрейсовые,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послесменные,</w:t>
            </w:r>
            <w:r w:rsidRPr="00AF59F0">
              <w:rPr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послерейсовые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медицинские осмотры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отдельных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категорий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работников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установленном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                  </w:t>
            </w:r>
            <w:r w:rsidRPr="00AF59F0">
              <w:rPr>
                <w:color w:val="000000" w:themeColor="text1"/>
                <w:sz w:val="24"/>
                <w:szCs w:val="24"/>
              </w:rPr>
              <w:t>порядке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55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проводить оценку мер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 на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фельдшерском участке 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соответствии</w:t>
            </w:r>
            <w:r w:rsidRPr="00AF59F0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критериями эффективности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заполнять медицинскую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документацию</w:t>
            </w:r>
            <w:r w:rsidRPr="00AF59F0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</w:t>
            </w:r>
            <w:r w:rsidRPr="00AF59F0">
              <w:rPr>
                <w:color w:val="000000" w:themeColor="text1"/>
                <w:spacing w:val="5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результатам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(профилактических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осмотров),</w:t>
            </w:r>
            <w:r w:rsidRPr="00AF59F0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</w:t>
            </w:r>
            <w:r w:rsidRPr="00AF59F0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том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числе в форме электронного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1089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>нормативно-правовые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документы, регламентирующие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порядок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иных медицинских осмотров,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различных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167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виды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правила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учетом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 в соответствии 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нормативными правовыми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 осмотра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диспансеризации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определенных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</w:t>
            </w:r>
            <w:r w:rsidRPr="00AF59F0">
              <w:rPr>
                <w:color w:val="000000" w:themeColor="text1"/>
                <w:spacing w:val="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взрослого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населения,</w:t>
            </w:r>
            <w:r w:rsidRPr="00AF59F0">
              <w:rPr>
                <w:color w:val="000000" w:themeColor="text1"/>
                <w:spacing w:val="10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роль</w:t>
            </w:r>
            <w:r w:rsidRPr="00AF59F0">
              <w:rPr>
                <w:color w:val="000000" w:themeColor="text1"/>
                <w:spacing w:val="11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3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w w:val="95"/>
                <w:sz w:val="24"/>
                <w:szCs w:val="24"/>
              </w:rPr>
              <w:lastRenderedPageBreak/>
              <w:t>функции</w:t>
            </w:r>
            <w:r w:rsidRPr="00AF59F0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фельдшера в проведении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медицинского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осмотра</w:t>
            </w:r>
            <w:r w:rsidRPr="00AF59F0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 диспансеризации</w:t>
            </w:r>
            <w:r w:rsidRPr="00AF59F0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 риска заболеваний 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(или) состояний, повышающих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 xml:space="preserve">вероятность </w:t>
            </w:r>
            <w:r w:rsidRPr="00AF59F0">
              <w:rPr>
                <w:color w:val="000000" w:themeColor="text1"/>
                <w:spacing w:val="-2"/>
                <w:sz w:val="24"/>
                <w:szCs w:val="24"/>
              </w:rPr>
              <w:t xml:space="preserve">развития 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хронических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возрастных</w:t>
            </w:r>
            <w:r w:rsidRPr="00AF59F0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особенностей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102" w:firstLine="10"/>
              <w:rPr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правила проведения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индивидуального</w:t>
            </w:r>
            <w:r w:rsidRPr="00AF59F0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6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группового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профилактического</w:t>
            </w:r>
          </w:p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консультирования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порядок</w:t>
            </w:r>
            <w:r w:rsidRPr="00AF59F0">
              <w:rPr>
                <w:color w:val="000000" w:themeColor="text1"/>
                <w:sz w:val="24"/>
                <w:szCs w:val="24"/>
              </w:rPr>
              <w:tab/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профилактических,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лечебных,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реаб</w:t>
            </w:r>
            <w:r>
              <w:rPr>
                <w:color w:val="000000" w:themeColor="text1"/>
                <w:sz w:val="24"/>
                <w:szCs w:val="24"/>
              </w:rPr>
              <w:t xml:space="preserve">илитационных 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оздоровительных мероприятий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tabs>
                <w:tab w:val="left" w:pos="2168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диспансерного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наблюдения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учетом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развития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AF59F0">
              <w:rPr>
                <w:color w:val="000000" w:themeColor="text1"/>
                <w:spacing w:val="4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диагностические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критерии</w:t>
            </w:r>
            <w:r w:rsidRPr="00AF59F0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факторов</w:t>
            </w:r>
            <w:r w:rsidRPr="00AF59F0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риска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AF59F0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AF59F0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обязательных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предсменных, предрейсовых,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послесменных,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послерейсовых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осмотров отдельных категорий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536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основные критерии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эффективности диспансеризации взрослого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AF59F0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AF59F0">
              <w:rPr>
                <w:color w:val="000000" w:themeColor="text1"/>
                <w:sz w:val="24"/>
                <w:szCs w:val="24"/>
              </w:rPr>
              <w:t>методы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выявления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курящих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 избыточно потребляющих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алкоголь,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также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лиц,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потребляющих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наркотические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средства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и</w:t>
            </w:r>
            <w:r w:rsidRPr="00AF59F0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психотропные</w:t>
            </w:r>
            <w:r w:rsidRPr="00AF59F0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вещества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без</w:t>
            </w:r>
            <w:r w:rsidRPr="00AF59F0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назначения</w:t>
            </w:r>
            <w:r w:rsidRPr="00AF59F0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AF59F0">
              <w:rPr>
                <w:color w:val="000000" w:themeColor="text1"/>
                <w:sz w:val="24"/>
                <w:szCs w:val="24"/>
              </w:rPr>
              <w:t>врача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7954D3">
              <w:rPr>
                <w:rFonts w:ascii="Times New Roman" w:hAnsi="Times New Roman"/>
                <w:sz w:val="24"/>
              </w:rPr>
              <w:t>ПК</w:t>
            </w:r>
            <w:r w:rsidRPr="007954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4.2.</w:t>
            </w:r>
            <w:r w:rsidRPr="007954D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 xml:space="preserve">Проводить </w:t>
            </w:r>
            <w:r w:rsidRPr="007954D3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санитарно-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гигиеническое</w:t>
            </w:r>
            <w:r w:rsidRPr="007954D3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7954D3">
              <w:rPr>
                <w:rFonts w:ascii="Times New Roman" w:hAnsi="Times New Roman"/>
                <w:sz w:val="24"/>
              </w:rPr>
              <w:t>просвещение населения.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формированию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здорового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 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911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неспецифических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специфических</w:t>
            </w:r>
            <w:r w:rsidRPr="0016082E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неинфекционных</w:t>
            </w:r>
            <w:r w:rsidRPr="0016082E">
              <w:rPr>
                <w:color w:val="000000" w:themeColor="text1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коррекции факторов риска 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развития,</w:t>
            </w:r>
            <w:r w:rsidRPr="0016082E">
              <w:rPr>
                <w:color w:val="000000" w:themeColor="text1"/>
                <w:spacing w:val="2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снижению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детской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материнской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индивидуального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группового профилактического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консультирования населения, в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 несовершеннолетних.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реализации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программ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 образа жизни, в 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программы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потребления алкоголя и табака,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борьбы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психотропных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веществ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индивидуальные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4"/>
              </w:rPr>
              <w:t xml:space="preserve">                  </w:t>
            </w:r>
            <w:r w:rsidRPr="0016082E">
              <w:rPr>
                <w:color w:val="000000" w:themeColor="text1"/>
                <w:sz w:val="24"/>
                <w:szCs w:val="24"/>
              </w:rPr>
              <w:t>(групповые)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беседы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населением в пользу здорового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личной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гигиены,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гигиены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труда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отдыха,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питания,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уровню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физической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активности, отказу от курения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табака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алкоголя, мерам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профилактики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предотвратимых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болезней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w w:val="95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0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консультации</w:t>
            </w:r>
            <w:r w:rsidRPr="0016082E">
              <w:rPr>
                <w:color w:val="000000" w:themeColor="text1"/>
                <w:spacing w:val="6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планирования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семьи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формировать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общественное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пользу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мотивировать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здоровый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или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изменение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улучшение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качества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информировать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способах и программах отказа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от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вредных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привычек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профилактическое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консультирование населения 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выявленными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хроническими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факторами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риска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их развития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информационные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технологии,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организационные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методы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формированию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программы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веса,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потребления алкоголя и табака,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борьбы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потреблением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наркотических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психотропных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веществ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93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рекомендации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вопросам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личной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гигиены, </w:t>
            </w:r>
            <w:r>
              <w:rPr>
                <w:color w:val="000000" w:themeColor="text1"/>
                <w:sz w:val="24"/>
                <w:szCs w:val="24"/>
              </w:rPr>
              <w:t xml:space="preserve">контрацепции,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здорового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образа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заболеваний.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99451C">
              <w:rPr>
                <w:rFonts w:ascii="Times New Roman" w:hAnsi="Times New Roman"/>
                <w:sz w:val="24"/>
              </w:rPr>
              <w:t>ПК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4.3.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Осуществлять</w:t>
            </w:r>
            <w:r w:rsidRPr="0099451C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иммунопрофилактичес</w:t>
            </w:r>
            <w:r w:rsidRPr="0099451C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кую</w:t>
            </w:r>
            <w:r w:rsidRPr="0099451C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956"/>
              </w:tabs>
              <w:spacing w:line="240" w:lineRule="auto"/>
              <w:ind w:right="91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иммунизации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национальным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</w:t>
            </w:r>
          </w:p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показаниям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959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иммунизации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национальным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календарем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 показаниям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317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национальный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календарь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 прививок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календарь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прививок</w:t>
            </w:r>
            <w:r w:rsidRPr="0016082E">
              <w:rPr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эпидемическим показаниям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иммунопрофилактики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63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правила транспортировки,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хранения, введения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утилизации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иммунобиологических препаратов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мероприятия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выявлению,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расследованию</w:t>
            </w:r>
            <w:r w:rsidRPr="0016082E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побочных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проявлений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иммунизации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firstLine="0"/>
              <w:jc w:val="left"/>
              <w:rPr>
                <w:sz w:val="24"/>
              </w:rPr>
            </w:pPr>
            <w:r w:rsidRPr="0099451C">
              <w:rPr>
                <w:sz w:val="24"/>
              </w:rPr>
              <w:t>ПК</w:t>
            </w:r>
            <w:r w:rsidRPr="0099451C">
              <w:rPr>
                <w:spacing w:val="-4"/>
                <w:sz w:val="24"/>
              </w:rPr>
              <w:t xml:space="preserve"> </w:t>
            </w:r>
            <w:r w:rsidRPr="0099451C">
              <w:rPr>
                <w:sz w:val="24"/>
              </w:rPr>
              <w:t>4.4.</w:t>
            </w:r>
            <w:r>
              <w:rPr>
                <w:sz w:val="24"/>
              </w:rPr>
              <w:t xml:space="preserve"> </w:t>
            </w:r>
            <w:r w:rsidRPr="0099451C">
              <w:rPr>
                <w:spacing w:val="-1"/>
                <w:sz w:val="24"/>
              </w:rPr>
              <w:t xml:space="preserve">Организовывать </w:t>
            </w:r>
            <w:r w:rsidRPr="0099451C">
              <w:rPr>
                <w:sz w:val="24"/>
              </w:rPr>
              <w:t>среду,</w:t>
            </w:r>
            <w:r w:rsidRPr="0099451C">
              <w:rPr>
                <w:spacing w:val="-57"/>
                <w:sz w:val="24"/>
              </w:rPr>
              <w:t xml:space="preserve"> </w:t>
            </w:r>
            <w:r w:rsidRPr="0099451C">
              <w:rPr>
                <w:sz w:val="24"/>
              </w:rPr>
              <w:t>отвечающую</w:t>
            </w:r>
            <w:r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действующим</w:t>
            </w:r>
            <w:r w:rsidRPr="0099451C"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санитарным правилам</w:t>
            </w:r>
            <w:r w:rsidRPr="0099451C">
              <w:rPr>
                <w:spacing w:val="1"/>
                <w:sz w:val="24"/>
              </w:rPr>
              <w:t xml:space="preserve"> </w:t>
            </w:r>
            <w:r w:rsidRPr="0099451C">
              <w:rPr>
                <w:sz w:val="24"/>
              </w:rPr>
              <w:t>и</w:t>
            </w:r>
            <w:r w:rsidRPr="0099451C">
              <w:rPr>
                <w:spacing w:val="-2"/>
                <w:sz w:val="24"/>
              </w:rPr>
              <w:t xml:space="preserve"> </w:t>
            </w:r>
            <w:r w:rsidRPr="0099451C">
              <w:rPr>
                <w:sz w:val="24"/>
              </w:rPr>
              <w:t>нормам.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соблюдение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санитарно-эпидемиологических правил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нормативов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профилактике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связанных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оказанием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медицинской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929"/>
                <w:tab w:val="left" w:pos="1984"/>
                <w:tab w:val="left" w:pos="3223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обеспечение личной 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>
              <w:rPr>
                <w:color w:val="000000" w:themeColor="text1"/>
                <w:sz w:val="24"/>
                <w:szCs w:val="24"/>
              </w:rPr>
              <w:t xml:space="preserve">общественной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безопасности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 обращении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медицинскими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отходами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10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под руководством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врача комплекса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санитарно-гигиенических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мероприятий, направленных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снижение инфекционной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паразитарной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заболеваемости,</w:t>
            </w:r>
          </w:p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травматизма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работе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быту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извещение 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организации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государственного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эпидемиологического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надзора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об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инфекционных,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паразитарных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профессиональных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заболеваниях, отравлениях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 и выявленных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нарушениях 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гигиенических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требований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направление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инфекционным заболеванием 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организацию</w:t>
            </w:r>
            <w:r w:rsidRPr="0016082E">
              <w:rPr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 оказания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проведение профилактических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при регистрации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 заболеваний, 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 числе по назначению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врача-эпидемиолога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105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организовывать и проводить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(профилактические)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ограничительные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(карантинные) мероприятия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  <w:r w:rsidRPr="0016082E">
              <w:rPr>
                <w:color w:val="000000" w:themeColor="text1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 взаимодействии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врачом-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эпидемиологом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291"/>
                <w:tab w:val="left" w:pos="1779"/>
                <w:tab w:val="left" w:pos="2171"/>
                <w:tab w:val="left" w:pos="2243"/>
                <w:tab w:val="left" w:pos="2610"/>
                <w:tab w:val="left" w:pos="2976"/>
                <w:tab w:val="left" w:pos="3245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соблюдать</w:t>
            </w:r>
            <w:r w:rsidRPr="0016082E">
              <w:rPr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санитарные</w:t>
            </w:r>
            <w:r w:rsidRPr="0016082E">
              <w:rPr>
                <w:color w:val="000000" w:themeColor="text1"/>
                <w:spacing w:val="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обращении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с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медицинскими отходами,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проводить экстренные профилактические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мероприятия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при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возникновении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аварийных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ситуаций с 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риском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инфицирования</w:t>
            </w:r>
            <w:r w:rsidRPr="0016082E">
              <w:rPr>
                <w:color w:val="000000" w:themeColor="text1"/>
                <w:spacing w:val="4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медицинского персонала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проводить осмотр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динамическое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наблюдение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отдельных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групп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населения</w:t>
            </w:r>
            <w:r w:rsidRPr="0016082E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или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возникновения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эпидемии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больных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инфекционным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заболеванием,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контактных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ними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лиц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лиц,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подозрительных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на</w:t>
            </w:r>
            <w:r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инфекционное заболевание, 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месту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жительства,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учебы,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реконвалесцентов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информировать врача кабинета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813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применять меры индивидуальной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защиты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работников от инфицирования,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соблюдать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принцип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индивидуальной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изоляции,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правила асептики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и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антисептики,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организовать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комплекс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дезинфекции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стерилизации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средств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инструментов, медицинских изделий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10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3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в целях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предупреждения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возникновения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распространения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 заболеваний 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соответствии</w:t>
            </w:r>
            <w:r w:rsidRPr="0016082E">
              <w:rPr>
                <w:color w:val="000000" w:themeColor="text1"/>
                <w:spacing w:val="3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нормативными актами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проведения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противоэпидемических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800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случае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возникновения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очага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карантинных 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выявлении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особо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опасных(карантинных)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инфекционных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заболеваний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11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санитарно-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эпидемиологические правила 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требования к медицинским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организациям,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осуществляющим медицинскую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деятельность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727"/>
                <w:tab w:val="left" w:pos="2585"/>
              </w:tabs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подходы 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методы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многоуровневой </w:t>
            </w:r>
            <w:r>
              <w:rPr>
                <w:color w:val="000000" w:themeColor="text1"/>
                <w:sz w:val="24"/>
                <w:szCs w:val="24"/>
              </w:rPr>
              <w:t xml:space="preserve">профилактики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инфекций,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связанных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оказанием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772"/>
                <w:tab w:val="left" w:pos="2867"/>
              </w:tabs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стационарного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наблюдения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лечения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по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виду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инфекционного</w:t>
            </w:r>
            <w:r w:rsidRPr="0016082E">
              <w:rPr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 тяжести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7954D3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68" w:lineRule="exact"/>
              <w:ind w:left="106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санитарные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обращения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 медицинскими отходам,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комплекс экстренных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профилактических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 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возникновении аварийных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ситуаций с риском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инфицирования 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работников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  <w:r w:rsidRPr="0099451C">
              <w:rPr>
                <w:rFonts w:ascii="Times New Roman" w:hAnsi="Times New Roman"/>
                <w:sz w:val="24"/>
              </w:rPr>
              <w:t>Оказание</w:t>
            </w:r>
            <w:r w:rsidRPr="0099451C"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скорой</w:t>
            </w:r>
            <w:r w:rsidRPr="0099451C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медицинской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помощи в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экстренной и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неотложной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формах, в том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числе вне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медицинской</w:t>
            </w:r>
            <w:r w:rsidRPr="0099451C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9451C">
              <w:rPr>
                <w:rFonts w:ascii="Times New Roman" w:hAnsi="Times New Roman"/>
                <w:sz w:val="24"/>
              </w:rPr>
              <w:t>организации</w:t>
            </w:r>
          </w:p>
          <w:p w:rsidR="00F56479" w:rsidRDefault="00F56479" w:rsidP="00375CA0">
            <w:pPr>
              <w:rPr>
                <w:rFonts w:ascii="Times New Roman" w:hAnsi="Times New Roman"/>
                <w:sz w:val="24"/>
              </w:rPr>
            </w:pPr>
          </w:p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5.1. Проводить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</w:t>
            </w:r>
            <w:r w:rsidRPr="00DE3104">
              <w:rPr>
                <w:color w:val="000000" w:themeColor="text1"/>
                <w:sz w:val="24"/>
              </w:rPr>
              <w:t>обследование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пациентов в целях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выявления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заболеваний</w:t>
            </w:r>
            <w:r w:rsidRPr="00DE3104">
              <w:rPr>
                <w:color w:val="000000" w:themeColor="text1"/>
                <w:spacing w:val="-1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и</w:t>
            </w:r>
            <w:r w:rsidRPr="00DE3104">
              <w:rPr>
                <w:color w:val="000000" w:themeColor="text1"/>
                <w:spacing w:val="7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 xml:space="preserve">(или) </w:t>
            </w:r>
            <w:r w:rsidRPr="00DE3104">
              <w:rPr>
                <w:color w:val="000000" w:themeColor="text1"/>
                <w:sz w:val="24"/>
              </w:rPr>
              <w:t>состояний,</w:t>
            </w:r>
            <w:r w:rsidRPr="00DE3104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требующих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оказания скорой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 неотложной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 числе вне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color w:val="000000" w:themeColor="text1"/>
                <w:spacing w:val="-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оценка состояния, требующего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39"/>
              </w:tabs>
              <w:spacing w:line="240" w:lineRule="auto"/>
              <w:ind w:right="92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выявление клинических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 состояний,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</w:p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помощи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в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 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246"/>
                <w:tab w:val="left" w:pos="2322"/>
                <w:tab w:val="left" w:pos="2443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распознавание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состояний,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 угрозу жизни,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включая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осложнениях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</w:t>
            </w:r>
            <w:r w:rsidRPr="0016082E">
              <w:rPr>
                <w:color w:val="000000" w:themeColor="text1"/>
                <w:spacing w:val="3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3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женщины, требующих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w w:val="95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помощи в</w:t>
            </w:r>
            <w:r w:rsidRPr="0016082E">
              <w:rPr>
                <w:color w:val="000000" w:themeColor="text1"/>
                <w:spacing w:val="-54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306"/>
                <w:tab w:val="left" w:pos="1996"/>
                <w:tab w:val="left" w:pos="2770"/>
              </w:tabs>
              <w:spacing w:line="240" w:lineRule="auto"/>
              <w:ind w:right="89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внезапных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w w:val="95"/>
                <w:sz w:val="24"/>
                <w:szCs w:val="24"/>
              </w:rPr>
              <w:t>заболеваниях и (или состояниях</w:t>
            </w:r>
            <w:r w:rsidRPr="0016082E">
              <w:rPr>
                <w:color w:val="000000" w:themeColor="text1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без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явных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оказания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6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 форме,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том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числе несовершеннолетним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237"/>
                <w:tab w:val="left" w:pos="2439"/>
              </w:tabs>
              <w:spacing w:line="240" w:lineRule="auto"/>
              <w:ind w:right="92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выявлять клинические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признаки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состояний,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требующих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оказания</w:t>
            </w:r>
          </w:p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помощи 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257"/>
                <w:tab w:val="left" w:pos="2322"/>
                <w:tab w:val="left" w:pos="2442"/>
              </w:tabs>
              <w:spacing w:line="240" w:lineRule="auto"/>
              <w:ind w:right="8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распознавать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состояния,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представляющие угрозу жизни,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включая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осложнениях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беременности,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 жизни женщины,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требующие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оказания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</w:p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87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правила и порядок проведения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первичного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осмотра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пациента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(пострадавшего) при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состояниях,</w:t>
            </w:r>
            <w:r w:rsidRPr="0016082E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представляющих угрозу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методика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сбора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жалоб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анамнеза жизни и заболевания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законных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представителей); методика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физикального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исследования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(осмотр, пальпация, перкуссия,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аускультация)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оценка</w:t>
            </w:r>
            <w:r w:rsidRPr="0016082E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состояния,</w:t>
            </w:r>
            <w:r w:rsidRPr="0016082E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требующего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16082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 в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trHeight w:val="51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клинические</w:t>
            </w:r>
            <w:r w:rsidRPr="0016082E">
              <w:rPr>
                <w:rFonts w:ascii="Times New Roman" w:hAnsi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 xml:space="preserve">признаки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состояний,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требующих оказания медицинской помощи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неотложной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клинические признаки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состояний,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требующих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оказания</w:t>
            </w:r>
            <w:r w:rsidRPr="0016082E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помощи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экстренной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клиническая картина при осложнениях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беременности,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угрожающая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жизни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клинические признаки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внезапного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прекращения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кровообращения и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(или)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дыхания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клинические признаки заболеваний и (или) состояний, 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представляющих</w:t>
            </w:r>
          </w:p>
          <w:p w:rsidR="00F56479" w:rsidRPr="0016082E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угрозу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>жизни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здоровью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человека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5.2. Назначать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проводить лечение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пациентов с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заболеваниями</w:t>
            </w:r>
            <w:r w:rsidRPr="00DE3104">
              <w:rPr>
                <w:color w:val="000000" w:themeColor="text1"/>
                <w:spacing w:val="3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</w:t>
            </w:r>
            <w:r w:rsidRPr="00DE3104">
              <w:rPr>
                <w:color w:val="000000" w:themeColor="text1"/>
                <w:spacing w:val="3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(или)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состояниями,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требующими оказания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скорой 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8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</w:t>
            </w:r>
            <w:r w:rsidRPr="00DE3104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</w:t>
            </w:r>
            <w:r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</w:t>
            </w:r>
            <w:r w:rsidRPr="00DE3104">
              <w:rPr>
                <w:color w:val="000000" w:themeColor="text1"/>
                <w:sz w:val="24"/>
              </w:rPr>
              <w:t>неотложной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</w:rPr>
              <w:t xml:space="preserve">              </w:t>
            </w:r>
            <w:r w:rsidRPr="00DE3104">
              <w:rPr>
                <w:color w:val="000000" w:themeColor="text1"/>
                <w:sz w:val="24"/>
              </w:rPr>
              <w:t>том числе</w:t>
            </w:r>
            <w:r>
              <w:rPr>
                <w:color w:val="000000" w:themeColor="text1"/>
                <w:sz w:val="24"/>
              </w:rPr>
              <w:t xml:space="preserve">           </w:t>
            </w:r>
            <w:r w:rsidRPr="00DE3104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  </w:t>
            </w:r>
            <w:r w:rsidRPr="00DE3104">
              <w:rPr>
                <w:color w:val="000000" w:themeColor="text1"/>
                <w:sz w:val="24"/>
              </w:rPr>
              <w:t>вне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внезапных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несовершеннолетним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43"/>
              </w:tabs>
              <w:spacing w:line="240" w:lineRule="auto"/>
              <w:ind w:right="88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оказание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смерти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(остановка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важных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функций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организма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человека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(кровообращения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осложнениях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мероприятий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  </w:t>
            </w:r>
            <w:r w:rsidRPr="0016082E">
              <w:rPr>
                <w:color w:val="000000" w:themeColor="text1"/>
                <w:sz w:val="24"/>
                <w:szCs w:val="24"/>
              </w:rPr>
              <w:t>базовой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сердечно-легочной 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   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применение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91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мероприятий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 до прибытия бригады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населению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угрожающих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 заболеваниях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599"/>
                <w:tab w:val="left" w:pos="242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проведение 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сортировки</w:t>
            </w:r>
            <w:r w:rsidRPr="0016082E">
              <w:rPr>
                <w:color w:val="000000" w:themeColor="text1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медицинской эвакуации </w:t>
            </w:r>
            <w:r w:rsidRPr="0016082E">
              <w:rPr>
                <w:color w:val="000000" w:themeColor="text1"/>
                <w:sz w:val="24"/>
                <w:szCs w:val="24"/>
              </w:rPr>
              <w:t>при оказании 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помощи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чрезвычайных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191"/>
                <w:tab w:val="left" w:pos="1947"/>
                <w:tab w:val="left" w:pos="3118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оказывать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при состояниях,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не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506"/>
                <w:tab w:val="left" w:pos="1040"/>
                <w:tab w:val="left" w:pos="1146"/>
                <w:tab w:val="left" w:pos="1227"/>
                <w:tab w:val="left" w:pos="1947"/>
                <w:tab w:val="left" w:pos="2044"/>
                <w:tab w:val="left" w:pos="2303"/>
                <w:tab w:val="left" w:pos="2353"/>
                <w:tab w:val="left" w:pos="3226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оказывать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4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 угрозу жизни,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том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 xml:space="preserve"> числе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клинической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смерти (остановка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жизненно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важных функций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организма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человека (кровообращения 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дыхания),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 осложнениях</w:t>
            </w:r>
            <w:r w:rsidRPr="0016082E">
              <w:rPr>
                <w:color w:val="000000" w:themeColor="text1"/>
                <w:spacing w:val="-1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беременности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выполнять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мероприятия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базовой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сердечно-легочной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      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838"/>
              </w:tabs>
              <w:spacing w:line="240" w:lineRule="auto"/>
              <w:ind w:right="95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применять 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лекарственные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изделия</w:t>
            </w:r>
            <w:r w:rsidRPr="0016082E">
              <w:rPr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947"/>
              </w:tabs>
              <w:spacing w:line="240" w:lineRule="auto"/>
              <w:ind w:right="90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оказывать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помощь при внезапных острых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заболеваниях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(или)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без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явных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режиме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ситуации,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также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требующих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форме,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несовершеннолетним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медицинскую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сортировку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пораженных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степени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опасности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окружающих,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тяжести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пострадавших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эвакуационному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признаку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 и порядок проведения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первичного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осмотра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(пострадавшего) 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состояниях,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представляющих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угрозу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жизни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</w:t>
            </w:r>
            <w:r w:rsidRPr="0016082E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проведения</w:t>
            </w:r>
            <w:r w:rsidRPr="0016082E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 xml:space="preserve">базовой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сердечно-легочной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реанимации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применения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лекарственных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препаратов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изделий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right="92"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медицинские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для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специализированной, медицинской</w:t>
            </w:r>
            <w:r w:rsidRPr="0016082E"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основы</w:t>
            </w:r>
            <w:r w:rsidRPr="0016082E">
              <w:rPr>
                <w:color w:val="000000" w:themeColor="text1"/>
                <w:spacing w:val="1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 медицинской помощи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lastRenderedPageBreak/>
              <w:t>населению при ликвидации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медико-санитарных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последствий природных 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техногенных чрезвычайных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ситуаций, террористических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актов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126"/>
                <w:tab w:val="left" w:pos="2533"/>
              </w:tabs>
              <w:spacing w:line="240" w:lineRule="auto"/>
              <w:ind w:right="89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принципы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сортировки,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первичной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доврачебной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>медико-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санитарной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населению</w:t>
            </w:r>
          </w:p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чрезвычайных</w:t>
            </w:r>
            <w:r w:rsidRPr="0016082E">
              <w:rPr>
                <w:color w:val="000000" w:themeColor="text1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ситуациях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порядок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организации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эвакуации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режиме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чрезвычайной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ситуации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5.3. Осуществлять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контроль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эффективности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безопасности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проводимого лечения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при оказании скорой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</w:t>
            </w:r>
            <w:r w:rsidRPr="00DE3104">
              <w:rPr>
                <w:color w:val="000000" w:themeColor="text1"/>
                <w:spacing w:val="-1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экстренной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неотложной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формах,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числе</w:t>
            </w:r>
            <w:r w:rsidRPr="00DE3104">
              <w:rPr>
                <w:color w:val="000000" w:themeColor="text1"/>
                <w:spacing w:val="-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вне медицинской организации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right="90" w:firstLine="10"/>
              <w:rPr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проведение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контроля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лечения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 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формах,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</w:t>
            </w:r>
            <w:r w:rsidRPr="0016082E">
              <w:rPr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 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 xml:space="preserve">проводить </w:t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 xml:space="preserve">мониторинг 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 </w:t>
            </w:r>
            <w:r w:rsidRPr="0016082E">
              <w:rPr>
                <w:color w:val="000000" w:themeColor="text1"/>
                <w:sz w:val="24"/>
                <w:szCs w:val="24"/>
              </w:rPr>
              <w:t>эффективности и безопасности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проводимого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лечения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неотложной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формах,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том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числе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вне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организации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осуществлять</w:t>
            </w:r>
            <w:r w:rsidRPr="0016082E">
              <w:rPr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контроль состояния</w:t>
            </w:r>
            <w:r w:rsidRPr="0016082E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b/>
                <w:color w:val="000000" w:themeColor="text1"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2400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правила и порядок проведения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мониторинга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</w:r>
            <w:r w:rsidRPr="0016082E">
              <w:rPr>
                <w:color w:val="000000" w:themeColor="text1"/>
                <w:spacing w:val="-1"/>
                <w:sz w:val="24"/>
                <w:szCs w:val="24"/>
              </w:rPr>
              <w:t>состояния</w:t>
            </w:r>
            <w:r w:rsidRPr="0016082E">
              <w:rPr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пациента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при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оказании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в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экстренной</w:t>
            </w:r>
            <w:r w:rsidRPr="0016082E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форме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9451C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a5"/>
              <w:ind w:left="106" w:right="330"/>
              <w:rPr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5"/>
              <w:tabs>
                <w:tab w:val="left" w:pos="1208"/>
                <w:tab w:val="left" w:pos="2412"/>
              </w:tabs>
              <w:spacing w:line="240" w:lineRule="auto"/>
              <w:ind w:firstLine="10"/>
              <w:rPr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color w:val="000000" w:themeColor="text1"/>
                <w:sz w:val="24"/>
                <w:szCs w:val="24"/>
              </w:rPr>
              <w:t>порядок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передачи</w:t>
            </w:r>
            <w:r w:rsidRPr="0016082E">
              <w:rPr>
                <w:color w:val="000000" w:themeColor="text1"/>
                <w:sz w:val="24"/>
                <w:szCs w:val="24"/>
              </w:rPr>
              <w:tab/>
              <w:t>пациента бригаде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скорой</w:t>
            </w:r>
            <w:r w:rsidRPr="0016082E"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медицинской</w:t>
            </w:r>
            <w:r w:rsidRPr="0016082E">
              <w:rPr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color w:val="000000" w:themeColor="text1"/>
                <w:sz w:val="24"/>
                <w:szCs w:val="24"/>
              </w:rPr>
              <w:t>помощи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  <w:r w:rsidRPr="000571C9">
              <w:rPr>
                <w:rFonts w:ascii="Times New Roman" w:hAnsi="Times New Roman"/>
                <w:sz w:val="24"/>
              </w:rPr>
              <w:t>Осуществление</w:t>
            </w:r>
            <w:r w:rsidRPr="000571C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организационно-</w:t>
            </w:r>
            <w:r w:rsidRPr="000571C9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аналитической</w:t>
            </w:r>
            <w:r w:rsidRPr="000571C9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571C9">
              <w:rPr>
                <w:rFonts w:ascii="Times New Roman" w:hAnsi="Times New Roman"/>
                <w:sz w:val="24"/>
              </w:rPr>
              <w:t>деятельности</w:t>
            </w:r>
          </w:p>
          <w:p w:rsidR="00F56479" w:rsidRDefault="00F56479" w:rsidP="00375CA0">
            <w:pPr>
              <w:rPr>
                <w:rFonts w:ascii="Times New Roman" w:hAnsi="Times New Roman"/>
                <w:i/>
              </w:rPr>
            </w:pPr>
          </w:p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6.1. Проводить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анализ медико-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статистической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информации при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оказании первичной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1"/>
                <w:sz w:val="24"/>
              </w:rPr>
              <w:t xml:space="preserve">доврачебной </w:t>
            </w:r>
            <w:r w:rsidRPr="00DE3104">
              <w:rPr>
                <w:color w:val="000000" w:themeColor="text1"/>
                <w:sz w:val="24"/>
              </w:rPr>
              <w:t>медико-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санитарной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проведение анализа основных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медико-статистических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показателей заболеваемости,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смертности</w:t>
            </w:r>
            <w:r w:rsidRPr="0016082E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 здоровья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прикрепленного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анализ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медико-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статистических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заболеваемости,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смертности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здоровья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прикрепленного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медико-статистические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показатели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заболеваемости,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инвалидности и смертности,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характеризующие здоровье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прикрепленного населения,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порядок их вычисления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оценки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6.2.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Участвовать</w:t>
            </w:r>
            <w:r w:rsidRPr="00DE3104">
              <w:rPr>
                <w:color w:val="000000" w:themeColor="text1"/>
                <w:spacing w:val="4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обеспечении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внутреннего контроля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качества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безопасности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контроля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должностных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находящимся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координировать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осуществлять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контроль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lastRenderedPageBreak/>
              <w:t>должностных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обязанностей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находящимся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медицинским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должностные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обязанности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находящегося в распоряжении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6.3. Контролировать выполнение должностных обязанностей находящегося в распоряжении персонала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осуществление контроля выполнения должностных обязанностей находящимся в распоряжении медицинским персоналом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координировать деятельность и осуществлять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  <w:t>контроль выполнение должностных обязанностей находящимся в распоряжении медицинским персоналом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right="330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должностные обязанности находящегося в распоряжении медицинского персонала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6.4. Организовывать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деятельность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персонала с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соблюдением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психологических и</w:t>
            </w:r>
            <w:r w:rsidRPr="00DE3104">
              <w:rPr>
                <w:color w:val="000000" w:themeColor="text1"/>
                <w:spacing w:val="1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этических</w:t>
            </w:r>
            <w:r w:rsidRPr="00DE3104">
              <w:rPr>
                <w:color w:val="000000" w:themeColor="text1"/>
                <w:spacing w:val="25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w w:val="95"/>
                <w:sz w:val="24"/>
              </w:rPr>
              <w:t>аспектов</w:t>
            </w:r>
            <w:r w:rsidRPr="00DE3104">
              <w:rPr>
                <w:color w:val="000000" w:themeColor="text1"/>
                <w:spacing w:val="-54"/>
                <w:w w:val="95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работы</w:t>
            </w:r>
            <w:r w:rsidRPr="00DE3104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команде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рациональной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соблюдением психологических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 этических аспектов работы 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команде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рационально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организовывать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персонала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соблюдать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этические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психологические аспекты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команде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принципы</w:t>
            </w:r>
            <w:r w:rsidRPr="0016082E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делового</w:t>
            </w:r>
            <w:r w:rsidRPr="0016082E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общения</w:t>
            </w:r>
            <w:r w:rsidRPr="0016082E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коллективе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способы управления конфликтами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 w:firstLine="0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этические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аспекты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                                         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медицинского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работника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</w:t>
            </w:r>
            <w:r w:rsidRPr="00DE3104">
              <w:rPr>
                <w:color w:val="000000" w:themeColor="text1"/>
                <w:spacing w:val="4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6.5.</w:t>
            </w:r>
            <w:r w:rsidRPr="00DE3104">
              <w:rPr>
                <w:color w:val="000000" w:themeColor="text1"/>
                <w:spacing w:val="45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Вести</w:t>
            </w:r>
            <w:r w:rsidRPr="00DE3104">
              <w:rPr>
                <w:color w:val="000000" w:themeColor="text1"/>
                <w:spacing w:val="4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учетно-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отчетную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медицинскую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документацию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 xml:space="preserve">при </w:t>
            </w:r>
            <w:r w:rsidRPr="00DE3104">
              <w:rPr>
                <w:color w:val="000000" w:themeColor="text1"/>
                <w:spacing w:val="-1"/>
                <w:sz w:val="24"/>
              </w:rPr>
              <w:t>осуществлении</w:t>
            </w:r>
            <w:r w:rsidRPr="00DE3104">
              <w:rPr>
                <w:color w:val="000000" w:themeColor="text1"/>
                <w:spacing w:val="-1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всех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видов первичной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медико-санитарной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помощи и при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чрезвычайных ситуациях,</w:t>
            </w:r>
            <w:r w:rsidRPr="00DE3104">
              <w:rPr>
                <w:color w:val="000000" w:themeColor="text1"/>
                <w:spacing w:val="10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1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том</w:t>
            </w:r>
            <w:r w:rsidRPr="00DE3104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числе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в</w:t>
            </w:r>
            <w:r w:rsidRPr="00DE3104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электронной</w:t>
            </w:r>
            <w:r w:rsidRPr="00DE3104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форме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ведения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медицинской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электронном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виде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плана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работы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отчета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 своей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осуществление</w:t>
            </w:r>
            <w:r w:rsidRPr="0016082E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учета</w:t>
            </w:r>
            <w:r w:rsidRPr="0016082E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населения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формирование паспорта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составлять план работы и отчет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своей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заполнять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медицинскую 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документацию,</w:t>
            </w:r>
            <w:r w:rsidRPr="0016082E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числе  в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форме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электронного</w:t>
            </w:r>
            <w:r w:rsidRPr="0016082E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формировать</w:t>
            </w:r>
            <w:r w:rsidRPr="0016082E">
              <w:rPr>
                <w:rFonts w:ascii="Times New Roman" w:hAnsi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w w:val="95"/>
                <w:sz w:val="24"/>
                <w:szCs w:val="24"/>
              </w:rPr>
              <w:t>паспорт</w:t>
            </w:r>
            <w:r w:rsidRPr="0016082E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проводить</w:t>
            </w:r>
            <w:r w:rsidRPr="0016082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учет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прикрепленного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населения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фельдшерского</w:t>
            </w:r>
            <w:r w:rsidRPr="0016082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представления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отчетных документов по виду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деятельности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фельдшера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здравпункта,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фельдшерско-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акушерского</w:t>
            </w:r>
            <w:r w:rsidRPr="0016082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пункта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правила и порядок оформления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медицинских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организациях,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том</w:t>
            </w:r>
            <w:r w:rsidRPr="0016082E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числе</w:t>
            </w:r>
            <w:r w:rsidRPr="0016082E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форме электронного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виды медицинской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документации,</w:t>
            </w:r>
            <w:r w:rsidRPr="0016082E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используемые</w:t>
            </w:r>
            <w:r w:rsidRPr="0016082E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firstLine="0"/>
              <w:jc w:val="left"/>
              <w:rPr>
                <w:color w:val="000000" w:themeColor="text1"/>
                <w:sz w:val="24"/>
              </w:rPr>
            </w:pPr>
            <w:r w:rsidRPr="00DE3104">
              <w:rPr>
                <w:color w:val="000000" w:themeColor="text1"/>
                <w:sz w:val="24"/>
              </w:rPr>
              <w:t>ПК 6.6. Использовать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медицинские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информационные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системы и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информационно-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pacing w:val="-2"/>
                <w:sz w:val="24"/>
              </w:rPr>
              <w:t>телекоммуникационну</w:t>
            </w:r>
            <w:r w:rsidRPr="00DE3104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ю сеть "Интернет" в</w:t>
            </w:r>
            <w:r w:rsidRPr="00DE310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color w:val="000000" w:themeColor="text1"/>
                <w:sz w:val="24"/>
              </w:rPr>
              <w:t>работе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применение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>информационных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систем в сфере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</w:t>
            </w:r>
            <w:r w:rsidRPr="0016082E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сети «Интернет»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применять в работе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информационные системы 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сфере 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телекоммуникационную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сеть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порядок работы в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информационных</w:t>
            </w:r>
            <w:r w:rsidRPr="0016082E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системах</w:t>
            </w:r>
            <w:r w:rsidRPr="0016082E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сфере здравоохранения 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 сети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0571C9" w:rsidRDefault="00F56479" w:rsidP="00375CA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pStyle w:val="a5"/>
              <w:spacing w:line="240" w:lineRule="auto"/>
              <w:ind w:left="106"/>
              <w:jc w:val="left"/>
              <w:rPr>
                <w:color w:val="000000" w:themeColor="text1"/>
                <w:sz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методы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защиты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информации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при работе в информационно-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телекоммуникационной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сети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"Интернет"</w:t>
            </w:r>
          </w:p>
        </w:tc>
      </w:tr>
      <w:tr w:rsidR="00F56479" w:rsidTr="00375CA0">
        <w:trPr>
          <w:trHeight w:val="3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rPr>
                <w:rFonts w:ascii="Times New Roman" w:hAnsi="Times New Roman"/>
                <w:color w:val="7030A0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DE3104" w:rsidRDefault="00F56479" w:rsidP="00375CA0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ПК</w:t>
            </w:r>
            <w:r w:rsidRPr="00DE3104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6.7.</w:t>
            </w:r>
            <w:r w:rsidRPr="00DE3104">
              <w:rPr>
                <w:rFonts w:ascii="Times New Roman" w:hAnsi="Times New Roman"/>
                <w:color w:val="000000" w:themeColor="text1"/>
                <w:spacing w:val="-10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Осуществлять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защиту персональных</w:t>
            </w:r>
            <w:r w:rsidRPr="00DE3104">
              <w:rPr>
                <w:rFonts w:ascii="Times New Roman" w:hAnsi="Times New Roman"/>
                <w:color w:val="000000" w:themeColor="text1"/>
                <w:spacing w:val="-57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данных пациентов и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сведений,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составляющих</w:t>
            </w:r>
            <w:r w:rsidRPr="00DE3104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врачебную</w:t>
            </w:r>
            <w:r w:rsidRPr="00DE3104">
              <w:rPr>
                <w:rFonts w:ascii="Times New Roman" w:hAnsi="Times New Roman"/>
                <w:color w:val="000000" w:themeColor="text1"/>
                <w:spacing w:val="-5"/>
                <w:sz w:val="24"/>
              </w:rPr>
              <w:t xml:space="preserve"> </w:t>
            </w:r>
            <w:r w:rsidRPr="00DE3104">
              <w:rPr>
                <w:rFonts w:ascii="Times New Roman" w:hAnsi="Times New Roman"/>
                <w:color w:val="000000" w:themeColor="text1"/>
                <w:sz w:val="24"/>
              </w:rPr>
              <w:t>тайну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персональных </w:t>
            </w:r>
            <w:r w:rsidRPr="0016082E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данных 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сведений,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составляющих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врачебную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тайну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работе</w:t>
            </w:r>
            <w:r w:rsidRPr="0016082E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 xml:space="preserve">персональные </w:t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данные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    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пациентов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сведениями,</w:t>
            </w:r>
            <w:r w:rsidRPr="0016082E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составляющие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ab/>
            </w:r>
            <w:r w:rsidRPr="0016082E">
              <w:rPr>
                <w:rFonts w:ascii="Times New Roman" w:hAnsi="Times New Roman"/>
                <w:spacing w:val="-2"/>
                <w:sz w:val="24"/>
                <w:szCs w:val="24"/>
              </w:rPr>
              <w:t>врачебную</w:t>
            </w:r>
            <w:r w:rsidRPr="0016082E"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sz w:val="24"/>
                <w:szCs w:val="24"/>
              </w:rPr>
              <w:t>тайну</w:t>
            </w:r>
          </w:p>
        </w:tc>
      </w:tr>
      <w:tr w:rsidR="00F56479" w:rsidTr="00375CA0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6082E" w:rsidRDefault="00F56479" w:rsidP="00375CA0">
            <w:pPr>
              <w:spacing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основы законодательства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Российской Федерации о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защите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ерсональных данных</w:t>
            </w:r>
            <w:r w:rsidRPr="0016082E">
              <w:rPr>
                <w:rFonts w:ascii="Times New Roman" w:hAnsi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пациентов и сведений,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составляющих врачебную</w:t>
            </w:r>
            <w:r w:rsidRPr="0016082E">
              <w:rPr>
                <w:rFonts w:ascii="Times New Roman" w:hAnsi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1608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тайну</w:t>
            </w:r>
          </w:p>
        </w:tc>
      </w:tr>
      <w:tr w:rsidR="00F56479" w:rsidTr="00375CA0">
        <w:trPr>
          <w:trHeight w:val="310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E3C21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ПК 7.1.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3DB5">
              <w:rPr>
                <w:rFonts w:ascii="Times New Roman" w:hAnsi="Times New Roman"/>
                <w:sz w:val="24"/>
                <w:szCs w:val="24"/>
              </w:rPr>
              <w:t>Эффективно общаться с пациентом и его окружением в процессе профессиональной</w:t>
            </w:r>
          </w:p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55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получение информации от пациентов (их родственников/ законных представителей)</w:t>
            </w:r>
          </w:p>
        </w:tc>
      </w:tr>
      <w:tr w:rsidR="00F56479" w:rsidTr="00375CA0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spacing w:after="20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получать информацию от пациентов (их родственников/</w:t>
            </w:r>
            <w:r>
              <w:rPr>
                <w:rFonts w:ascii="Times New Roman" w:hAnsi="Times New Roman"/>
                <w:sz w:val="24"/>
                <w:szCs w:val="24"/>
              </w:rPr>
              <w:t>законных представителей)</w:t>
            </w:r>
          </w:p>
        </w:tc>
      </w:tr>
      <w:tr w:rsidR="00F56479" w:rsidTr="00375CA0">
        <w:trPr>
          <w:trHeight w:val="13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547D8A" w:rsidRDefault="00F56479" w:rsidP="00375CA0">
            <w:pPr>
              <w:spacing w:after="200"/>
              <w:contextualSpacing/>
              <w:jc w:val="both"/>
              <w:rPr>
                <w:rFonts w:ascii="Times New Roman" w:hAnsi="Times New Roman"/>
                <w:sz w:val="20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нормы этики в профессиональной деятельности</w:t>
            </w:r>
          </w:p>
        </w:tc>
      </w:tr>
      <w:tr w:rsidR="00F56479" w:rsidTr="00375CA0">
        <w:trPr>
          <w:trHeight w:val="468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E3C21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правила общения с пациентами (их родственниками/законными представителями)</w:t>
            </w:r>
          </w:p>
        </w:tc>
      </w:tr>
      <w:tr w:rsidR="00F56479" w:rsidTr="00375CA0">
        <w:trPr>
          <w:trHeight w:val="19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 xml:space="preserve">ПК 7.2 Осуществлять уход за </w:t>
            </w:r>
          </w:p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пациентами различных возрастных групп в условиях</w:t>
            </w:r>
          </w:p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учреждения здравоохранения и на дому.</w:t>
            </w:r>
          </w:p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помощь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</w:t>
            </w:r>
          </w:p>
        </w:tc>
      </w:tr>
      <w:tr w:rsidR="00F56479" w:rsidTr="00375CA0">
        <w:trPr>
          <w:trHeight w:val="29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наблюдение за функциональным состоянием пациента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санитарная обработка, гигиенический уход за тяжелобольными пациентами (умывание, обтирание кожных покровов, полоскание полости рта)</w:t>
            </w:r>
          </w:p>
        </w:tc>
      </w:tr>
      <w:tr w:rsidR="00F56479" w:rsidTr="00375CA0">
        <w:trPr>
          <w:trHeight w:val="3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оказание пособия пациенту с недостаточностью самостоятельного ухода при физиологических отправлениях</w:t>
            </w:r>
          </w:p>
        </w:tc>
      </w:tr>
      <w:tr w:rsidR="00F56479" w:rsidTr="00375CA0">
        <w:trPr>
          <w:trHeight w:val="26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получение комплектов чистого нательного белья, одежды и обуви</w:t>
            </w:r>
          </w:p>
        </w:tc>
      </w:tr>
      <w:tr w:rsidR="00F56479" w:rsidTr="00375CA0">
        <w:trPr>
          <w:trHeight w:val="25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смена нательного и постельного белья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доставка биологического материала в лабораторию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определять основные показатели функционального состояния пациента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измерять антропометрические показатели (рост, масса тела); оказывать помощь пациенту во время его осмотра врачом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использовать средства и предметы ухода при санитарной обработке и гигиеническом уходе за пациентом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оказывать пособие пациенту с недостаточностью самостоятельного ухода при физиологических отправлениях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получать комплекты чистого нательного белья, одежды и обуви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производить смену нательного и постельного белья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своевременно доставлять медицинскую документацию к месту назначения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доставлять биологический материал в лаборатории медицинской организации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6082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порядок проведения санитарной обработки пациента и гигиенического ухода за пациентом с недостаточностью самостоятельного ухода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методы пособия при физиологических отправлениях пациенту с недостаточностью самостоятельного ухода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алгоритм измерения антропометрических показателей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показатели функционального состояния, признаки ухудшения состояния пациента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алгоритм смены нательного и постельного белья пациенту с недостаточностью самостоятельного ухода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правила использования и хранения предметов ухода за пациентом</w:t>
            </w:r>
          </w:p>
        </w:tc>
      </w:tr>
      <w:tr w:rsidR="00F56479" w:rsidTr="00375CA0">
        <w:trPr>
          <w:trHeight w:val="2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091391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391">
              <w:rPr>
                <w:rFonts w:ascii="Times New Roman" w:hAnsi="Times New Roman"/>
                <w:sz w:val="24"/>
                <w:szCs w:val="24"/>
              </w:rPr>
              <w:t>условия конфиденциальности при работе с биологическим материалом и медицинской документацией</w:t>
            </w:r>
          </w:p>
        </w:tc>
      </w:tr>
      <w:tr w:rsidR="00F56479" w:rsidTr="00375CA0">
        <w:trPr>
          <w:trHeight w:val="20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BA3DB5">
              <w:rPr>
                <w:rFonts w:ascii="Times New Roman" w:hAnsi="Times New Roman"/>
                <w:sz w:val="24"/>
                <w:szCs w:val="24"/>
              </w:rPr>
              <w:t>ПК 7.3. Обеспечивать безопасную больничную среду для пациентов и персонала.</w:t>
            </w:r>
          </w:p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47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размещение и перемещение пациента в постели; транспортировка и сопровождение пациента</w:t>
            </w:r>
          </w:p>
        </w:tc>
      </w:tr>
      <w:tr w:rsidR="00F56479" w:rsidTr="00375CA0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оказание первой помощи при угрожающих жизни состояниях</w:t>
            </w:r>
          </w:p>
        </w:tc>
      </w:tr>
      <w:tr w:rsidR="00F56479" w:rsidTr="00375CA0">
        <w:trPr>
          <w:trHeight w:val="26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4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использовать специальные средства для размещения и перемещения пациента в постели с применением принципов эргономики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размещать и перемещать пациента в постели с использованием принципов эргономики; осуществлять транспортировку и сопровождение пациент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56479" w:rsidTr="00375CA0">
        <w:trPr>
          <w:trHeight w:val="47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создавать комфортные условия пребывания пациента в медицинской организации</w:t>
            </w:r>
          </w:p>
        </w:tc>
      </w:tr>
      <w:tr w:rsidR="00F56479" w:rsidTr="00375CA0">
        <w:trPr>
          <w:trHeight w:val="184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</w:t>
            </w:r>
          </w:p>
        </w:tc>
      </w:tr>
      <w:tr w:rsidR="00F56479" w:rsidTr="00375CA0">
        <w:trPr>
          <w:trHeight w:val="18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оказывать первую помощь при угрожающих жизни состояниях</w:t>
            </w:r>
          </w:p>
        </w:tc>
      </w:tr>
      <w:tr w:rsidR="00F56479" w:rsidTr="00375CA0">
        <w:trPr>
          <w:trHeight w:val="1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6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распорядка, лечебно-охранительного, санитарно-гигиенического и противоэпидемического режима здоровьесберегающие технологии при перемещении пациента с недостаточностью самостоятельного ухода</w:t>
            </w:r>
          </w:p>
        </w:tc>
      </w:tr>
      <w:tr w:rsidR="00F56479" w:rsidTr="00375CA0">
        <w:trPr>
          <w:trHeight w:val="20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порядок оказания первой помощи при угрожающих жизни состояниях</w:t>
            </w:r>
          </w:p>
        </w:tc>
      </w:tr>
      <w:tr w:rsidR="00F56479" w:rsidTr="00375CA0">
        <w:trPr>
          <w:trHeight w:val="46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соблюдения правил личной гигиены пациента</w:t>
            </w:r>
          </w:p>
        </w:tc>
      </w:tr>
      <w:tr w:rsidR="00F56479" w:rsidTr="00375CA0">
        <w:trPr>
          <w:trHeight w:val="44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условия безопасной транспортировки и перемещения пациента с использованием принципов эргономики</w:t>
            </w:r>
          </w:p>
        </w:tc>
      </w:tr>
      <w:tr w:rsidR="00F56479" w:rsidTr="00375CA0">
        <w:trPr>
          <w:trHeight w:val="44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 xml:space="preserve">правила безопасной транспортировки биологического материала в </w:t>
            </w:r>
            <w:r w:rsidRPr="0017661C">
              <w:rPr>
                <w:rFonts w:ascii="Times New Roman" w:hAnsi="Times New Roman"/>
                <w:sz w:val="24"/>
                <w:szCs w:val="24"/>
              </w:rPr>
              <w:lastRenderedPageBreak/>
              <w:t>лабораторию медицинской организации, работы с медицинскими отходами</w:t>
            </w:r>
          </w:p>
        </w:tc>
      </w:tr>
      <w:tr w:rsidR="00F56479" w:rsidTr="00375CA0">
        <w:trPr>
          <w:trHeight w:val="19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способы и средства оказания первой помощи при угрожающих жизни состояниях</w:t>
            </w:r>
          </w:p>
        </w:tc>
      </w:tr>
      <w:tr w:rsidR="00F56479" w:rsidTr="00375CA0">
        <w:trPr>
          <w:trHeight w:val="4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требования охраны труда, меры пожарной безопасности, порядок действий при чрезвычайных ситуациях</w:t>
            </w:r>
          </w:p>
        </w:tc>
      </w:tr>
      <w:tr w:rsidR="00F56479" w:rsidTr="00375CA0">
        <w:trPr>
          <w:trHeight w:val="22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17661C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color w:val="1A1A1A"/>
                <w:sz w:val="24"/>
                <w:szCs w:val="24"/>
              </w:rPr>
              <w:t>ПК 7.4. Владеть основами гигиенического питания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21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кормление пациента с недостаточностью самостоятельного ухода</w:t>
            </w:r>
          </w:p>
        </w:tc>
      </w:tr>
      <w:tr w:rsidR="00F56479" w:rsidTr="00375CA0">
        <w:trPr>
          <w:trHeight w:val="21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20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кормить пациента с недостаточностью самостоятельного ухода</w:t>
            </w:r>
          </w:p>
        </w:tc>
      </w:tr>
      <w:tr w:rsidR="00F56479" w:rsidTr="00375CA0">
        <w:trPr>
          <w:trHeight w:val="47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выявлять продукты с истекшим сроком годности, признаками порчи и загрязнениями</w:t>
            </w:r>
          </w:p>
        </w:tc>
      </w:tr>
      <w:tr w:rsidR="00F56479" w:rsidTr="00375CA0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49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правила кормления пациента с недостаточностью самостоятельного ухода</w:t>
            </w:r>
          </w:p>
        </w:tc>
      </w:tr>
      <w:tr w:rsidR="00F56479" w:rsidTr="00375CA0">
        <w:trPr>
          <w:trHeight w:val="499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/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affff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организации питания пациентов</w:t>
            </w:r>
          </w:p>
        </w:tc>
      </w:tr>
      <w:tr w:rsidR="00F56479" w:rsidTr="00375CA0">
        <w:trPr>
          <w:trHeight w:val="210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r w:rsidRPr="009A3CBA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Pr="00BA3DB5" w:rsidRDefault="00F56479" w:rsidP="00375CA0">
            <w:pPr>
              <w:pStyle w:val="TableParagraph"/>
              <w:spacing w:line="259" w:lineRule="auto"/>
              <w:ind w:right="172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ПК 8.1. И</w:t>
            </w:r>
            <w:r w:rsidRPr="00D87AF3">
              <w:rPr>
                <w:sz w:val="24"/>
                <w:szCs w:val="24"/>
              </w:rPr>
              <w:t>спользовать возможности медицинских информационных систем,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систем электронного документооборота для принятия решений в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4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использования медицинских информационных систем, систем электронного документооборота в профессиональной деятельности</w:t>
            </w:r>
          </w:p>
        </w:tc>
      </w:tr>
      <w:tr w:rsidR="00F56479" w:rsidTr="00375CA0">
        <w:trPr>
          <w:trHeight w:val="22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использовать возможности медицинских информационных систем,</w:t>
            </w:r>
          </w:p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систем электронного документооборота для принятия решений в</w:t>
            </w:r>
          </w:p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sz w:val="24"/>
                <w:szCs w:val="24"/>
              </w:rPr>
              <w:t>профессиональной деятельности</w:t>
            </w:r>
          </w:p>
        </w:tc>
      </w:tr>
      <w:tr w:rsidR="00F56479" w:rsidTr="00375CA0">
        <w:trPr>
          <w:trHeight w:val="19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872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172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принципы автоматизации управления</w:t>
            </w: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ab/>
              <w:t>цифровыми данными в медицинских информационных системах, системах электронного</w:t>
            </w:r>
          </w:p>
          <w:p w:rsidR="00F56479" w:rsidRPr="0017661C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661C">
              <w:rPr>
                <w:rFonts w:ascii="Times New Roman" w:hAnsi="Times New Roman"/>
                <w:bCs/>
                <w:sz w:val="24"/>
                <w:szCs w:val="24"/>
              </w:rPr>
              <w:t>документооборота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8.2. </w:t>
            </w:r>
            <w:r>
              <w:rPr>
                <w:sz w:val="24"/>
                <w:szCs w:val="24"/>
              </w:rPr>
              <w:t>И</w:t>
            </w:r>
            <w:r w:rsidRPr="00D87AF3">
              <w:rPr>
                <w:sz w:val="24"/>
                <w:szCs w:val="24"/>
              </w:rPr>
              <w:t>спользовать современные цифровые и коммуникационные средства</w:t>
            </w:r>
            <w:r>
              <w:rPr>
                <w:sz w:val="24"/>
                <w:szCs w:val="24"/>
              </w:rPr>
              <w:t xml:space="preserve"> </w:t>
            </w:r>
            <w:r w:rsidRPr="00D87AF3">
              <w:rPr>
                <w:sz w:val="24"/>
                <w:szCs w:val="24"/>
              </w:rPr>
              <w:t>и технологии в решении задач 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55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применения современных информационных цифровых технологий в медицине и здравоохранении</w:t>
            </w:r>
          </w:p>
        </w:tc>
      </w:tr>
      <w:tr w:rsidR="00F56479" w:rsidTr="00375CA0">
        <w:trPr>
          <w:trHeight w:val="2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5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использовать современные цифровые и коммуникационные средства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 технологии в решении задач профессиональной деятельности</w:t>
            </w:r>
          </w:p>
        </w:tc>
      </w:tr>
      <w:tr w:rsidR="00F56479" w:rsidTr="00375CA0">
        <w:trPr>
          <w:trHeight w:val="17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современные цифровые технологии для решения задач медицины и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здравоохранения</w:t>
            </w:r>
          </w:p>
        </w:tc>
      </w:tr>
      <w:tr w:rsidR="00F56479" w:rsidTr="00375CA0">
        <w:trPr>
          <w:trHeight w:val="20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87AF3" w:rsidRDefault="00F56479" w:rsidP="00375CA0">
            <w:pPr>
              <w:pStyle w:val="TableParagraph"/>
              <w:ind w:left="34" w:right="32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8.3. </w:t>
            </w:r>
            <w:r w:rsidRPr="00D87AF3">
              <w:rPr>
                <w:sz w:val="24"/>
                <w:szCs w:val="24"/>
              </w:rPr>
              <w:t>Обеспечивать защиту информации</w:t>
            </w:r>
            <w:r w:rsidRPr="00D87AF3">
              <w:rPr>
                <w:sz w:val="24"/>
                <w:szCs w:val="24"/>
              </w:rPr>
              <w:tab/>
              <w:t xml:space="preserve"> с использованием</w:t>
            </w:r>
          </w:p>
          <w:p w:rsidR="00F56479" w:rsidRPr="00D87AF3" w:rsidRDefault="00F56479" w:rsidP="00375CA0">
            <w:pPr>
              <w:pStyle w:val="TableParagraph"/>
              <w:ind w:left="34" w:right="32"/>
              <w:rPr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информационных ресурсов, информационно-коммуникационных</w:t>
            </w:r>
          </w:p>
          <w:p w:rsidR="00F56479" w:rsidRPr="00D87AF3" w:rsidRDefault="00F56479" w:rsidP="00375CA0">
            <w:pPr>
              <w:pStyle w:val="TableParagraph"/>
              <w:ind w:left="34" w:right="32"/>
              <w:rPr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технологий</w:t>
            </w:r>
            <w:r w:rsidRPr="00D87AF3">
              <w:rPr>
                <w:sz w:val="24"/>
                <w:szCs w:val="24"/>
              </w:rPr>
              <w:tab/>
              <w:t>с учетом основных требований информационной</w:t>
            </w:r>
          </w:p>
          <w:p w:rsidR="00F56479" w:rsidRDefault="00F56479" w:rsidP="00375CA0">
            <w:pPr>
              <w:pStyle w:val="TableParagraph"/>
              <w:spacing w:line="259" w:lineRule="auto"/>
              <w:ind w:left="34" w:right="85"/>
              <w:rPr>
                <w:color w:val="1A1A1A"/>
                <w:sz w:val="24"/>
                <w:szCs w:val="24"/>
              </w:rPr>
            </w:pPr>
            <w:r w:rsidRPr="00D87AF3">
              <w:rPr>
                <w:sz w:val="24"/>
                <w:szCs w:val="24"/>
              </w:rPr>
              <w:t>безопасности в медицинских организациях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обеспечения защиты информации с учетом основных требований информационной безопасности в медицинских организациях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Обеспечивать защиту информации</w:t>
            </w:r>
            <w:r w:rsidRPr="0093706E">
              <w:rPr>
                <w:rFonts w:ascii="Times New Roman" w:hAnsi="Times New Roman"/>
                <w:sz w:val="24"/>
                <w:szCs w:val="24"/>
              </w:rPr>
              <w:tab/>
              <w:t xml:space="preserve"> с использованием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информационных ресурсов, информационно-коммуникационных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технологий </w:t>
            </w:r>
            <w:r w:rsidRPr="0093706E">
              <w:rPr>
                <w:rFonts w:ascii="Times New Roman" w:hAnsi="Times New Roman"/>
                <w:sz w:val="24"/>
                <w:szCs w:val="24"/>
              </w:rPr>
              <w:t>с учетом основных требований информационной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z w:val="24"/>
                <w:szCs w:val="24"/>
              </w:rPr>
              <w:t>безопасности в медицинских организациях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методы и средства защиты информации в информационных системах</w:t>
            </w:r>
          </w:p>
          <w:p w:rsidR="00F56479" w:rsidRPr="0093706E" w:rsidRDefault="00F56479" w:rsidP="00375CA0">
            <w:pPr>
              <w:pStyle w:val="affff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медицинских организаций</w:t>
            </w:r>
          </w:p>
        </w:tc>
      </w:tr>
      <w:tr w:rsidR="00F56479" w:rsidTr="00375CA0">
        <w:trPr>
          <w:trHeight w:val="22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56479" w:rsidRPr="00D87AF3" w:rsidRDefault="00F56479" w:rsidP="00375CA0">
            <w:pPr>
              <w:pStyle w:val="TableParagraph"/>
              <w:tabs>
                <w:tab w:val="left" w:pos="844"/>
                <w:tab w:val="left" w:pos="1550"/>
                <w:tab w:val="left" w:pos="1996"/>
              </w:tabs>
              <w:ind w:right="86"/>
              <w:rPr>
                <w:spacing w:val="-2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ПК 8.4. </w:t>
            </w:r>
            <w:r w:rsidRPr="00D87AF3">
              <w:rPr>
                <w:spacing w:val="-2"/>
                <w:sz w:val="24"/>
                <w:szCs w:val="24"/>
              </w:rPr>
              <w:t>выбирать стратегию цифровой коммуникации с использованием сети</w:t>
            </w:r>
          </w:p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  <w:r w:rsidRPr="00D87AF3">
              <w:rPr>
                <w:spacing w:val="-2"/>
                <w:sz w:val="24"/>
                <w:szCs w:val="24"/>
              </w:rPr>
              <w:t>Интернет в соответствии с задачами профессиональной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Навыки: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использования  интернет-технологий в коммуникационной практике в здравоохранении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pacing w:val="-2"/>
                <w:sz w:val="24"/>
                <w:szCs w:val="24"/>
              </w:rPr>
              <w:t>выбирать стратегию цифровой коммуникации с использованием сети</w:t>
            </w:r>
          </w:p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06E">
              <w:rPr>
                <w:rFonts w:ascii="Times New Roman" w:hAnsi="Times New Roman"/>
                <w:spacing w:val="-2"/>
                <w:sz w:val="24"/>
                <w:szCs w:val="24"/>
              </w:rPr>
              <w:t>Интернет в соответствии с задачами профессиональной деятельности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F56479" w:rsidTr="00375CA0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56479" w:rsidRPr="009A3CBA" w:rsidRDefault="00F56479" w:rsidP="00375CA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479" w:rsidRDefault="00F56479" w:rsidP="00375CA0">
            <w:pPr>
              <w:pStyle w:val="TableParagraph"/>
              <w:spacing w:line="259" w:lineRule="auto"/>
              <w:ind w:right="85"/>
              <w:rPr>
                <w:color w:val="1A1A1A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6479" w:rsidRPr="0093706E" w:rsidRDefault="00F56479" w:rsidP="00375CA0">
            <w:pPr>
              <w:pStyle w:val="afffffe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93706E">
              <w:rPr>
                <w:rFonts w:ascii="Times New Roman" w:hAnsi="Times New Roman"/>
                <w:bCs/>
                <w:sz w:val="24"/>
                <w:szCs w:val="24"/>
              </w:rPr>
              <w:t>стратегии цифровой коммуникации в здравоохранении и основные возможности сети Интернет для делового общения в профессиональной деятельности</w:t>
            </w:r>
          </w:p>
        </w:tc>
      </w:tr>
    </w:tbl>
    <w:p w:rsidR="00F56479" w:rsidRDefault="00F56479" w:rsidP="00F56479">
      <w:pPr>
        <w:pStyle w:val="afffffe"/>
        <w:rPr>
          <w:rFonts w:ascii="Times New Roman" w:hAnsi="Times New Roman"/>
          <w:sz w:val="24"/>
          <w:szCs w:val="24"/>
        </w:rPr>
      </w:pPr>
    </w:p>
    <w:p w:rsidR="00F56479" w:rsidRPr="00FE7F21" w:rsidRDefault="00F56479" w:rsidP="00F56479">
      <w:pPr>
        <w:pStyle w:val="afffffe"/>
        <w:ind w:firstLine="709"/>
        <w:rPr>
          <w:rFonts w:ascii="Times New Roman" w:hAnsi="Times New Roman"/>
          <w:b/>
          <w:sz w:val="24"/>
          <w:szCs w:val="24"/>
        </w:rPr>
      </w:pPr>
      <w:r w:rsidRPr="00FE7F21">
        <w:rPr>
          <w:rFonts w:ascii="Times New Roman" w:hAnsi="Times New Roman"/>
          <w:b/>
          <w:sz w:val="24"/>
          <w:szCs w:val="24"/>
        </w:rPr>
        <w:t>4.3. Матрица компетенций выпускника</w:t>
      </w:r>
    </w:p>
    <w:p w:rsidR="00F56479" w:rsidRPr="00FE7F21" w:rsidRDefault="00F56479" w:rsidP="00F56479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 w:rsidRPr="00FE7F21">
        <w:rPr>
          <w:rFonts w:ascii="Times New Roman" w:hAnsi="Times New Roman"/>
          <w:b/>
          <w:sz w:val="24"/>
          <w:szCs w:val="24"/>
        </w:rPr>
        <w:t xml:space="preserve">4.3.1. Матрица соответствия видов деятельности по ФГОС СПО, </w:t>
      </w:r>
      <w:r w:rsidRPr="00FE7F21">
        <w:rPr>
          <w:rFonts w:ascii="Times New Roman" w:hAnsi="Times New Roman"/>
          <w:sz w:val="24"/>
          <w:szCs w:val="24"/>
        </w:rPr>
        <w:t>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5"/>
        <w:gridCol w:w="2695"/>
        <w:gridCol w:w="3064"/>
        <w:gridCol w:w="2251"/>
        <w:gridCol w:w="2210"/>
        <w:gridCol w:w="2304"/>
      </w:tblGrid>
      <w:tr w:rsidR="00F56479" w:rsidRPr="00A4452F" w:rsidTr="00375CA0">
        <w:tc>
          <w:tcPr>
            <w:tcW w:w="739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Часть ОПОП-П обязательная /вариативная </w:t>
            </w:r>
          </w:p>
        </w:tc>
        <w:tc>
          <w:tcPr>
            <w:tcW w:w="919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профессиональной компетенции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профессионального стандарта</w:t>
            </w:r>
          </w:p>
        </w:tc>
        <w:tc>
          <w:tcPr>
            <w:tcW w:w="754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Код и наименование обобщенной трудовой функции </w:t>
            </w:r>
          </w:p>
        </w:tc>
        <w:tc>
          <w:tcPr>
            <w:tcW w:w="786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трудовой функции</w:t>
            </w:r>
          </w:p>
        </w:tc>
      </w:tr>
      <w:tr w:rsidR="00F56479" w:rsidRPr="00A4452F" w:rsidTr="00375CA0">
        <w:trPr>
          <w:trHeight w:val="347"/>
        </w:trPr>
        <w:tc>
          <w:tcPr>
            <w:tcW w:w="739" w:type="pct"/>
            <w:vMerge w:val="restar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по ФГОС СПО обязательная</w:t>
            </w:r>
          </w:p>
        </w:tc>
        <w:tc>
          <w:tcPr>
            <w:tcW w:w="919" w:type="pct"/>
            <w:vMerge w:val="restart"/>
          </w:tcPr>
          <w:p w:rsidR="00F56479" w:rsidRPr="00A4452F" w:rsidRDefault="00F56479" w:rsidP="00375CA0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01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Осуществление профессиональное ухода за пациентами</w:t>
            </w:r>
          </w:p>
        </w:tc>
        <w:tc>
          <w:tcPr>
            <w:tcW w:w="1034" w:type="pct"/>
          </w:tcPr>
          <w:p w:rsidR="00F56479" w:rsidRPr="001F4BD9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1.1. Осуществлять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рациональное перемещение и транспортировку материальных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объектов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медицинских отходов</w:t>
            </w:r>
          </w:p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68" w:type="pct"/>
          </w:tcPr>
          <w:p w:rsidR="00F56479" w:rsidRPr="002148DD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02.068 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 по профилю «Лечебное дело»</w:t>
            </w:r>
          </w:p>
          <w:p w:rsidR="00F56479" w:rsidRPr="00A4452F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А/О1.6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</w:t>
            </w:r>
          </w:p>
          <w:p w:rsidR="00F56479" w:rsidRPr="005A1548" w:rsidRDefault="00F56479" w:rsidP="00375CA0">
            <w:pPr>
              <w:pStyle w:val="afffffe"/>
              <w:jc w:val="center"/>
              <w:rPr>
                <w:color w:val="auto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пациентов с целью диагностики неосложненных острых заболеваний 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(или) состояний, хронических заболеваний и их обострений, травм, отравлений</w:t>
            </w:r>
          </w:p>
        </w:tc>
      </w:tr>
      <w:tr w:rsidR="00F56479" w:rsidRPr="00A4452F" w:rsidTr="00375CA0">
        <w:trPr>
          <w:trHeight w:val="34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Pr="00A4452F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1.2 Обеспечивать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санитарно- эпидемиологических правил и норм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ативов медицинской организации.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 пациентов с целью диагностики неосложненных острых заболеваний и (или) состояний, хронических заболеваний и их обострений, травм, отравлений</w:t>
            </w:r>
          </w:p>
        </w:tc>
      </w:tr>
      <w:tr w:rsidR="00F56479" w:rsidRPr="00A4452F" w:rsidTr="00375CA0">
        <w:trPr>
          <w:trHeight w:val="104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Pr="00A4452F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1.3 Осуществлять профессиональный уход за пациентами с использованием современных средств и предметов ухода.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Ллечебное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обследования пациентов с целью диагностики неосложненных острых заболеваний и (или)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состояний, хронических заболеваний и их обострений, травм, отравлений</w:t>
            </w:r>
          </w:p>
        </w:tc>
      </w:tr>
      <w:tr w:rsidR="00F56479" w:rsidRPr="00A4452F" w:rsidTr="00375CA0">
        <w:trPr>
          <w:trHeight w:val="1039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Pr="00A4452F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1F4BD9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1.4. Осуществлять уход за телом человека.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А/О1.6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Проведение обследования пациентов с целью диагностики неосложненных острых заболеваний 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(или) состояний, хронических заболеваний и их обострений, травм, отравлений</w:t>
            </w:r>
          </w:p>
        </w:tc>
      </w:tr>
      <w:tr w:rsidR="00F56479" w:rsidRPr="00A4452F" w:rsidTr="00375CA0">
        <w:trPr>
          <w:trHeight w:val="113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F56479" w:rsidRPr="001F4BD9" w:rsidRDefault="00F56479" w:rsidP="00375CA0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02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лечебно-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w w:val="90"/>
                <w:sz w:val="24"/>
                <w:szCs w:val="24"/>
              </w:rPr>
              <w:t>диагностической</w:t>
            </w:r>
            <w:r w:rsidRPr="001F4BD9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2.1. Проводить обследование пациентов с целью диагностики неосложненных острых заболеваний и (или) состояний, хронических заболеваний и их обострений, травм, отравлений.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 лечения неосложненных заболеваний и (или) состояний, хронических заболеваний и их обострений, травм, отравлений у взрослых и детей</w:t>
            </w:r>
          </w:p>
        </w:tc>
      </w:tr>
      <w:tr w:rsidR="00F56479" w:rsidRPr="00A4452F" w:rsidTr="00375CA0">
        <w:trPr>
          <w:trHeight w:val="34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ПК 2.2. Назначать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проводить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лечение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неосложненных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острых заболеваний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(или) состояний,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хронических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заболеваний и их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color w:val="auto"/>
                <w:sz w:val="24"/>
                <w:szCs w:val="24"/>
              </w:rPr>
              <w:t>обострений, травм,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отравлений.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 лечения неосложненных заболеваний и (или) состояний, хронических заболеваний и их обострений, травм, отравлений у взрослых и детей</w:t>
            </w:r>
          </w:p>
        </w:tc>
      </w:tr>
      <w:tr w:rsidR="00F56479" w:rsidRPr="00A4452F" w:rsidTr="00375CA0">
        <w:trPr>
          <w:trHeight w:val="34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2.3. Осуществлять динамическое наблюдение за пациентом при хронических заболеваниях и (или) состояниях, не сопровождающихся угрозой жизни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пациента.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Назначение и проведение лечения неосложненных заболеваний и (или) состояний, хронических заболеваний и их обострений, травм, отравлений у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взрослых и детей</w:t>
            </w:r>
          </w:p>
        </w:tc>
      </w:tr>
      <w:tr w:rsidR="00F56479" w:rsidRPr="00A4452F" w:rsidTr="00375CA0">
        <w:trPr>
          <w:trHeight w:val="1728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2148DD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2.4. Проводить экспертизу временной нетрудоспособности в соответствии с нормативными правовыми актами.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А/О2.6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Назначение и проведение лечения неосложненных заболеваний и (или) состояний, хронических заболеваний и их обострений, травм, отравлений у взрослых и детей</w:t>
            </w:r>
          </w:p>
        </w:tc>
      </w:tr>
      <w:tr w:rsidR="00F56479" w:rsidRPr="00A4452F" w:rsidTr="00375CA0">
        <w:trPr>
          <w:trHeight w:val="459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F56479" w:rsidRPr="001F4BD9" w:rsidRDefault="00F56479" w:rsidP="00375CA0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03 </w:t>
            </w:r>
            <w:r w:rsidRPr="001F4BD9">
              <w:rPr>
                <w:rFonts w:ascii="Times New Roman" w:hAnsi="Times New Roman"/>
                <w:w w:val="95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медицинской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pacing w:val="-1"/>
                <w:sz w:val="24"/>
                <w:szCs w:val="24"/>
              </w:rPr>
              <w:t>реабилитации</w:t>
            </w:r>
            <w:r w:rsidRPr="001F4BD9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и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абилитации</w:t>
            </w: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3.1. Проводить доврачебное функциональное обследование и оценку функциональных возможностей пациентов и нвалидов с последствиями травм, операций, хронических заболеваний на этапах реабилитации.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А/О3.6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медицинской реабилитации, в том числе при реализации индивидуальных программ реабилитации или абилитации инвалидов</w:t>
            </w:r>
          </w:p>
        </w:tc>
      </w:tr>
      <w:tr w:rsidR="00F56479" w:rsidRPr="00A4452F" w:rsidTr="00375CA0">
        <w:trPr>
          <w:trHeight w:val="459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3.2. Оценивать уровень боли и оказывать паллиативную помощь при хроническом болевом синдроме у всех возрастных категорий пациентов.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А/О3.6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медицинской реабилитации, в том числе при реализации индивидуальных программ реабилитации или абилитации инвалидов</w:t>
            </w:r>
          </w:p>
        </w:tc>
      </w:tr>
      <w:tr w:rsidR="00F56479" w:rsidRPr="00A4452F" w:rsidTr="00375CA0">
        <w:trPr>
          <w:trHeight w:val="459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3.3. Проводить медико-социальную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реабилитацию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инвалидов, одиноких лиц,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ab/>
              <w:t>участников военных действий и лиц из группы социального риска.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Оказание первичной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А/О3.6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Проведение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мероприятий по медицинской реабилитации, в том числе при реализации индивидуальных программ реабилитации или абилитации инвалидов</w:t>
            </w:r>
          </w:p>
        </w:tc>
      </w:tr>
      <w:tr w:rsidR="00F56479" w:rsidRPr="00A4452F" w:rsidTr="00375CA0">
        <w:trPr>
          <w:trHeight w:val="347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F56479" w:rsidRPr="002C2CFA" w:rsidRDefault="00F56479" w:rsidP="00375CA0">
            <w:pPr>
              <w:widowControl w:val="0"/>
              <w:ind w:left="128" w:right="10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C2CFA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04 </w:t>
            </w:r>
            <w:r w:rsidRPr="002C2CFA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2C2CFA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90"/>
                <w:sz w:val="24"/>
                <w:szCs w:val="24"/>
              </w:rPr>
              <w:t xml:space="preserve">профилактической </w:t>
            </w:r>
            <w:r w:rsidRPr="002C2CFA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4.1. Участвовать в организации и проведении диспансеризации населения фельдшерского участка различных возрастных групп и с различными заболеваниями.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 инфекционных и неинфекционных заболеваний, укреплению здоровья и пропаганде здорового образа жизни</w:t>
            </w:r>
          </w:p>
        </w:tc>
      </w:tr>
      <w:tr w:rsidR="00F56479" w:rsidRPr="00A4452F" w:rsidTr="00375CA0">
        <w:trPr>
          <w:trHeight w:val="34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4.2. Проводить санитарно- гигиеническое просвещение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населения.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 инфекционных и неинфекционных заболеваний, укреплению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здоровья и пропаганде здорового образа жизни</w:t>
            </w:r>
          </w:p>
        </w:tc>
      </w:tr>
      <w:tr w:rsidR="00F56479" w:rsidRPr="00A4452F" w:rsidTr="00375CA0">
        <w:trPr>
          <w:trHeight w:val="52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4.3. Осуществлять иммунопрофилактическую деятельность.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Оказание первичной доврачебной медико-санитарной помощи населению по профилю «Лечебное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А/О4.6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Проведение мероприятий по профилактике инфекционных и неинфекционных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заболеваний, укреплению здоровья и пропаганде здорового образа жизни</w:t>
            </w:r>
          </w:p>
        </w:tc>
      </w:tr>
      <w:tr w:rsidR="00F56479" w:rsidRPr="00A4452F" w:rsidTr="00375CA0">
        <w:trPr>
          <w:trHeight w:val="519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2148DD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4.4.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среду, отвечающую действующим санитарным правилам и нормам.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А/О4.6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Проведение мероприятий по профилактике инфекционных и неинфекционных заболеваний, укреплению здоровья и пропаганде здорового образа жизни</w:t>
            </w:r>
          </w:p>
        </w:tc>
      </w:tr>
      <w:tr w:rsidR="00F56479" w:rsidRPr="00A4452F" w:rsidTr="00375CA0">
        <w:trPr>
          <w:trHeight w:val="807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F56479" w:rsidRPr="001F4BD9" w:rsidRDefault="00F56479" w:rsidP="00375CA0">
            <w:pPr>
              <w:pStyle w:val="a5"/>
              <w:spacing w:line="240" w:lineRule="auto"/>
              <w:ind w:left="128" w:right="102" w:firstLine="1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ВД 05 </w:t>
            </w:r>
            <w:r w:rsidRPr="001F4BD9">
              <w:rPr>
                <w:spacing w:val="-1"/>
                <w:sz w:val="24"/>
                <w:szCs w:val="24"/>
              </w:rPr>
              <w:t xml:space="preserve">Оказание </w:t>
            </w:r>
            <w:r w:rsidRPr="001F4BD9">
              <w:rPr>
                <w:sz w:val="24"/>
                <w:szCs w:val="24"/>
              </w:rPr>
              <w:t>скорой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медицинской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помощи в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экстренной</w:t>
            </w:r>
            <w:r>
              <w:rPr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и</w:t>
            </w:r>
            <w:r w:rsidRPr="001F4BD9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н</w:t>
            </w:r>
            <w:r w:rsidRPr="001F4BD9">
              <w:rPr>
                <w:spacing w:val="-2"/>
                <w:sz w:val="24"/>
                <w:szCs w:val="24"/>
              </w:rPr>
              <w:t xml:space="preserve">еотложной </w:t>
            </w:r>
            <w:r w:rsidRPr="001F4BD9">
              <w:rPr>
                <w:spacing w:val="-1"/>
                <w:sz w:val="24"/>
                <w:szCs w:val="24"/>
              </w:rPr>
              <w:t>формах,</w:t>
            </w:r>
            <w:r w:rsidRPr="001F4BD9">
              <w:rPr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в</w:t>
            </w:r>
            <w:r w:rsidRPr="001F4BD9">
              <w:rPr>
                <w:spacing w:val="-7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том</w:t>
            </w:r>
            <w:r w:rsidRPr="001F4BD9">
              <w:rPr>
                <w:spacing w:val="-5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числе</w:t>
            </w:r>
            <w:r w:rsidRPr="001F4BD9">
              <w:rPr>
                <w:spacing w:val="-5"/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вне</w:t>
            </w:r>
            <w:r>
              <w:rPr>
                <w:sz w:val="24"/>
                <w:szCs w:val="24"/>
              </w:rPr>
              <w:t xml:space="preserve"> </w:t>
            </w:r>
            <w:r w:rsidRPr="001F4BD9">
              <w:rPr>
                <w:sz w:val="24"/>
                <w:szCs w:val="24"/>
              </w:rPr>
              <w:t>медицинской</w:t>
            </w:r>
            <w:r w:rsidRPr="001F4BD9">
              <w:rPr>
                <w:spacing w:val="-53"/>
                <w:sz w:val="24"/>
                <w:szCs w:val="24"/>
              </w:rPr>
              <w:t xml:space="preserve">  </w:t>
            </w:r>
            <w:r>
              <w:rPr>
                <w:spacing w:val="-53"/>
                <w:sz w:val="24"/>
                <w:szCs w:val="24"/>
              </w:rPr>
              <w:t xml:space="preserve"> о</w:t>
            </w:r>
            <w:r w:rsidRPr="001F4BD9">
              <w:rPr>
                <w:sz w:val="24"/>
                <w:szCs w:val="24"/>
              </w:rPr>
              <w:t>рганизации</w:t>
            </w:r>
          </w:p>
        </w:tc>
        <w:tc>
          <w:tcPr>
            <w:tcW w:w="1034" w:type="pct"/>
          </w:tcPr>
          <w:p w:rsidR="00F56479" w:rsidRPr="002148DD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5.1. Проводить обследование пациентов в целях выявления заболеваний и (или)</w:t>
            </w:r>
          </w:p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состояний, требующих оказания скорой медицинской помощи в экстренной 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неотложной формах, в том числе вне медицинской организации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А/О6.6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медицинской помощи в экстренной форме ого персонала</w:t>
            </w:r>
          </w:p>
        </w:tc>
      </w:tr>
      <w:tr w:rsidR="00F56479" w:rsidRPr="00A4452F" w:rsidTr="00375CA0">
        <w:trPr>
          <w:trHeight w:val="51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pStyle w:val="a5"/>
              <w:ind w:right="-54" w:firstLine="1"/>
              <w:rPr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5.2. Назначать и проводить лечение пациентов с заболеваниями и (или) состояниями, требующими оказания скорой медицинской помощи в экстренной и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неотложной формах, в том числе вне медицинской организации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А/О6.6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медицинской помощи в экстренной форме ого персонала</w:t>
            </w:r>
          </w:p>
        </w:tc>
      </w:tr>
      <w:tr w:rsidR="00F56479" w:rsidRPr="00A4452F" w:rsidTr="00375CA0">
        <w:trPr>
          <w:trHeight w:val="2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pStyle w:val="a5"/>
              <w:ind w:right="-54" w:firstLine="1"/>
              <w:rPr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5.3. Осуществлять контроль эффективности и безопасности проводимого лечения при оказании скорой медицинской помощи в экстренной и неотложной формах, в том числе вне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медицинской организации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А/О6.6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медицинской помощи в экстренной форме ого персонала</w:t>
            </w:r>
          </w:p>
        </w:tc>
      </w:tr>
      <w:tr w:rsidR="00F56479" w:rsidRPr="00A4452F" w:rsidTr="00375CA0">
        <w:trPr>
          <w:trHeight w:val="201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 w:val="restart"/>
          </w:tcPr>
          <w:p w:rsidR="00F56479" w:rsidRPr="001F4BD9" w:rsidRDefault="00F56479" w:rsidP="00375CA0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06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Осуществление</w:t>
            </w:r>
            <w:r w:rsidRPr="001F4BD9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w w:val="90"/>
                <w:sz w:val="24"/>
                <w:szCs w:val="24"/>
              </w:rPr>
              <w:t>организационно-</w:t>
            </w:r>
            <w:r w:rsidRPr="001F4BD9">
              <w:rPr>
                <w:rFonts w:ascii="Times New Roman" w:hAnsi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аналитической</w:t>
            </w:r>
            <w:r w:rsidRPr="001F4BD9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F4BD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6.1. Проводить анализ медико- статистической информации при оказании первичной доврачебной медико- санитарной помощи.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6.2. Участвовать в обеспечении внутреннего контроля качества и безопасности медицинской деятельности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6.3.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Контролировать выполнение должностных обязанностей находящегося в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распоряжении персонала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Оказание первичной доврачебной медико-санитарной помощи населению по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Ведение медицинской документации, организация деятельности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6.4.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Организовывать деятельность персонала с соблюдением психологических и этических аспектов работы в команде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6.5. Вести учетно- отчетную медицинскую документацию при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осуществлении всех видов первичной медико-санитарной помощи и при чрезвычайных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ситуациях, в том числе в электронной форме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ПК 6.6. Использовать медицинские информационные системы и информационно- телекоммуникацион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ну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>ю сеть "Интернет" в работе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  <w:vMerge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A4452F" w:rsidRDefault="00F56479" w:rsidP="00375CA0">
            <w:pPr>
              <w:widowControl w:val="0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6.7. Осуществлять защиту персональных данных пациентов и сведений, составляющих </w:t>
            </w:r>
            <w:r w:rsidRPr="002148D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врачебную тайну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02.068</w:t>
            </w:r>
          </w:p>
        </w:tc>
        <w:tc>
          <w:tcPr>
            <w:tcW w:w="754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Оказание первичной доврачебной медико-санитарной помощи населению по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профилю «Лечебное дело»</w:t>
            </w:r>
          </w:p>
        </w:tc>
        <w:tc>
          <w:tcPr>
            <w:tcW w:w="786" w:type="pct"/>
          </w:tcPr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А/О5.6</w:t>
            </w:r>
          </w:p>
          <w:p w:rsidR="00F56479" w:rsidRPr="00FE7F21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7F21">
              <w:rPr>
                <w:rFonts w:ascii="Times New Roman" w:hAnsi="Times New Roman"/>
                <w:i/>
                <w:sz w:val="24"/>
                <w:szCs w:val="24"/>
              </w:rPr>
              <w:t xml:space="preserve">Ведение медицинской документации, организация деятельности </w:t>
            </w:r>
            <w:r w:rsidRPr="00FE7F2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 w:val="restar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ВД по запросу работодателя</w:t>
            </w: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ВД 07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Выполнение работ по должности 24232 Младшая медицинская сестра по уходу за больными</w:t>
            </w:r>
          </w:p>
        </w:tc>
        <w:tc>
          <w:tcPr>
            <w:tcW w:w="1034" w:type="pct"/>
          </w:tcPr>
          <w:p w:rsidR="00F56479" w:rsidRPr="003D1976" w:rsidRDefault="00F56479" w:rsidP="00375CA0">
            <w:pPr>
              <w:pStyle w:val="afffffe"/>
              <w:ind w:left="183"/>
              <w:rPr>
                <w:rFonts w:ascii="Times New Roman" w:hAnsi="Times New Roman"/>
                <w:sz w:val="24"/>
                <w:szCs w:val="24"/>
              </w:rPr>
            </w:pPr>
            <w:r w:rsidRPr="003D1976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t xml:space="preserve">ПК. 7.1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Эффективно общаться с пациентом и его окружением в процессе профессиональной</w:t>
            </w:r>
          </w:p>
          <w:p w:rsidR="00F56479" w:rsidRPr="002148DD" w:rsidRDefault="00F56479" w:rsidP="00375CA0">
            <w:pPr>
              <w:pStyle w:val="afffffe"/>
              <w:ind w:left="183"/>
              <w:rPr>
                <w:color w:val="auto"/>
                <w:sz w:val="24"/>
                <w:szCs w:val="24"/>
              </w:rPr>
            </w:pPr>
            <w:r w:rsidRPr="003D197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768" w:type="pct"/>
          </w:tcPr>
          <w:p w:rsidR="00F56479" w:rsidRPr="00F02B29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F56479" w:rsidRPr="005A1548" w:rsidRDefault="00F56479" w:rsidP="00375C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F56479" w:rsidRPr="005A1548" w:rsidRDefault="00F56479" w:rsidP="00375CA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Pr="002148DD" w:rsidRDefault="00F56479" w:rsidP="00375CA0">
            <w:pPr>
              <w:pStyle w:val="afffffe"/>
              <w:ind w:left="183"/>
              <w:rPr>
                <w:color w:val="auto"/>
                <w:sz w:val="24"/>
                <w:szCs w:val="24"/>
              </w:rPr>
            </w:pPr>
            <w:r w:rsidRPr="003D197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ПК. 7.2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Осуществлять уход за пациентами различных возрастных групп в условиях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1976">
              <w:rPr>
                <w:rFonts w:ascii="Times New Roman" w:hAnsi="Times New Roman"/>
                <w:sz w:val="24"/>
                <w:szCs w:val="24"/>
              </w:rPr>
              <w:t>учреждения здравоохранения и на дому</w:t>
            </w:r>
          </w:p>
        </w:tc>
        <w:tc>
          <w:tcPr>
            <w:tcW w:w="768" w:type="pct"/>
          </w:tcPr>
          <w:p w:rsidR="00F56479" w:rsidRPr="00F02B29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F56479" w:rsidRPr="005A1548" w:rsidRDefault="00F56479" w:rsidP="00375C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F56479" w:rsidRPr="005A1548" w:rsidRDefault="00F56479" w:rsidP="00375CA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F56479" w:rsidRPr="00A4452F" w:rsidTr="00375CA0">
        <w:trPr>
          <w:trHeight w:val="20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Default="00F56479" w:rsidP="00375CA0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ПК. 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.3 </w:t>
            </w:r>
            <w:r w:rsidRPr="003D1976">
              <w:rPr>
                <w:rFonts w:ascii="Times New Roman" w:hAnsi="Times New Roman"/>
                <w:color w:val="1A1A1A"/>
                <w:sz w:val="24"/>
                <w:szCs w:val="24"/>
              </w:rPr>
              <w:t>Обеспечивать безопасную больничную среду для пациентов и персонала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F56479" w:rsidRPr="00A4452F" w:rsidRDefault="00F56479" w:rsidP="00375C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F56479" w:rsidRPr="00A4452F" w:rsidRDefault="00F56479" w:rsidP="00375CA0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Default="00F56479" w:rsidP="00375CA0">
            <w:pPr>
              <w:widowControl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ПК. 7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.4 </w:t>
            </w:r>
            <w:r w:rsidRPr="003D1976">
              <w:rPr>
                <w:rFonts w:ascii="Times New Roman" w:hAnsi="Times New Roman"/>
                <w:color w:val="1A1A1A"/>
                <w:sz w:val="24"/>
                <w:szCs w:val="24"/>
              </w:rPr>
              <w:t>Владеть основами гигиенического питания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54" w:type="pct"/>
          </w:tcPr>
          <w:p w:rsidR="00F56479" w:rsidRPr="00A4452F" w:rsidRDefault="00F56479" w:rsidP="00375C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  <w:r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86" w:type="pct"/>
          </w:tcPr>
          <w:p w:rsidR="00F56479" w:rsidRPr="00A4452F" w:rsidRDefault="00F56479" w:rsidP="00375CA0">
            <w:pPr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ind w:left="128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ВД 08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034" w:type="pct"/>
          </w:tcPr>
          <w:p w:rsidR="00F56479" w:rsidRDefault="00F56479" w:rsidP="00375CA0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.1 </w:t>
            </w:r>
            <w:r w:rsidRPr="00B330F5">
              <w:rPr>
                <w:rFonts w:ascii="Times New Roman" w:hAnsi="Times New Roman"/>
                <w:iCs/>
                <w:sz w:val="24"/>
                <w:szCs w:val="24"/>
              </w:rPr>
              <w:t>Использовать медицинские информационные системы для автоматизации управления цифровыми данными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Default="00F56479" w:rsidP="00375CA0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.2 Применять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цифровые технологий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для решения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профессиональных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задач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 xml:space="preserve">Оказание первичной доврачебной медико-санитарной помощи населению по </w:t>
            </w:r>
            <w:r w:rsidRPr="003D197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профилю «лечебное дело»</w:t>
            </w:r>
          </w:p>
        </w:tc>
        <w:tc>
          <w:tcPr>
            <w:tcW w:w="786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ТФ А/О5.6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 xml:space="preserve">Ведение медицинской документации, организация деятельности </w:t>
            </w:r>
            <w:r w:rsidRPr="003D197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Default="00F56479" w:rsidP="00375CA0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.3 Обеспечивать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информационную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безопасность при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работе с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информационными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системами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медицинских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организаций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F56479" w:rsidRPr="00A4452F" w:rsidTr="00375CA0">
        <w:trPr>
          <w:trHeight w:val="196"/>
        </w:trPr>
        <w:tc>
          <w:tcPr>
            <w:tcW w:w="739" w:type="pct"/>
            <w:vMerge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19" w:type="pct"/>
          </w:tcPr>
          <w:p w:rsidR="00F56479" w:rsidRDefault="00F56479" w:rsidP="00375CA0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034" w:type="pct"/>
          </w:tcPr>
          <w:p w:rsidR="00F56479" w:rsidRDefault="00F56479" w:rsidP="00375CA0">
            <w:pPr>
              <w:autoSpaceDE w:val="0"/>
              <w:autoSpaceDN w:val="0"/>
              <w:adjustRightInd w:val="0"/>
              <w:spacing w:line="240" w:lineRule="auto"/>
              <w:ind w:left="182" w:right="93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8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.4 Использовать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коммуникации в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цифровом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пространстве для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делового общения в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профессиональной</w:t>
            </w:r>
            <w:r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768" w:type="pct"/>
          </w:tcPr>
          <w:p w:rsidR="00F56479" w:rsidRPr="00A4452F" w:rsidRDefault="00F56479" w:rsidP="00375CA0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F02B29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02.068</w:t>
            </w:r>
          </w:p>
        </w:tc>
        <w:tc>
          <w:tcPr>
            <w:tcW w:w="754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А/06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Оказание первичной доврачебной медико-санитарной помощи населению по профилю «лечебное дело»</w:t>
            </w:r>
          </w:p>
        </w:tc>
        <w:tc>
          <w:tcPr>
            <w:tcW w:w="786" w:type="pct"/>
          </w:tcPr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ТФ А/О5.6</w:t>
            </w:r>
          </w:p>
          <w:p w:rsidR="00F56479" w:rsidRPr="003D1976" w:rsidRDefault="00F56479" w:rsidP="00375CA0">
            <w:pPr>
              <w:pStyle w:val="afffffe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D1976">
              <w:rPr>
                <w:rFonts w:ascii="Times New Roman" w:hAnsi="Times New Roman"/>
                <w:i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</w:tbl>
    <w:p w:rsidR="00476367" w:rsidRDefault="00476367">
      <w:pPr>
        <w:widowControl w:val="0"/>
        <w:spacing w:line="276" w:lineRule="auto"/>
        <w:jc w:val="center"/>
        <w:rPr>
          <w:rFonts w:ascii="Times New Roman" w:hAnsi="Times New Roman"/>
          <w:b/>
          <w:sz w:val="24"/>
        </w:rPr>
      </w:pPr>
      <w:bookmarkStart w:id="14" w:name="_Hlk156463833"/>
      <w:bookmarkStart w:id="15" w:name="_Hlk156306792"/>
    </w:p>
    <w:p w:rsidR="00476367" w:rsidRPr="00720F29" w:rsidRDefault="00921B84" w:rsidP="00F56479">
      <w:pPr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20F29">
        <w:rPr>
          <w:rFonts w:ascii="Times New Roman" w:hAnsi="Times New Roman"/>
          <w:b/>
          <w:sz w:val="24"/>
          <w:szCs w:val="24"/>
        </w:rPr>
        <w:t xml:space="preserve">4.3.2. Матрица соответствия компетенций и составных частей ОПОП-П по </w:t>
      </w:r>
      <w:r w:rsidRPr="00720F29">
        <w:rPr>
          <w:rFonts w:ascii="Times New Roman" w:hAnsi="Times New Roman"/>
          <w:b/>
          <w:color w:val="000000" w:themeColor="text1"/>
          <w:sz w:val="24"/>
          <w:szCs w:val="24"/>
        </w:rPr>
        <w:t>специальности:</w:t>
      </w:r>
    </w:p>
    <w:tbl>
      <w:tblPr>
        <w:tblW w:w="5039" w:type="pct"/>
        <w:tblLayout w:type="fixed"/>
        <w:tblLook w:val="04A0"/>
      </w:tblPr>
      <w:tblGrid>
        <w:gridCol w:w="977"/>
        <w:gridCol w:w="1265"/>
        <w:gridCol w:w="298"/>
        <w:gridCol w:w="298"/>
        <w:gridCol w:w="298"/>
        <w:gridCol w:w="298"/>
        <w:gridCol w:w="298"/>
        <w:gridCol w:w="298"/>
        <w:gridCol w:w="298"/>
        <w:gridCol w:w="297"/>
        <w:gridCol w:w="309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76"/>
      </w:tblGrid>
      <w:tr w:rsidR="0062243C" w:rsidRPr="002774F8" w:rsidTr="00375CA0">
        <w:trPr>
          <w:trHeight w:val="315"/>
        </w:trPr>
        <w:tc>
          <w:tcPr>
            <w:tcW w:w="32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Индекс</w:t>
            </w:r>
          </w:p>
        </w:tc>
        <w:tc>
          <w:tcPr>
            <w:tcW w:w="421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Наименование</w:t>
            </w:r>
          </w:p>
        </w:tc>
        <w:tc>
          <w:tcPr>
            <w:tcW w:w="4255" w:type="pct"/>
            <w:gridSpan w:val="4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</w:tc>
      </w:tr>
      <w:tr w:rsidR="0062243C" w:rsidRPr="002774F8" w:rsidTr="00375CA0">
        <w:trPr>
          <w:trHeight w:val="315"/>
        </w:trPr>
        <w:tc>
          <w:tcPr>
            <w:tcW w:w="3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1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893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Общие компетенции (ОК)</w:t>
            </w:r>
          </w:p>
        </w:tc>
        <w:tc>
          <w:tcPr>
            <w:tcW w:w="3361" w:type="pct"/>
            <w:gridSpan w:val="3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Профессиональные компетенции (ПК)</w:t>
            </w:r>
          </w:p>
        </w:tc>
      </w:tr>
      <w:tr w:rsidR="00086CF9" w:rsidRPr="002774F8" w:rsidTr="00375CA0">
        <w:trPr>
          <w:cantSplit/>
          <w:trHeight w:val="413"/>
        </w:trPr>
        <w:tc>
          <w:tcPr>
            <w:tcW w:w="32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1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01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02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03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04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05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06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07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09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1.4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2.5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3.3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4.4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5.3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6.4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6.5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6.6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6.7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7.1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7.2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7.3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7.4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8.1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8.2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8.3</w:t>
            </w:r>
          </w:p>
        </w:tc>
        <w:tc>
          <w:tcPr>
            <w:tcW w:w="9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8.4</w:t>
            </w:r>
          </w:p>
        </w:tc>
      </w:tr>
      <w:tr w:rsidR="00086CF9" w:rsidRPr="002774F8" w:rsidTr="00375CA0">
        <w:trPr>
          <w:trHeight w:val="315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 xml:space="preserve">СГ.00 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i/>
                <w:iCs/>
                <w:color w:val="auto"/>
                <w:sz w:val="14"/>
                <w:szCs w:val="14"/>
              </w:rPr>
              <w:t xml:space="preserve">Социально-гуманитарный цикл 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История России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Иностранный язык в профессиональной 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31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Безопасность жизнедеятельности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Физическая </w:t>
            </w: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культура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СГ.05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Основы бережливого производства 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СГ.06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 xml:space="preserve">Основы финансовой грамотности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315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ОП.00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Общепрофессиональный цикл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Информационные технологии в профессиональной деятельности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Анатомия и физиология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патологии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латинского языка с медицинской терминологией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Основы микробиологии и иммунологии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Генетика человека с основами мед. генетики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Фармакология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Здоровый человек и его окружение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09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Гигиена и экология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Инфекционные болезни с курсом ВИЧ-инфекции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Тактическая медицина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30"/>
        </w:trPr>
        <w:tc>
          <w:tcPr>
            <w:tcW w:w="325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ОП  12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Психология общения с основами медицинской психологии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90"/>
        </w:trPr>
        <w:tc>
          <w:tcPr>
            <w:tcW w:w="3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П.00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Профессиональный цикл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Осуществление профессионального ухода за пациентами, в том числе по профилю "акушерское дело"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105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МДК.01.01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МДК.01.02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Оказание медицинских услуг по уходу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послеродовый период и с распространенными гинекологическими заболеваниями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МДК.02.01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пациентам с распространенными гинекологическими заболеваниями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МДК.02.02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пациентам в период беременности, родов, послеродовый период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МДК.02.03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реабилитация в акушерстве и гинекологии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8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 xml:space="preserve">Осуществление организационной, профилактической работы, формирование здорового образа жизни и санитарно-гигиеническое </w:t>
            </w: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lastRenderedPageBreak/>
              <w:t>просвещение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МДК.03.01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Мероприятия, направленные на сохранение репродуктивного здоровья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086CF9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МДК.03.02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Физиопрофилактическая подготовка беременных к родам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экстренной форме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49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МДК.04.01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при неотложных состояниях в акушерстве и гинекологии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МДК.04.02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Медицинская помощь в экстренной форме при состояниях, представляющих угрозу жизни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63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МДК.05.01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Профессиональный уход за пациентом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84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lastRenderedPageBreak/>
              <w:t>МДК.06.01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1095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Оказание медицинской помощи в период беременности, родов, послеродовом периоде при различных заболеваниях и состояниях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МДК.07.01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Соматические заболевания и беременность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42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МДК.07.02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Хирургические заболевания и беременность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</w:tr>
      <w:tr w:rsidR="0062243C" w:rsidRPr="002774F8" w:rsidTr="00375CA0">
        <w:trPr>
          <w:trHeight w:val="850"/>
        </w:trPr>
        <w:tc>
          <w:tcPr>
            <w:tcW w:w="32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ПМ.08</w:t>
            </w:r>
          </w:p>
        </w:tc>
        <w:tc>
          <w:tcPr>
            <w:tcW w:w="4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62243C" w:rsidRPr="002774F8" w:rsidTr="00375CA0">
        <w:trPr>
          <w:trHeight w:val="500"/>
        </w:trPr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МДК.08.01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62243C" w:rsidRPr="002774F8" w:rsidTr="00375CA0">
        <w:trPr>
          <w:trHeight w:val="50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МДК.08.02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Учебная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62243C" w:rsidRPr="002774F8" w:rsidTr="00375CA0">
        <w:trPr>
          <w:trHeight w:val="290"/>
        </w:trPr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ПП.08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Производственная практика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</w:tr>
      <w:tr w:rsidR="0062243C" w:rsidRPr="002774F8" w:rsidTr="00375CA0">
        <w:trPr>
          <w:trHeight w:val="300"/>
        </w:trPr>
        <w:tc>
          <w:tcPr>
            <w:tcW w:w="3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ГИА.00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2774F8">
              <w:rPr>
                <w:rFonts w:ascii="Times New Roman" w:hAnsi="Times New Roman"/>
                <w:b/>
                <w:bCs/>
                <w:sz w:val="14"/>
                <w:szCs w:val="14"/>
              </w:rPr>
              <w:t>Государственная итоговая аттестация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О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243C" w:rsidRPr="002774F8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2774F8">
              <w:rPr>
                <w:rFonts w:ascii="Times New Roman" w:hAnsi="Times New Roman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b/>
                <w:bCs/>
                <w:sz w:val="14"/>
                <w:szCs w:val="14"/>
              </w:rPr>
            </w:pPr>
            <w:r w:rsidRPr="002774F8">
              <w:rPr>
                <w:rFonts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9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243C" w:rsidRPr="002774F8" w:rsidRDefault="0062243C" w:rsidP="00375CA0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2774F8">
              <w:rPr>
                <w:rFonts w:cs="Calibri"/>
                <w:sz w:val="14"/>
                <w:szCs w:val="14"/>
              </w:rPr>
              <w:t> </w:t>
            </w:r>
          </w:p>
        </w:tc>
      </w:tr>
    </w:tbl>
    <w:p w:rsidR="009E0400" w:rsidRDefault="009E0400" w:rsidP="009E0400"/>
    <w:bookmarkEnd w:id="14"/>
    <w:bookmarkEnd w:id="15"/>
    <w:p w:rsidR="00476367" w:rsidRDefault="00921B8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76367" w:rsidRDefault="00921B84">
      <w:pPr>
        <w:pStyle w:val="10"/>
      </w:pPr>
      <w:bookmarkStart w:id="16" w:name="__RefHeading___14"/>
      <w:bookmarkEnd w:id="16"/>
      <w:r>
        <w:lastRenderedPageBreak/>
        <w:t>Раздел 5. </w:t>
      </w:r>
      <w:r>
        <w:rPr>
          <w:rFonts w:asciiTheme="minorHAnsi" w:hAnsiTheme="minorHAnsi"/>
        </w:rPr>
        <w:t>С</w:t>
      </w:r>
      <w:r>
        <w:t>труктура и содержание образовательной программы</w:t>
      </w:r>
    </w:p>
    <w:p w:rsidR="00476367" w:rsidRPr="002B0715" w:rsidRDefault="00921B84" w:rsidP="00F56479">
      <w:pPr>
        <w:pStyle w:val="xl167"/>
        <w:rPr>
          <w:sz w:val="24"/>
          <w:szCs w:val="24"/>
        </w:rPr>
      </w:pPr>
      <w:bookmarkStart w:id="17" w:name="__RefHeading___15"/>
      <w:bookmarkEnd w:id="17"/>
      <w:r w:rsidRPr="002B0715">
        <w:rPr>
          <w:sz w:val="24"/>
          <w:szCs w:val="24"/>
        </w:rPr>
        <w:t>5.1. Учебный план</w:t>
      </w:r>
    </w:p>
    <w:tbl>
      <w:tblPr>
        <w:tblW w:w="0" w:type="auto"/>
        <w:tblInd w:w="-10" w:type="dxa"/>
        <w:tblLook w:val="04A0"/>
      </w:tblPr>
      <w:tblGrid>
        <w:gridCol w:w="1164"/>
        <w:gridCol w:w="3493"/>
        <w:gridCol w:w="603"/>
        <w:gridCol w:w="616"/>
        <w:gridCol w:w="616"/>
        <w:gridCol w:w="601"/>
        <w:gridCol w:w="716"/>
        <w:gridCol w:w="716"/>
        <w:gridCol w:w="534"/>
        <w:gridCol w:w="600"/>
        <w:gridCol w:w="600"/>
        <w:gridCol w:w="616"/>
        <w:gridCol w:w="616"/>
        <w:gridCol w:w="569"/>
        <w:gridCol w:w="569"/>
        <w:gridCol w:w="569"/>
        <w:gridCol w:w="569"/>
        <w:gridCol w:w="569"/>
        <w:gridCol w:w="569"/>
      </w:tblGrid>
      <w:tr w:rsidR="002B0715" w:rsidRPr="002B0715" w:rsidTr="002B0715">
        <w:trPr>
          <w:trHeight w:val="71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18" w:name="__RefHeading___16"/>
            <w:bookmarkEnd w:id="18"/>
            <w:r w:rsidRPr="002B0715">
              <w:rPr>
                <w:rFonts w:ascii="Times New Roman" w:hAnsi="Times New Roman"/>
                <w:sz w:val="20"/>
              </w:rPr>
              <w:t>Индекс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19" w:name="RANGE!B1"/>
            <w:r w:rsidRPr="002B0715">
              <w:rPr>
                <w:rFonts w:ascii="Times New Roman" w:hAnsi="Times New Roman"/>
                <w:sz w:val="20"/>
              </w:rPr>
              <w:t>Наименование</w:t>
            </w:r>
            <w:bookmarkEnd w:id="19"/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Форма промежуточной аттестации (зачет, диф. зачет, экзамен и др.)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В т.ч. в форме практической подготовки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Объём образовательной программы, ак.ч.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Обязательная часть, ак.ч.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Вариативная часть, ак.ч.</w:t>
            </w:r>
          </w:p>
        </w:tc>
        <w:tc>
          <w:tcPr>
            <w:tcW w:w="0" w:type="auto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Объем образовательной программы, распределённой по курсам и семестрам</w:t>
            </w:r>
          </w:p>
        </w:tc>
      </w:tr>
      <w:tr w:rsidR="002B0715" w:rsidRPr="002B0715" w:rsidTr="002B0715">
        <w:trPr>
          <w:trHeight w:val="71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теоретические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практические занятия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Практики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0" w:name="RANGE!I2"/>
            <w:r w:rsidRPr="002B0715">
              <w:rPr>
                <w:rFonts w:ascii="Times New Roman" w:hAnsi="Times New Roman"/>
                <w:sz w:val="20"/>
              </w:rPr>
              <w:t>Курсовой проект (работа)</w:t>
            </w:r>
            <w:bookmarkEnd w:id="20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bookmarkStart w:id="21" w:name="RANGE!J2"/>
            <w:r w:rsidRPr="002B0715">
              <w:rPr>
                <w:rFonts w:ascii="Times New Roman" w:hAnsi="Times New Roman"/>
                <w:sz w:val="20"/>
              </w:rPr>
              <w:t>Самостоятельная работа</w:t>
            </w:r>
            <w:bookmarkEnd w:id="21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Промежуточная аттестация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 курс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 курс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 курс</w:t>
            </w:r>
          </w:p>
        </w:tc>
      </w:tr>
      <w:tr w:rsidR="002B0715" w:rsidRPr="002B0715" w:rsidTr="002B0715">
        <w:trPr>
          <w:trHeight w:val="3083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 семестр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 семестр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 семестр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 семестр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 семестр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 семестр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СГ.00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Социально-гуманитарный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162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22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История России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Иностранный язык в</w:t>
            </w:r>
            <w:r w:rsidRPr="002B0715">
              <w:rPr>
                <w:rFonts w:ascii="Times New Roman" w:hAnsi="Times New Roman"/>
                <w:sz w:val="20"/>
              </w:rPr>
              <w:br/>
              <w:t>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Безопасность жизнедеятельности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Физическая 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З,ДЗ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22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 xml:space="preserve">Основы бережливого производства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СГ.06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 xml:space="preserve">Основы финансовой грамотности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ОП.00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Общепрофессиональный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966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Анатомия и физиология человека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Основы патологии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lastRenderedPageBreak/>
              <w:t>ОП.04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Основы латинского языка с медицинской терминологией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Основы микробиологии и иммунологии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Генетика человека с основами медицинской генетики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Фармакология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Здоровый человек и его окружение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Гигиена и экология человека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Инфекционные болезни с курсом ВИЧ-инфекции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Тактическая медицина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53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ОП.12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Психология общения с основами медицинской психологии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П.00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Профессиональный цикл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2976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1070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1152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936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712</w:t>
            </w:r>
          </w:p>
        </w:tc>
      </w:tr>
      <w:tr w:rsidR="002B0715" w:rsidRPr="002B0715" w:rsidTr="002B0715">
        <w:trPr>
          <w:trHeight w:val="55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Осуществление профессионального ухода за пациентами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B0715" w:rsidRPr="002B0715" w:rsidTr="002B0715">
        <w:trPr>
          <w:trHeight w:val="1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МДК.01.01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МДК.01.02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Оказание медицинских услуг по уходу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ПМ.01.ЭК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6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Осуществление лечебно-диагностической деятельности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1316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944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570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B0715" w:rsidRPr="002B0715" w:rsidTr="002B0715">
        <w:trPr>
          <w:trHeight w:val="10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терапевтического профиля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УП.02.01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ПП.02.01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1095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lastRenderedPageBreak/>
              <w:t>МДК.02.02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хирургического профиля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УП.02.02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10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педиатрического профиля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104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МДК.02.04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медицинского обследования с целью диагностики, назначения и проведения лечения заболеваний акушерско-гинекологического профиля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Курсовая работа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ПМ.02.ЭК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6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Осуществление медицинской реабилитации и абилитации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МДК.03.01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мероприятий по медицинской реабилитации и абилитации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ПМ.03.ЭК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B0715" w:rsidRPr="002B0715" w:rsidTr="002B0715">
        <w:trPr>
          <w:trHeight w:val="5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Осуществление профилактической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B0715" w:rsidRPr="002B0715" w:rsidTr="002B0715">
        <w:trPr>
          <w:trHeight w:val="7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МДК.04.01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Проведение мероприятий по профилактике заболеваний, укреплению здоровья и пропаганде здорового образа жизни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ПМ.04.ЭК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8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lastRenderedPageBreak/>
              <w:t>ПМ.05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272</w:t>
            </w:r>
          </w:p>
        </w:tc>
      </w:tr>
      <w:tr w:rsidR="002B0715" w:rsidRPr="002B0715" w:rsidTr="002B0715">
        <w:trPr>
          <w:trHeight w:val="5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МДК.05.01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Оказание медицинской помощи в экстренной и неотложной формах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118</w:t>
            </w:r>
          </w:p>
        </w:tc>
      </w:tr>
      <w:tr w:rsidR="002B0715" w:rsidRPr="002B0715" w:rsidTr="002B071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B0715" w:rsidRPr="002B0715" w:rsidTr="002B0715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ПМ.05.ЭК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B0715" w:rsidRPr="002B0715" w:rsidTr="002B0715">
        <w:trPr>
          <w:trHeight w:val="5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Осуществление организационно-аналитической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B0715" w:rsidRPr="002B0715" w:rsidTr="002B0715">
        <w:trPr>
          <w:trHeight w:val="7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МДК.06.01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56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ПМ.06.ЭК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8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МДК.07.01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Профессиональный уход за пациентом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ПМ.07.ЭК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квалификационный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</w:tr>
      <w:tr w:rsidR="002B0715" w:rsidRPr="002B0715" w:rsidTr="002B0715">
        <w:trPr>
          <w:trHeight w:val="105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ПМ.08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182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266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МДК.08.01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2B0715" w:rsidRPr="002B0715" w:rsidTr="002B0715">
        <w:trPr>
          <w:trHeight w:val="5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МДК.08.02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74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УП.06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Учебная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36</w:t>
            </w:r>
          </w:p>
        </w:tc>
      </w:tr>
      <w:tr w:rsidR="002B0715" w:rsidRPr="002B0715" w:rsidTr="002B0715">
        <w:trPr>
          <w:trHeight w:val="29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ПП.06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Производственная практика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ДЗ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72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ПМ.06.ЭК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Экзамен по модулю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ГИА.00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 xml:space="preserve">Государственная итоговая </w:t>
            </w:r>
            <w:r w:rsidRPr="002B0715">
              <w:rPr>
                <w:rFonts w:ascii="Times New Roman" w:hAnsi="Times New Roman"/>
                <w:b/>
                <w:bCs/>
                <w:sz w:val="20"/>
              </w:rPr>
              <w:lastRenderedPageBreak/>
              <w:t>аттестация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2B0715" w:rsidRPr="002B0715" w:rsidRDefault="002B0715" w:rsidP="002B0715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</w:rPr>
            </w:pPr>
            <w:r w:rsidRPr="002B0715">
              <w:rPr>
                <w:rFonts w:ascii="Times New Roman" w:hAnsi="Times New Roman"/>
                <w:sz w:val="20"/>
              </w:rPr>
              <w:t>108</w:t>
            </w:r>
          </w:p>
        </w:tc>
      </w:tr>
      <w:tr w:rsidR="002B0715" w:rsidRPr="002B0715" w:rsidTr="002B0715">
        <w:trPr>
          <w:trHeight w:val="30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lastRenderedPageBreak/>
              <w:t>Итого: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4464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1152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3156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1308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868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874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608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2B0715">
              <w:rPr>
                <w:rFonts w:ascii="Times New Roman" w:hAnsi="Times New Roman"/>
                <w:b/>
                <w:bCs/>
                <w:sz w:val="20"/>
              </w:rPr>
              <w:t>878</w:t>
            </w:r>
          </w:p>
        </w:tc>
      </w:tr>
    </w:tbl>
    <w:p w:rsidR="009E0400" w:rsidRDefault="009E0400" w:rsidP="002B0715">
      <w:pPr>
        <w:pStyle w:val="xl167"/>
        <w:jc w:val="left"/>
      </w:pPr>
    </w:p>
    <w:p w:rsidR="00476367" w:rsidRPr="00296647" w:rsidRDefault="00921B84">
      <w:pPr>
        <w:pStyle w:val="xl167"/>
        <w:rPr>
          <w:sz w:val="24"/>
          <w:szCs w:val="24"/>
        </w:rPr>
      </w:pPr>
      <w:r w:rsidRPr="00296647">
        <w:rPr>
          <w:sz w:val="24"/>
          <w:szCs w:val="24"/>
        </w:rPr>
        <w:t>5.2. Обоснование распределения вариативной части образовательной программы</w:t>
      </w:r>
    </w:p>
    <w:tbl>
      <w:tblPr>
        <w:tblW w:w="5000" w:type="pct"/>
        <w:tblLook w:val="04A0"/>
      </w:tblPr>
      <w:tblGrid>
        <w:gridCol w:w="1665"/>
        <w:gridCol w:w="4515"/>
        <w:gridCol w:w="1618"/>
        <w:gridCol w:w="1972"/>
        <w:gridCol w:w="5101"/>
      </w:tblGrid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1.ПОП-П/ работодатель</w:t>
            </w:r>
          </w:p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2. ЦОМ/проект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Анатомия и физиология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5D702F" w:rsidRDefault="00296647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96647" w:rsidRPr="005D702F" w:rsidRDefault="00296647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 w:rsidR="005D702F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96647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96647" w:rsidRPr="005D702F" w:rsidRDefault="00260543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 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Основы микробиологии и иммунологии</w:t>
            </w:r>
          </w:p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60543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96647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5D702F" w:rsidRDefault="00296647" w:rsidP="00952B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Фармакология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60543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 xml:space="preserve">ГБУЗ ПК «Пермская станция скорой медицинской </w:t>
            </w:r>
            <w:r w:rsidRPr="005D70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ОП.09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Гигиена и экология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60543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ОП.10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Инфекционные болезни с курсом ВИЧ-инфекции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60543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ОП.11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Тактическая медицина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60543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60543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ОП.12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Психология общения с основами медицинской психологии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260543" w:rsidP="002605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260543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60543" w:rsidRPr="005D702F" w:rsidRDefault="00952B5F" w:rsidP="00260543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Осуществление профессионального ухода за пациентами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МДК.01.01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Санитарное содержание палат, специализированных кабинетов, перемещение материальных объектов и медицинских отходов, уход за телом умершего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Осуществление лечебно-диагностической деятельности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терапевтического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 xml:space="preserve">Проведение медицинского обследования </w:t>
            </w: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с целью диагностики, назначения и проведения лечения заболеваний хирургического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86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 xml:space="preserve">По запросу работодателя с целью углубленного </w:t>
            </w: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МДК.02.03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педиатрического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МДК.02.04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Проведение медицинского обследования с целью диагностики, назначения и проведения лечения заболеваний акушерско-гинекологического профиля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5D702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Оказание скорой медицинской помощи в экстренной и неотложной формах, в том числе вне медицинской организации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МДК.05.01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Оказание медицинской помощи в экстренной и неотложной формах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ПМ.07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МДК.07.01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Профессиональный уход за пациентом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ПП.07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ГБУЗ "Пермская Центральная районная </w:t>
            </w: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5D702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ПМ.07.ЭК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Экзамен квалификационный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5D702F" w:rsidP="005D70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5D702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5D702F" w:rsidRPr="005D702F" w:rsidRDefault="00952B5F" w:rsidP="005D702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D702F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ПМ.08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МДК.08.01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МДК.08.02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Технология работы с мобильным телекоммуникационным комплексом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5C0E11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lastRenderedPageBreak/>
              <w:t>УП.06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94B0E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952B5F" w:rsidRPr="00AE3D65" w:rsidTr="00952B5F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ПП.06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0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iCs/>
                <w:sz w:val="24"/>
                <w:szCs w:val="24"/>
              </w:rPr>
              <w:t>ГБУЗ "Пермская Центральная районная больница"</w:t>
            </w:r>
          </w:p>
          <w:p w:rsidR="00952B5F" w:rsidRPr="005D702F" w:rsidRDefault="00952B5F" w:rsidP="0062243C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D702F">
              <w:rPr>
                <w:rFonts w:ascii="Times New Roman" w:hAnsi="Times New Roman"/>
                <w:i/>
                <w:sz w:val="24"/>
                <w:szCs w:val="24"/>
              </w:rPr>
              <w:t>ГБУЗ ПК «Пермская станция скорой медицинской помощи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952B5F" w:rsidRPr="005D702F" w:rsidRDefault="00952B5F" w:rsidP="00952B5F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694B0E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296647" w:rsidRPr="00AE3D65" w:rsidTr="00952B5F">
        <w:trPr>
          <w:trHeight w:val="20"/>
        </w:trPr>
        <w:tc>
          <w:tcPr>
            <w:tcW w:w="20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7060B2" w:rsidRDefault="005D702F" w:rsidP="00952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296647" w:rsidRPr="00AE3D65" w:rsidRDefault="00296647" w:rsidP="00952B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476367" w:rsidRDefault="00921B84" w:rsidP="0062243C">
      <w:pPr>
        <w:pStyle w:val="xl167"/>
        <w:ind w:firstLine="709"/>
        <w:jc w:val="left"/>
        <w:rPr>
          <w:sz w:val="24"/>
          <w:szCs w:val="24"/>
        </w:rPr>
      </w:pPr>
      <w:bookmarkStart w:id="22" w:name="__RefHeading___17"/>
      <w:bookmarkEnd w:id="22"/>
      <w:r w:rsidRPr="00952B5F">
        <w:rPr>
          <w:sz w:val="24"/>
          <w:szCs w:val="24"/>
        </w:rPr>
        <w:t>5.3. План обучения в форме практической подготовки на предприятии (на рабочем месте)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4"/>
        <w:gridCol w:w="4931"/>
        <w:gridCol w:w="2250"/>
        <w:gridCol w:w="1415"/>
        <w:gridCol w:w="1159"/>
        <w:gridCol w:w="2149"/>
        <w:gridCol w:w="1922"/>
      </w:tblGrid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№ п/п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 w:rsidRPr="00105DDB"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(в ак.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Ответственный </w:t>
            </w:r>
            <w:r w:rsidRPr="00105DDB">
              <w:rPr>
                <w:rFonts w:ascii="Times New Roman" w:hAnsi="Times New Roman"/>
                <w:sz w:val="20"/>
              </w:rPr>
              <w:br/>
              <w:t>от предприятия</w:t>
            </w:r>
          </w:p>
        </w:tc>
      </w:tr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Выполнение</w:t>
            </w:r>
            <w:r w:rsidRPr="00FA0F8B">
              <w:rPr>
                <w:rFonts w:ascii="Times New Roman" w:hAnsi="Times New Roman"/>
                <w:spacing w:val="35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практических</w:t>
            </w:r>
            <w:r w:rsidRPr="00FA0F8B">
              <w:rPr>
                <w:rFonts w:ascii="Times New Roman" w:hAnsi="Times New Roman"/>
                <w:spacing w:val="-4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манипуляций.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Приготовление</w:t>
            </w:r>
            <w:r w:rsidRPr="00FA0F8B">
              <w:rPr>
                <w:rFonts w:ascii="Times New Roman" w:hAnsi="Times New Roman"/>
                <w:sz w:val="20"/>
              </w:rPr>
              <w:tab/>
              <w:t>рабочих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дезинфицирующих</w:t>
            </w:r>
            <w:r w:rsidRPr="00FA0F8B">
              <w:rPr>
                <w:rFonts w:ascii="Times New Roman" w:hAnsi="Times New Roman"/>
                <w:w w:val="95"/>
                <w:sz w:val="20"/>
              </w:rPr>
              <w:tab/>
            </w:r>
            <w:r w:rsidRPr="00FA0F8B">
              <w:rPr>
                <w:rFonts w:ascii="Times New Roman" w:hAnsi="Times New Roman"/>
                <w:spacing w:val="-1"/>
                <w:w w:val="95"/>
                <w:sz w:val="20"/>
              </w:rPr>
              <w:t>комплексных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растворов.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Сбор</w:t>
            </w:r>
            <w:r w:rsidRPr="00FA0F8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отходов</w:t>
            </w:r>
            <w:r w:rsidRPr="00FA0F8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класса</w:t>
            </w:r>
            <w:r w:rsidRPr="00FA0F8B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А,</w:t>
            </w:r>
            <w:r w:rsidRPr="00FA0F8B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Б.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Транспортировка</w:t>
            </w:r>
            <w:r w:rsidRPr="00FA0F8B">
              <w:rPr>
                <w:rFonts w:ascii="Times New Roman" w:hAnsi="Times New Roman"/>
                <w:spacing w:val="3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пациентов.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Осуществление</w:t>
            </w:r>
            <w:r w:rsidRPr="00FA0F8B">
              <w:rPr>
                <w:rFonts w:ascii="Times New Roman" w:hAnsi="Times New Roman"/>
                <w:spacing w:val="25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посмертного</w:t>
            </w:r>
            <w:r w:rsidRPr="00FA0F8B">
              <w:rPr>
                <w:rFonts w:ascii="Times New Roman" w:hAnsi="Times New Roman"/>
                <w:spacing w:val="28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ухода.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Оценка</w:t>
            </w:r>
            <w:r w:rsidRPr="00FA0F8B"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функционального</w:t>
            </w:r>
            <w:r w:rsidRPr="00FA0F8B"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состояния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Осуществление</w:t>
            </w:r>
            <w:r w:rsidRPr="00FA0F8B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личной</w:t>
            </w:r>
            <w:r w:rsidRPr="00FA0F8B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гигиены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тяжелобольного</w:t>
            </w:r>
            <w:r w:rsidRPr="00FA0F8B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lastRenderedPageBreak/>
              <w:t>пациента.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Использование специальных средств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для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размещения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перемещения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</w:t>
            </w:r>
            <w:r w:rsidRPr="00FA0F8B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постели.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Осуществление транспортировки и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2"/>
                <w:sz w:val="20"/>
              </w:rPr>
              <w:t xml:space="preserve">сопровождение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пациента.</w:t>
            </w:r>
            <w:r w:rsidRPr="00FA0F8B">
              <w:rPr>
                <w:rFonts w:ascii="Times New Roman" w:hAnsi="Times New Roman"/>
                <w:sz w:val="20"/>
              </w:rPr>
              <w:t xml:space="preserve"> 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Осуществление доставки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биологического материала в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лабораторию.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Кормление</w:t>
            </w:r>
            <w:r w:rsidRPr="00FA0F8B">
              <w:rPr>
                <w:rFonts w:ascii="Times New Roman" w:hAnsi="Times New Roman"/>
                <w:spacing w:val="1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тяжелобольного</w:t>
            </w:r>
            <w:r w:rsidRPr="00FA0F8B">
              <w:rPr>
                <w:rFonts w:ascii="Times New Roman" w:hAnsi="Times New Roman"/>
                <w:spacing w:val="49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пациента.</w:t>
            </w:r>
          </w:p>
          <w:p w:rsidR="0062243C" w:rsidRPr="00105DDB" w:rsidRDefault="0062243C" w:rsidP="00375CA0">
            <w:pPr>
              <w:pStyle w:val="afffffe"/>
              <w:numPr>
                <w:ilvl w:val="0"/>
                <w:numId w:val="22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w w:val="95"/>
                <w:sz w:val="20"/>
              </w:rPr>
              <w:t>Оказание первой помощи при</w:t>
            </w:r>
            <w:r w:rsidRPr="00FA0F8B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угрожающих</w:t>
            </w:r>
            <w:r w:rsidRPr="00FA0F8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жизни</w:t>
            </w:r>
            <w:r w:rsidRPr="00FA0F8B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состояниях.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 xml:space="preserve">ПМ. </w:t>
            </w:r>
            <w:r w:rsidRPr="00FA0F8B">
              <w:rPr>
                <w:rFonts w:ascii="Times New Roman" w:hAnsi="Times New Roman"/>
                <w:sz w:val="20"/>
              </w:rPr>
              <w:t>01 Осуществление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профессионального</w:t>
            </w:r>
            <w:r w:rsidRPr="00FA0F8B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ухода за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пациентами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3-4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Pr="00FA0F8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lastRenderedPageBreak/>
              <w:t>Стационарные</w:t>
            </w:r>
            <w:r w:rsidRPr="00FA0F8B"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Pr="00FA0F8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lastRenderedPageBreak/>
              <w:t>Старшая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медсестра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5"/>
                <w:sz w:val="20"/>
              </w:rPr>
              <w:t>отделения</w:t>
            </w:r>
          </w:p>
        </w:tc>
      </w:tr>
      <w:tr w:rsidR="0062243C" w:rsidRPr="00105DDB" w:rsidTr="00375CA0">
        <w:trPr>
          <w:trHeight w:val="45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2.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Pr="00AD0828" w:rsidRDefault="0062243C" w:rsidP="00375CA0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диагностических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7"/>
                <w:w w:val="90"/>
                <w:sz w:val="20"/>
              </w:rPr>
              <w:t xml:space="preserve">       </w:t>
            </w:r>
            <w:r w:rsidRPr="00AD0828">
              <w:rPr>
                <w:rFonts w:ascii="Times New Roman" w:hAnsi="Times New Roman"/>
                <w:sz w:val="20"/>
              </w:rPr>
              <w:t>манипуляций.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Осуществление введения</w:t>
            </w:r>
            <w:r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лекарственных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препаратов.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Оформление</w:t>
            </w:r>
            <w:r w:rsidRPr="00AD0828">
              <w:rPr>
                <w:rFonts w:ascii="Times New Roman" w:hAnsi="Times New Roman"/>
                <w:spacing w:val="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документации.</w:t>
            </w:r>
          </w:p>
          <w:p w:rsidR="0062243C" w:rsidRPr="00105DDB" w:rsidRDefault="0062243C" w:rsidP="00375CA0">
            <w:pPr>
              <w:pStyle w:val="afffffe"/>
              <w:numPr>
                <w:ilvl w:val="0"/>
                <w:numId w:val="23"/>
              </w:numPr>
              <w:ind w:left="284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pacing w:val="-1"/>
                <w:sz w:val="20"/>
              </w:rPr>
              <w:t>Проведение</w:t>
            </w:r>
            <w:r w:rsidRPr="00FA0F8B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экспертизы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временной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нетрудоспособности.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ПМ. 02 Осуществление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лечебно-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0"/>
                <w:sz w:val="20"/>
              </w:rPr>
              <w:t>диагностической</w:t>
            </w:r>
            <w:r w:rsidRPr="00FA0F8B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Амбулаторно-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поликлиническое</w:t>
            </w:r>
            <w:r w:rsidRPr="00FA0F8B"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Проведение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мониторинга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течения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заболевания.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Ведение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амбулаторного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приема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посещение</w:t>
            </w:r>
            <w:r w:rsidRPr="00FA0F8B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пациентов</w:t>
            </w:r>
            <w:r w:rsidRPr="00FA0F8B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на</w:t>
            </w:r>
            <w:r w:rsidRPr="00FA0F8B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дому.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Оформление</w:t>
            </w:r>
            <w:r>
              <w:rPr>
                <w:rFonts w:ascii="Times New Roman" w:hAnsi="Times New Roman"/>
                <w:sz w:val="20"/>
              </w:rPr>
              <w:tab/>
              <w:t xml:space="preserve">рецептов </w:t>
            </w:r>
            <w:r w:rsidRPr="00FA0F8B">
              <w:rPr>
                <w:rFonts w:ascii="Times New Roman" w:hAnsi="Times New Roman"/>
                <w:spacing w:val="-8"/>
                <w:sz w:val="20"/>
              </w:rPr>
              <w:t>на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3"/>
                <w:sz w:val="20"/>
              </w:rPr>
              <w:t xml:space="preserve">     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 xml:space="preserve">лекарственные препараты, </w:t>
            </w:r>
            <w:r w:rsidRPr="00FA0F8B">
              <w:rPr>
                <w:rFonts w:ascii="Times New Roman" w:hAnsi="Times New Roman"/>
                <w:sz w:val="20"/>
              </w:rPr>
              <w:t>медицинские</w:t>
            </w:r>
            <w:r w:rsidRPr="00FA0F8B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изделия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специальные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продукты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2"/>
                <w:sz w:val="20"/>
              </w:rPr>
              <w:t>лечебного</w:t>
            </w:r>
            <w:r w:rsidRPr="00FA0F8B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питания.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</w:p>
          <w:p w:rsidR="0062243C" w:rsidRPr="00FA0F8B" w:rsidRDefault="0062243C" w:rsidP="00375CA0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Оформление</w:t>
            </w:r>
            <w:r w:rsidRPr="00FA0F8B">
              <w:rPr>
                <w:rFonts w:ascii="Times New Roman" w:hAnsi="Times New Roman"/>
                <w:sz w:val="20"/>
              </w:rPr>
              <w:tab/>
            </w:r>
            <w:r w:rsidRPr="00FA0F8B">
              <w:rPr>
                <w:rFonts w:ascii="Times New Roman" w:hAnsi="Times New Roman"/>
                <w:spacing w:val="-1"/>
                <w:w w:val="95"/>
                <w:sz w:val="20"/>
              </w:rPr>
              <w:t>медицинской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0"/>
                <w:w w:val="95"/>
                <w:sz w:val="20"/>
              </w:rPr>
              <w:t xml:space="preserve">                                        </w:t>
            </w:r>
            <w:r w:rsidRPr="00FA0F8B">
              <w:rPr>
                <w:rFonts w:ascii="Times New Roman" w:hAnsi="Times New Roman"/>
                <w:sz w:val="20"/>
              </w:rPr>
              <w:t>документации.</w:t>
            </w:r>
          </w:p>
          <w:p w:rsidR="0062243C" w:rsidRPr="00105DDB" w:rsidRDefault="0062243C" w:rsidP="00375CA0">
            <w:pPr>
              <w:pStyle w:val="afffffe"/>
              <w:numPr>
                <w:ilvl w:val="0"/>
                <w:numId w:val="24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Оформление</w:t>
            </w:r>
            <w:r w:rsidRPr="00FA0F8B">
              <w:rPr>
                <w:rFonts w:ascii="Times New Roman" w:hAnsi="Times New Roman"/>
                <w:sz w:val="20"/>
              </w:rPr>
              <w:tab/>
              <w:t>листка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нетрудоспособности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в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форме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pacing w:val="-1"/>
                <w:sz w:val="20"/>
              </w:rPr>
              <w:t>электронного</w:t>
            </w:r>
            <w:r w:rsidRPr="00FA0F8B">
              <w:rPr>
                <w:rFonts w:ascii="Times New Roman" w:hAnsi="Times New Roman"/>
                <w:spacing w:val="-24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документа.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ПМ. 02 Осуществление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лечебно-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w w:val="90"/>
                <w:sz w:val="20"/>
              </w:rPr>
              <w:t>диагностической</w:t>
            </w:r>
            <w:r w:rsidRPr="00FA0F8B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6-7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Амбулаторно-</w:t>
            </w:r>
            <w:r w:rsidRPr="00FA0F8B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поликлиническое</w:t>
            </w:r>
            <w:r w:rsidRPr="00FA0F8B">
              <w:rPr>
                <w:rFonts w:ascii="Times New Roman" w:hAnsi="Times New Roman"/>
                <w:spacing w:val="-58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FA0F8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A0F8B">
              <w:rPr>
                <w:rFonts w:ascii="Times New Roman" w:hAnsi="Times New Roman"/>
                <w:sz w:val="20"/>
              </w:rPr>
              <w:t>Врачи: терапевт,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хирург, педиатр,</w:t>
            </w:r>
            <w:r w:rsidRPr="00FA0F8B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A0F8B">
              <w:rPr>
                <w:rFonts w:ascii="Times New Roman" w:hAnsi="Times New Roman"/>
                <w:sz w:val="20"/>
              </w:rPr>
              <w:t>инфекционист</w:t>
            </w:r>
          </w:p>
        </w:tc>
      </w:tr>
      <w:tr w:rsidR="006D40C5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0C5" w:rsidRPr="00105DDB" w:rsidRDefault="006D40C5" w:rsidP="006D40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0C5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pacing w:val="-2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патронажа</w:t>
            </w:r>
            <w:r w:rsidRPr="00AD0828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беременной.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 диспансерного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наблюдения</w:t>
            </w:r>
            <w:r w:rsidRPr="00AD0828"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беременной.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3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патронажа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новорожденного.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w w:val="90"/>
                <w:sz w:val="20"/>
              </w:rPr>
              <w:t>Составление</w:t>
            </w:r>
            <w:r w:rsidRPr="00AD0828">
              <w:rPr>
                <w:rFonts w:ascii="Times New Roman" w:hAnsi="Times New Roman"/>
                <w:spacing w:val="9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0"/>
                <w:sz w:val="20"/>
              </w:rPr>
              <w:t>графика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профилактических</w:t>
            </w:r>
            <w:r>
              <w:rPr>
                <w:rFonts w:ascii="Times New Roman" w:hAnsi="Times New Roman"/>
                <w:sz w:val="20"/>
              </w:rPr>
              <w:t xml:space="preserve"> прививок</w:t>
            </w:r>
            <w:r w:rsidRPr="00AD0828">
              <w:rPr>
                <w:rFonts w:ascii="Times New Roman" w:hAnsi="Times New Roman"/>
                <w:sz w:val="20"/>
              </w:rPr>
              <w:t>.</w:t>
            </w:r>
          </w:p>
          <w:p w:rsidR="006D40C5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pacing w:val="-2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иммунопрофилактики.</w:t>
            </w:r>
            <w:r w:rsidRPr="00AD0828">
              <w:rPr>
                <w:rFonts w:ascii="Times New Roman" w:hAnsi="Times New Roman"/>
                <w:sz w:val="20"/>
              </w:rPr>
              <w:t xml:space="preserve"> </w:t>
            </w:r>
          </w:p>
          <w:p w:rsidR="006D40C5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pacing w:val="-52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Выполнение </w:t>
            </w:r>
            <w:r w:rsidRPr="00AD0828">
              <w:rPr>
                <w:rFonts w:ascii="Times New Roman" w:hAnsi="Times New Roman"/>
                <w:sz w:val="20"/>
              </w:rPr>
              <w:t>предсменных,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предрейсовых,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послесменных, </w:t>
            </w:r>
            <w:r w:rsidRPr="00AD0828">
              <w:rPr>
                <w:rFonts w:ascii="Times New Roman" w:hAnsi="Times New Roman"/>
                <w:sz w:val="20"/>
              </w:rPr>
              <w:t>послерейсовых медицинских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осмотрах.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z w:val="20"/>
              </w:rPr>
              <w:t>санитарно-гигиенических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36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противоэпидемических мероприятий.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Участие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 составлен</w:t>
            </w:r>
            <w:r>
              <w:rPr>
                <w:rFonts w:ascii="Times New Roman" w:hAnsi="Times New Roman"/>
                <w:sz w:val="20"/>
              </w:rPr>
              <w:t xml:space="preserve">ии </w:t>
            </w:r>
            <w:r w:rsidRPr="00AD0828">
              <w:rPr>
                <w:rFonts w:ascii="Times New Roman" w:hAnsi="Times New Roman"/>
                <w:sz w:val="20"/>
              </w:rPr>
              <w:t>графика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профилактического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медицинского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осмотра</w:t>
            </w:r>
            <w:r w:rsidRPr="00AD0828">
              <w:rPr>
                <w:rFonts w:ascii="Times New Roman" w:hAnsi="Times New Roman"/>
                <w:spacing w:val="-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-6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диспансеризации.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pacing w:val="-1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Заполнение</w:t>
            </w:r>
            <w:r w:rsidRPr="00AD0828">
              <w:rPr>
                <w:rFonts w:ascii="Times New Roman" w:hAnsi="Times New Roman"/>
                <w:spacing w:val="-1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карты</w:t>
            </w:r>
            <w:r w:rsidRPr="00AD0828">
              <w:rPr>
                <w:rFonts w:ascii="Times New Roman" w:hAnsi="Times New Roman"/>
                <w:spacing w:val="-8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учета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 xml:space="preserve">диспансеризации, </w:t>
            </w:r>
            <w:r w:rsidRPr="00AD0828">
              <w:rPr>
                <w:rFonts w:ascii="Times New Roman" w:hAnsi="Times New Roman"/>
                <w:spacing w:val="-2"/>
                <w:sz w:val="20"/>
              </w:rPr>
              <w:t>форм</w:t>
            </w:r>
            <w:r w:rsidRPr="00AD0828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статистической</w:t>
            </w:r>
            <w:r w:rsidRPr="00AD0828">
              <w:rPr>
                <w:rFonts w:ascii="Times New Roman" w:hAnsi="Times New Roman"/>
                <w:spacing w:val="-1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отчетности.</w:t>
            </w:r>
          </w:p>
          <w:p w:rsidR="006D40C5" w:rsidRPr="00AD0828" w:rsidRDefault="006D40C5" w:rsidP="006D40C5">
            <w:pPr>
              <w:pStyle w:val="afffffe"/>
              <w:numPr>
                <w:ilvl w:val="0"/>
                <w:numId w:val="25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дезинфекции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стерилизации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технических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средств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инструментов.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0C5" w:rsidRPr="00AD0828" w:rsidRDefault="006D40C5" w:rsidP="006D40C5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ПМ. 04 Осуществление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профилактической</w:t>
            </w:r>
            <w:r w:rsidRPr="00AD0828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деятельности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0C5" w:rsidRPr="00105DDB" w:rsidRDefault="006D40C5" w:rsidP="006D40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40C5" w:rsidRPr="00105DDB" w:rsidRDefault="006D40C5" w:rsidP="006D40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AD0828" w:rsidRDefault="006D40C5" w:rsidP="006D40C5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B843DE">
              <w:rPr>
                <w:rFonts w:ascii="Times New Roman" w:hAnsi="Times New Roman"/>
                <w:w w:val="95"/>
                <w:sz w:val="20"/>
              </w:rPr>
              <w:t>Центр</w:t>
            </w:r>
            <w:r w:rsidRPr="00B843DE">
              <w:rPr>
                <w:rFonts w:ascii="Times New Roman" w:hAnsi="Times New Roman"/>
                <w:spacing w:val="7"/>
                <w:w w:val="95"/>
                <w:sz w:val="20"/>
              </w:rPr>
              <w:t xml:space="preserve"> профилактики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B843DE" w:rsidRDefault="006D40C5" w:rsidP="006D40C5">
            <w:pPr>
              <w:pStyle w:val="afffffe"/>
              <w:jc w:val="center"/>
              <w:rPr>
                <w:rFonts w:ascii="Times New Roman" w:hAnsi="Times New Roman"/>
                <w:w w:val="95"/>
                <w:sz w:val="20"/>
              </w:rPr>
            </w:pPr>
          </w:p>
          <w:p w:rsidR="006D40C5" w:rsidRPr="00AD0828" w:rsidRDefault="006D40C5" w:rsidP="006D40C5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B843DE">
              <w:rPr>
                <w:rFonts w:ascii="Times New Roman" w:hAnsi="Times New Roman"/>
                <w:w w:val="95"/>
                <w:sz w:val="20"/>
              </w:rPr>
              <w:t>Заведующий</w:t>
            </w:r>
            <w:r w:rsidRPr="00B843DE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B843DE">
              <w:rPr>
                <w:rFonts w:ascii="Times New Roman" w:hAnsi="Times New Roman"/>
                <w:sz w:val="20"/>
              </w:rPr>
              <w:t>отделением</w:t>
            </w:r>
          </w:p>
        </w:tc>
      </w:tr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первичного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осмотра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пациента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(пострадавшего)</w:t>
            </w:r>
            <w:r w:rsidRPr="00AD0828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при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оказании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                 </w:t>
            </w:r>
            <w:r w:rsidRPr="00AD0828">
              <w:rPr>
                <w:rFonts w:ascii="Times New Roman" w:hAnsi="Times New Roman"/>
                <w:sz w:val="20"/>
              </w:rPr>
              <w:t>медицинской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помощи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экстренной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форме</w:t>
            </w:r>
            <w:r w:rsidRPr="00AD0828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при состояниях,</w:t>
            </w:r>
            <w:r w:rsidRPr="00AD0828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0"/>
                <w:w w:val="95"/>
                <w:sz w:val="20"/>
              </w:rPr>
              <w:t xml:space="preserve"> 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не</w:t>
            </w:r>
            <w:r w:rsidRPr="00AD0828"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угрозу</w:t>
            </w:r>
            <w:r w:rsidRPr="00AD0828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жизни.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lastRenderedPageBreak/>
              <w:t>Сбора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жалоб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анамнеза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жизни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заболевания у пациентов (их законных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представителей).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pacing w:val="-1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 xml:space="preserve">Проведение </w:t>
            </w:r>
            <w:r w:rsidRPr="00AD0828">
              <w:rPr>
                <w:rFonts w:ascii="Times New Roman" w:hAnsi="Times New Roman"/>
                <w:spacing w:val="-1"/>
                <w:w w:val="95"/>
                <w:sz w:val="20"/>
              </w:rPr>
              <w:t xml:space="preserve">физикального 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исследования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пациентов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(осмотр,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пальпация,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перкуссия,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аускультация)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при состояниях, представляющих и не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представляющих</w:t>
            </w:r>
            <w:r w:rsidRPr="00AD0828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угрозу</w:t>
            </w:r>
            <w:r w:rsidRPr="00AD0828">
              <w:rPr>
                <w:rFonts w:ascii="Times New Roman" w:hAnsi="Times New Roman"/>
                <w:spacing w:val="-1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1"/>
                <w:sz w:val="20"/>
              </w:rPr>
              <w:t>жизни.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мониторинга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состояния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пациента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показателям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ЭКГ,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АД,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ЧСС,</w:t>
            </w:r>
            <w:r w:rsidRPr="00AD0828">
              <w:rPr>
                <w:rFonts w:ascii="Times New Roman" w:hAnsi="Times New Roman"/>
                <w:spacing w:val="3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пульсоксиметрии,</w:t>
            </w:r>
            <w:r w:rsidRPr="00AD0828">
              <w:rPr>
                <w:rFonts w:ascii="Times New Roman" w:hAnsi="Times New Roman"/>
                <w:spacing w:val="6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температуры.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 xml:space="preserve">Применение </w:t>
            </w:r>
            <w:r w:rsidRPr="00AD0828">
              <w:rPr>
                <w:rFonts w:ascii="Times New Roman" w:hAnsi="Times New Roman"/>
                <w:spacing w:val="-1"/>
                <w:w w:val="95"/>
                <w:sz w:val="20"/>
              </w:rPr>
              <w:t>лекарственных</w:t>
            </w:r>
            <w:r>
              <w:rPr>
                <w:rFonts w:ascii="Times New Roman" w:hAnsi="Times New Roman"/>
                <w:spacing w:val="-1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препаратов и медицинских изделий при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оказании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помощи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в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экстренной</w:t>
            </w:r>
            <w:r w:rsidRPr="00AD0828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</w:t>
            </w:r>
            <w:r w:rsidRPr="00AD0828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неотложной</w:t>
            </w:r>
            <w:r w:rsidRPr="00AD0828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формах.</w:t>
            </w:r>
          </w:p>
          <w:p w:rsidR="0062243C" w:rsidRPr="00AD0828" w:rsidRDefault="0062243C" w:rsidP="00375CA0">
            <w:pPr>
              <w:pStyle w:val="afffffe"/>
              <w:numPr>
                <w:ilvl w:val="0"/>
                <w:numId w:val="26"/>
              </w:numPr>
              <w:ind w:left="284"/>
              <w:rPr>
                <w:rFonts w:ascii="Times New Roman" w:hAnsi="Times New Roman"/>
                <w:spacing w:val="1"/>
                <w:sz w:val="20"/>
              </w:rPr>
            </w:pPr>
            <w:r w:rsidRPr="00AD0828">
              <w:rPr>
                <w:rFonts w:ascii="Times New Roman" w:hAnsi="Times New Roman"/>
                <w:w w:val="95"/>
                <w:sz w:val="20"/>
              </w:rPr>
              <w:t>Проведение</w:t>
            </w:r>
            <w:r w:rsidRPr="00AD0828">
              <w:rPr>
                <w:rFonts w:ascii="Times New Roman" w:hAnsi="Times New Roman"/>
                <w:spacing w:val="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медицинской</w:t>
            </w:r>
            <w:r w:rsidRPr="00AD0828">
              <w:rPr>
                <w:rFonts w:ascii="Times New Roman" w:hAnsi="Times New Roman"/>
                <w:spacing w:val="50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w w:val="95"/>
                <w:sz w:val="20"/>
              </w:rPr>
              <w:t>сортировки</w:t>
            </w:r>
            <w:r w:rsidRPr="00AD0828">
              <w:rPr>
                <w:rFonts w:ascii="Times New Roman" w:hAnsi="Times New Roman"/>
                <w:spacing w:val="-49"/>
                <w:w w:val="95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и медицинской эвакуации.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</w:p>
          <w:p w:rsidR="0062243C" w:rsidRPr="00AD0828" w:rsidRDefault="0062243C" w:rsidP="00375CA0">
            <w:pPr>
              <w:pStyle w:val="afffffe"/>
              <w:rPr>
                <w:rFonts w:ascii="Times New Roman" w:hAnsi="Times New Roman"/>
                <w:sz w:val="20"/>
              </w:rPr>
            </w:pPr>
            <w:r w:rsidRPr="00AD0828">
              <w:rPr>
                <w:rFonts w:ascii="Times New Roman" w:hAnsi="Times New Roman"/>
                <w:sz w:val="20"/>
              </w:rPr>
              <w:t>Оформление медицинской</w:t>
            </w:r>
            <w:r w:rsidRPr="00AD0828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AD0828">
              <w:rPr>
                <w:rFonts w:ascii="Times New Roman" w:hAnsi="Times New Roman"/>
                <w:sz w:val="20"/>
              </w:rPr>
              <w:t>документации.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001ED4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lastRenderedPageBreak/>
              <w:t xml:space="preserve">ПМ. 05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Оказание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скорой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помощи </w:t>
            </w:r>
            <w:r w:rsidRPr="00001ED4">
              <w:rPr>
                <w:rFonts w:ascii="Times New Roman" w:hAnsi="Times New Roman"/>
                <w:sz w:val="20"/>
              </w:rPr>
              <w:t>в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экстренной 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неотложных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формах, в том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числе вне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lastRenderedPageBreak/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организации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108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Pr="00001ED4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Отделение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скорой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помощи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w w:val="90"/>
                <w:sz w:val="20"/>
              </w:rPr>
            </w:pPr>
          </w:p>
          <w:p w:rsidR="0062243C" w:rsidRPr="00001ED4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0"/>
                <w:sz w:val="20"/>
              </w:rPr>
              <w:t>Заведующий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отделением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 </w:t>
            </w:r>
            <w:r w:rsidRPr="00001ED4">
              <w:rPr>
                <w:rFonts w:ascii="Times New Roman" w:hAnsi="Times New Roman"/>
                <w:sz w:val="20"/>
              </w:rPr>
              <w:t>ОСМП</w:t>
            </w:r>
          </w:p>
        </w:tc>
      </w:tr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6.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Кормление тяжелобольного пациента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через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назогастральный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зонд,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через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гастростому,</w:t>
            </w:r>
            <w:r w:rsidRPr="00001ED4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уход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</w:t>
            </w:r>
            <w:r w:rsidRPr="00001ED4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стомами.</w:t>
            </w:r>
          </w:p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Постановка </w:t>
            </w:r>
            <w:r w:rsidRPr="00001ED4">
              <w:rPr>
                <w:rFonts w:ascii="Times New Roman" w:hAnsi="Times New Roman"/>
                <w:spacing w:val="-1"/>
                <w:w w:val="95"/>
                <w:sz w:val="20"/>
              </w:rPr>
              <w:t>подкожной,</w:t>
            </w:r>
            <w:r w:rsidRPr="00001ED4">
              <w:rPr>
                <w:rFonts w:ascii="Times New Roman" w:hAnsi="Times New Roman"/>
                <w:spacing w:val="-5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</w:rPr>
              <w:t xml:space="preserve">внутримышечной,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>внутривенной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инъекций.</w:t>
            </w:r>
          </w:p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Заполнение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системы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проведение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инфузии,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обеспечение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венозного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доступа.</w:t>
            </w:r>
          </w:p>
          <w:p w:rsidR="0062243C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Установка и замена инсулиновой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помпы,</w:t>
            </w:r>
            <w:r w:rsidRPr="00001ED4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подкожное</w:t>
            </w:r>
            <w:r w:rsidRPr="00001ED4">
              <w:rPr>
                <w:rFonts w:ascii="Times New Roman" w:hAnsi="Times New Roman"/>
                <w:spacing w:val="49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введение</w:t>
            </w:r>
            <w:r w:rsidRPr="00001ED4"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инулина,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консультирование пациента его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 xml:space="preserve">окружения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по потребности.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Постановка</w:t>
            </w:r>
            <w:r w:rsidRPr="00001ED4"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различных</w:t>
            </w:r>
            <w:r w:rsidRPr="00001ED4"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видов</w:t>
            </w:r>
            <w:r w:rsidRPr="00001ED4">
              <w:rPr>
                <w:rFonts w:ascii="Times New Roman" w:hAnsi="Times New Roman"/>
                <w:spacing w:val="4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клизм,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газоотводной</w:t>
            </w:r>
            <w:r w:rsidRPr="00001ED4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трубки.</w:t>
            </w:r>
          </w:p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Катетеризация мочевого пузыря, уход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постоянным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мочевым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катетером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эпицистостомой.</w:t>
            </w:r>
          </w:p>
          <w:p w:rsidR="0062243C" w:rsidRPr="00001ED4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5"/>
                <w:sz w:val="20"/>
              </w:rPr>
              <w:t>Проведение медикаментозного</w:t>
            </w:r>
            <w:r w:rsidRPr="00001ED4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лечения</w:t>
            </w:r>
            <w:r w:rsidRPr="00001ED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по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назначению</w:t>
            </w:r>
            <w:r w:rsidRPr="00001ED4"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врача.</w:t>
            </w:r>
          </w:p>
          <w:p w:rsidR="0062243C" w:rsidRPr="00105DDB" w:rsidRDefault="0062243C" w:rsidP="00375CA0">
            <w:pPr>
              <w:pStyle w:val="afffffe"/>
              <w:numPr>
                <w:ilvl w:val="0"/>
                <w:numId w:val="27"/>
              </w:numPr>
              <w:ind w:left="284"/>
              <w:jc w:val="both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w w:val="90"/>
                <w:sz w:val="20"/>
              </w:rPr>
              <w:t>Проведение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промывания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желудка</w:t>
            </w:r>
            <w:r w:rsidRPr="00001ED4">
              <w:rPr>
                <w:rFonts w:ascii="Times New Roman" w:hAnsi="Times New Roman"/>
                <w:spacing w:val="-47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пациентам</w:t>
            </w:r>
            <w:r w:rsidRPr="00001ED4">
              <w:rPr>
                <w:rFonts w:ascii="Times New Roman" w:hAnsi="Times New Roman"/>
                <w:spacing w:val="-16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различного</w:t>
            </w:r>
            <w:r w:rsidRPr="00001ED4"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pacing w:val="-1"/>
                <w:sz w:val="20"/>
              </w:rPr>
              <w:t>возраста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МДК.07.01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Профессиональный уход за пациентом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0"/>
              </w:rPr>
            </w:pPr>
          </w:p>
          <w:p w:rsidR="0062243C" w:rsidRPr="00001ED4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pacing w:val="-2"/>
                <w:sz w:val="20"/>
              </w:rPr>
              <w:t>Стационарные</w:t>
            </w:r>
            <w:r w:rsidRPr="00001ED4">
              <w:rPr>
                <w:rFonts w:ascii="Times New Roman" w:hAnsi="Times New Roman"/>
                <w:spacing w:val="-57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</w:p>
          <w:p w:rsidR="0062243C" w:rsidRPr="00001ED4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Старшая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медсестра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отделения</w:t>
            </w:r>
          </w:p>
        </w:tc>
      </w:tr>
      <w:tr w:rsidR="0062243C" w:rsidRPr="00105DDB" w:rsidTr="00375CA0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001ED4" w:rsidRDefault="0062243C" w:rsidP="00375CA0">
            <w:pPr>
              <w:pStyle w:val="afffffe"/>
              <w:numPr>
                <w:ilvl w:val="0"/>
                <w:numId w:val="28"/>
              </w:numPr>
              <w:ind w:left="284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Работа в региональной медицинской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информационной системе медицинской</w:t>
            </w:r>
            <w:r w:rsidRPr="00001ED4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организации</w:t>
            </w:r>
            <w:r w:rsidRPr="00001ED4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разделы</w:t>
            </w:r>
            <w:r w:rsidRPr="00001ED4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 xml:space="preserve">Регистратура», </w:t>
            </w:r>
            <w:r w:rsidRPr="00001ED4">
              <w:rPr>
                <w:rFonts w:ascii="Times New Roman" w:hAnsi="Times New Roman"/>
                <w:w w:val="95"/>
                <w:sz w:val="20"/>
              </w:rPr>
              <w:t>«Приемное</w:t>
            </w:r>
            <w:r w:rsidRPr="00001ED4">
              <w:rPr>
                <w:rFonts w:ascii="Times New Roman" w:hAnsi="Times New Roman"/>
                <w:spacing w:val="15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 xml:space="preserve">отделение», </w:t>
            </w:r>
            <w:r w:rsidRPr="00001ED4">
              <w:rPr>
                <w:rFonts w:ascii="Times New Roman" w:hAnsi="Times New Roman"/>
                <w:sz w:val="20"/>
              </w:rPr>
              <w:t>Поликлиника»,</w:t>
            </w:r>
            <w:r w:rsidRPr="00001ED4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«СМП»,»</w:t>
            </w:r>
            <w:r w:rsidRPr="00001ED4"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«ЛВН»,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 xml:space="preserve">«Статистика», «Функциональная диагностика», </w:t>
            </w:r>
            <w:r w:rsidRPr="00001ED4">
              <w:rPr>
                <w:rFonts w:ascii="Times New Roman" w:hAnsi="Times New Roman"/>
                <w:spacing w:val="-2"/>
                <w:sz w:val="20"/>
              </w:rPr>
              <w:t>«Лабораторная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диагностика».</w:t>
            </w:r>
          </w:p>
          <w:p w:rsidR="0062243C" w:rsidRPr="00105DDB" w:rsidRDefault="0062243C" w:rsidP="00375CA0">
            <w:pPr>
              <w:pStyle w:val="afffffe"/>
              <w:numPr>
                <w:ilvl w:val="0"/>
                <w:numId w:val="28"/>
              </w:numPr>
              <w:ind w:left="284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 xml:space="preserve">Работа с </w:t>
            </w:r>
            <w:r w:rsidRPr="00001ED4">
              <w:rPr>
                <w:rFonts w:ascii="Times New Roman" w:hAnsi="Times New Roman"/>
                <w:w w:val="90"/>
                <w:sz w:val="20"/>
              </w:rPr>
              <w:t>информационно-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справочными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интернет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сервисами,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медицинскими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информационными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порталами,</w:t>
            </w:r>
            <w:r w:rsidRPr="00001ED4">
              <w:rPr>
                <w:rFonts w:ascii="Times New Roman" w:hAnsi="Times New Roman"/>
                <w:spacing w:val="-18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ресурсами.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001ED4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ПМ. 08 Применение</w:t>
            </w:r>
            <w:r w:rsidRPr="00001ED4">
              <w:rPr>
                <w:rFonts w:ascii="Times New Roman" w:hAnsi="Times New Roman"/>
                <w:spacing w:val="-53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0"/>
                <w:sz w:val="20"/>
              </w:rPr>
              <w:t>современных</w:t>
            </w:r>
            <w:r w:rsidRPr="00001ED4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цифровых</w:t>
            </w:r>
          </w:p>
          <w:p w:rsidR="0062243C" w:rsidRPr="00105DDB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001ED4">
              <w:rPr>
                <w:rFonts w:ascii="Times New Roman" w:hAnsi="Times New Roman"/>
                <w:sz w:val="20"/>
              </w:rPr>
              <w:t>технологий для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решения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w w:val="95"/>
                <w:sz w:val="20"/>
              </w:rPr>
              <w:t>профессиональных</w:t>
            </w:r>
            <w:r w:rsidRPr="00001ED4">
              <w:rPr>
                <w:rFonts w:ascii="Times New Roman" w:hAnsi="Times New Roman"/>
                <w:spacing w:val="1"/>
                <w:w w:val="95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задач в области</w:t>
            </w:r>
            <w:r w:rsidRPr="00001ED4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01ED4">
              <w:rPr>
                <w:rFonts w:ascii="Times New Roman" w:hAnsi="Times New Roman"/>
                <w:sz w:val="20"/>
              </w:rPr>
              <w:t>медицины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2243C" w:rsidRPr="00105DDB" w:rsidRDefault="0062243C" w:rsidP="00375C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pacing w:val="-2"/>
                <w:sz w:val="20"/>
              </w:rPr>
            </w:pPr>
            <w:r w:rsidRPr="00FF2A0E">
              <w:rPr>
                <w:rFonts w:ascii="Times New Roman" w:hAnsi="Times New Roman"/>
                <w:spacing w:val="-2"/>
                <w:sz w:val="20"/>
              </w:rPr>
              <w:t xml:space="preserve">Отделение </w:t>
            </w:r>
            <w:r w:rsidRPr="00FF2A0E">
              <w:rPr>
                <w:rFonts w:ascii="Times New Roman" w:hAnsi="Times New Roman"/>
                <w:spacing w:val="-1"/>
                <w:sz w:val="20"/>
              </w:rPr>
              <w:t>скорой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медицинской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помощи</w:t>
            </w:r>
            <w:r w:rsidRPr="00FF2A0E">
              <w:rPr>
                <w:rFonts w:ascii="Times New Roman" w:hAnsi="Times New Roman"/>
                <w:spacing w:val="23"/>
                <w:w w:val="95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(ОСМП),</w:t>
            </w:r>
          </w:p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sz w:val="20"/>
              </w:rPr>
              <w:t>Фельдшерско-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pacing w:val="-2"/>
                <w:sz w:val="20"/>
              </w:rPr>
              <w:t xml:space="preserve">акушерские </w:t>
            </w:r>
            <w:r w:rsidRPr="00FF2A0E">
              <w:rPr>
                <w:rFonts w:ascii="Times New Roman" w:hAnsi="Times New Roman"/>
                <w:spacing w:val="-1"/>
                <w:sz w:val="20"/>
              </w:rPr>
              <w:t>пункты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(ФАП)</w:t>
            </w:r>
          </w:p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sz w:val="20"/>
              </w:rPr>
              <w:t>Амбулаторно-</w:t>
            </w:r>
            <w:r w:rsidRPr="00FF2A0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поликлиническое</w:t>
            </w:r>
            <w:r w:rsidRPr="00FF2A0E">
              <w:rPr>
                <w:rFonts w:ascii="Times New Roman" w:hAnsi="Times New Roman"/>
                <w:spacing w:val="-58"/>
                <w:sz w:val="20"/>
              </w:rPr>
              <w:t xml:space="preserve">  </w:t>
            </w:r>
            <w:r w:rsidRPr="00FF2A0E">
              <w:rPr>
                <w:rFonts w:ascii="Times New Roman" w:hAnsi="Times New Roman"/>
                <w:sz w:val="20"/>
              </w:rPr>
              <w:t>подразделение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5"/>
                <w:sz w:val="20"/>
              </w:rPr>
              <w:t>Фельдшер</w:t>
            </w:r>
            <w:r w:rsidRPr="00FF2A0E">
              <w:rPr>
                <w:rFonts w:ascii="Times New Roman" w:hAnsi="Times New Roman"/>
                <w:spacing w:val="11"/>
                <w:w w:val="95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w w:val="95"/>
                <w:sz w:val="20"/>
              </w:rPr>
              <w:t>ФАП,</w:t>
            </w:r>
          </w:p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0"/>
                <w:sz w:val="20"/>
              </w:rPr>
              <w:t>Заведующий</w:t>
            </w:r>
            <w:r w:rsidRPr="00FF2A0E">
              <w:rPr>
                <w:rFonts w:ascii="Times New Roman" w:hAnsi="Times New Roman"/>
                <w:spacing w:val="1"/>
                <w:w w:val="90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отделением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pacing w:val="-5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52"/>
                <w:sz w:val="20"/>
              </w:rPr>
              <w:t xml:space="preserve">    </w:t>
            </w:r>
            <w:r w:rsidRPr="00FF2A0E">
              <w:rPr>
                <w:rFonts w:ascii="Times New Roman" w:hAnsi="Times New Roman"/>
                <w:sz w:val="20"/>
              </w:rPr>
              <w:t>ОСМП</w:t>
            </w:r>
          </w:p>
          <w:p w:rsidR="0062243C" w:rsidRPr="00FF2A0E" w:rsidRDefault="0062243C" w:rsidP="00375CA0">
            <w:pPr>
              <w:pStyle w:val="afffffe"/>
              <w:jc w:val="center"/>
              <w:rPr>
                <w:rFonts w:ascii="Times New Roman" w:hAnsi="Times New Roman"/>
                <w:sz w:val="20"/>
              </w:rPr>
            </w:pPr>
            <w:r w:rsidRPr="00FF2A0E">
              <w:rPr>
                <w:rFonts w:ascii="Times New Roman" w:hAnsi="Times New Roman"/>
                <w:w w:val="90"/>
                <w:sz w:val="20"/>
              </w:rPr>
              <w:t>Участковый</w:t>
            </w:r>
            <w:r>
              <w:rPr>
                <w:rFonts w:ascii="Times New Roman" w:hAnsi="Times New Roman"/>
                <w:w w:val="90"/>
                <w:sz w:val="20"/>
              </w:rPr>
              <w:t xml:space="preserve"> </w:t>
            </w:r>
            <w:r w:rsidRPr="00FF2A0E">
              <w:rPr>
                <w:rFonts w:ascii="Times New Roman" w:hAnsi="Times New Roman"/>
                <w:sz w:val="20"/>
              </w:rPr>
              <w:t>врач</w:t>
            </w:r>
          </w:p>
        </w:tc>
      </w:tr>
    </w:tbl>
    <w:p w:rsidR="0062243C" w:rsidRDefault="0062243C" w:rsidP="00F15AEC">
      <w:pPr>
        <w:pStyle w:val="xl167"/>
        <w:jc w:val="left"/>
        <w:rPr>
          <w:sz w:val="24"/>
          <w:szCs w:val="24"/>
        </w:rPr>
      </w:pPr>
    </w:p>
    <w:p w:rsidR="00720F29" w:rsidRDefault="00720F29" w:rsidP="00720F29">
      <w:pPr>
        <w:pStyle w:val="xl167"/>
      </w:pPr>
    </w:p>
    <w:p w:rsidR="00720F29" w:rsidRDefault="00720F29" w:rsidP="00F15AEC">
      <w:pPr>
        <w:pStyle w:val="xl167"/>
        <w:jc w:val="left"/>
        <w:rPr>
          <w:sz w:val="24"/>
          <w:szCs w:val="24"/>
        </w:rPr>
      </w:pPr>
    </w:p>
    <w:p w:rsidR="00720F29" w:rsidRPr="00952B5F" w:rsidRDefault="00720F29" w:rsidP="00F15AEC">
      <w:pPr>
        <w:pStyle w:val="xl167"/>
        <w:jc w:val="left"/>
        <w:rPr>
          <w:sz w:val="24"/>
          <w:szCs w:val="24"/>
        </w:rPr>
      </w:pPr>
    </w:p>
    <w:p w:rsidR="00952B5F" w:rsidRDefault="00952B5F" w:rsidP="00952B5F">
      <w:pPr>
        <w:rPr>
          <w:sz w:val="2"/>
          <w:szCs w:val="2"/>
        </w:rPr>
        <w:sectPr w:rsidR="00952B5F" w:rsidSect="00720F29">
          <w:pgSz w:w="16840" w:h="11910" w:orient="landscape"/>
          <w:pgMar w:top="1060" w:right="460" w:bottom="280" w:left="1701" w:header="720" w:footer="720" w:gutter="0"/>
          <w:cols w:space="720"/>
        </w:sectPr>
      </w:pPr>
      <w:bookmarkStart w:id="23" w:name="__RefHeading___18"/>
      <w:bookmarkEnd w:id="23"/>
    </w:p>
    <w:p w:rsidR="00476CE3" w:rsidRPr="007060B2" w:rsidRDefault="00476CE3" w:rsidP="0062243C">
      <w:pPr>
        <w:pStyle w:val="25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lastRenderedPageBreak/>
        <w:t>5.4. Календарный учебный график</w:t>
      </w:r>
    </w:p>
    <w:p w:rsidR="00476CE3" w:rsidRPr="00343D72" w:rsidRDefault="00476CE3" w:rsidP="00476CE3">
      <w:pPr>
        <w:pStyle w:val="2f"/>
        <w:spacing w:after="0"/>
      </w:pPr>
      <w:r>
        <w:t>К</w:t>
      </w:r>
      <w:r w:rsidRPr="00343D72">
        <w:t>алендарный учебный график</w:t>
      </w:r>
    </w:p>
    <w:p w:rsidR="00476CE3" w:rsidRPr="00343D72" w:rsidRDefault="00476CE3" w:rsidP="00476CE3">
      <w:pPr>
        <w:spacing w:after="0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  <w:r w:rsidRPr="00343D72">
        <w:rPr>
          <w:rFonts w:ascii="Times New Roman" w:hAnsi="Times New Roman"/>
          <w:b/>
          <w:i/>
          <w:sz w:val="24"/>
          <w:szCs w:val="24"/>
          <w:u w:val="single"/>
        </w:rPr>
        <w:t>5.2.1. По программе подготовки специалистов среднего звена</w:t>
      </w:r>
    </w:p>
    <w:p w:rsidR="00476CE3" w:rsidRDefault="00476CE3" w:rsidP="00476CE3">
      <w:pPr>
        <w:spacing w:after="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343D72">
        <w:rPr>
          <w:rFonts w:ascii="Times New Roman" w:hAnsi="Times New Roman"/>
          <w:b/>
          <w:i/>
          <w:sz w:val="24"/>
          <w:szCs w:val="24"/>
        </w:rPr>
        <w:t>1 курс</w:t>
      </w: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012C18">
        <w:rPr>
          <w:noProof/>
        </w:rPr>
        <w:drawing>
          <wp:inline distT="0" distB="0" distL="0" distR="0">
            <wp:extent cx="8975970" cy="49616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038" cy="498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Default="00476CE3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3</w:t>
      </w:r>
      <w:r w:rsidRPr="00343D72">
        <w:rPr>
          <w:rFonts w:ascii="Times New Roman" w:hAnsi="Times New Roman"/>
          <w:b/>
          <w:i/>
          <w:sz w:val="24"/>
          <w:szCs w:val="24"/>
        </w:rPr>
        <w:t xml:space="preserve"> курс</w:t>
      </w:r>
    </w:p>
    <w:p w:rsidR="00476CE3" w:rsidRDefault="002B0715" w:rsidP="00476CE3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012C18">
        <w:rPr>
          <w:noProof/>
        </w:rPr>
        <w:drawing>
          <wp:inline distT="0" distB="0" distL="0" distR="0">
            <wp:extent cx="8844559" cy="581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344" cy="584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Default="00476CE3" w:rsidP="00476CE3">
      <w:pPr>
        <w:tabs>
          <w:tab w:val="left" w:pos="2700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 w:rsidRPr="00012C18">
        <w:rPr>
          <w:rFonts w:ascii="Times New Roman" w:hAnsi="Times New Roman"/>
          <w:b/>
          <w:i/>
          <w:sz w:val="24"/>
          <w:szCs w:val="24"/>
        </w:rPr>
        <w:lastRenderedPageBreak/>
        <w:t>4 курс</w:t>
      </w:r>
      <w:r w:rsidRPr="00012C18">
        <w:rPr>
          <w:noProof/>
        </w:rPr>
        <w:drawing>
          <wp:inline distT="0" distB="0" distL="0" distR="0">
            <wp:extent cx="8698727" cy="5651312"/>
            <wp:effectExtent l="0" t="0" r="762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780" cy="56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E3" w:rsidRPr="00746336" w:rsidRDefault="00476CE3" w:rsidP="00476C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6336">
        <w:rPr>
          <w:rFonts w:ascii="Times New Roman" w:hAnsi="Times New Roman"/>
          <w:b/>
          <w:sz w:val="24"/>
          <w:szCs w:val="24"/>
        </w:rPr>
        <w:lastRenderedPageBreak/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8694"/>
      </w:tblGrid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FFFFFF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Теоретическое обучение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FFC00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Учебная практика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7030A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00B05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Каникулярный период времени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00B0F0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6336">
              <w:rPr>
                <w:rFonts w:ascii="Times New Roman" w:hAnsi="Times New Roman"/>
                <w:sz w:val="24"/>
                <w:szCs w:val="24"/>
              </w:rPr>
              <w:t>Период времени, рекомендуемый на проведение промежуточной аттестации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ED7D31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AC0">
              <w:rPr>
                <w:rFonts w:ascii="Times New Roman" w:hAnsi="Times New Roman"/>
                <w:sz w:val="24"/>
                <w:szCs w:val="24"/>
              </w:rPr>
              <w:t>Подготовка к государственным экзаменам</w:t>
            </w:r>
          </w:p>
        </w:tc>
      </w:tr>
      <w:tr w:rsidR="00476CE3" w:rsidRPr="00746336" w:rsidTr="00720F29">
        <w:trPr>
          <w:trHeight w:val="261"/>
        </w:trPr>
        <w:tc>
          <w:tcPr>
            <w:tcW w:w="770" w:type="dxa"/>
            <w:shd w:val="clear" w:color="auto" w:fill="385623"/>
          </w:tcPr>
          <w:p w:rsidR="00476CE3" w:rsidRPr="00772AC0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94" w:type="dxa"/>
            <w:shd w:val="clear" w:color="auto" w:fill="auto"/>
          </w:tcPr>
          <w:p w:rsidR="00476CE3" w:rsidRPr="00746336" w:rsidRDefault="00476CE3" w:rsidP="00720F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2AC0">
              <w:rPr>
                <w:rFonts w:ascii="Times New Roman" w:hAnsi="Times New Roman"/>
                <w:sz w:val="24"/>
                <w:szCs w:val="24"/>
              </w:rPr>
              <w:t>Проведение государственных экзаменов</w:t>
            </w:r>
          </w:p>
        </w:tc>
      </w:tr>
    </w:tbl>
    <w:p w:rsidR="00476CE3" w:rsidRDefault="00476CE3" w:rsidP="00476CE3">
      <w:r w:rsidRPr="00343D72">
        <w:rPr>
          <w:rFonts w:ascii="Times New Roman" w:hAnsi="Times New Roman"/>
          <w:sz w:val="24"/>
          <w:szCs w:val="24"/>
        </w:rPr>
        <w:tab/>
      </w:r>
    </w:p>
    <w:p w:rsidR="00476CE3" w:rsidRDefault="00476CE3" w:rsidP="00476CE3">
      <w:pPr>
        <w:spacing w:after="0"/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476367" w:rsidRDefault="00476367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476367" w:rsidRDefault="00921B84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Сводные данные по бюджету времени </w:t>
      </w:r>
    </w:p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tbl>
      <w:tblPr>
        <w:tblW w:w="0" w:type="auto"/>
        <w:tblInd w:w="-5" w:type="dxa"/>
        <w:tblLook w:val="04A0"/>
      </w:tblPr>
      <w:tblGrid>
        <w:gridCol w:w="684"/>
        <w:gridCol w:w="865"/>
        <w:gridCol w:w="849"/>
        <w:gridCol w:w="816"/>
        <w:gridCol w:w="659"/>
        <w:gridCol w:w="561"/>
        <w:gridCol w:w="561"/>
        <w:gridCol w:w="622"/>
        <w:gridCol w:w="524"/>
        <w:gridCol w:w="524"/>
        <w:gridCol w:w="869"/>
        <w:gridCol w:w="768"/>
        <w:gridCol w:w="768"/>
        <w:gridCol w:w="786"/>
        <w:gridCol w:w="686"/>
        <w:gridCol w:w="686"/>
        <w:gridCol w:w="712"/>
        <w:gridCol w:w="726"/>
        <w:gridCol w:w="936"/>
        <w:gridCol w:w="622"/>
      </w:tblGrid>
      <w:tr w:rsidR="002B0715" w:rsidRPr="002B0715" w:rsidTr="002B0715">
        <w:trPr>
          <w:trHeight w:val="2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Курс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Обучение по дисциплинам и междисциплинарным курсам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Практики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ГИА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Каникулы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</w:tr>
      <w:tr w:rsidR="002B0715" w:rsidRPr="002B0715" w:rsidTr="002B0715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Учебная практика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Производственная практика (по профилю специальности)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Производственная практика (преддипломная)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Подго-</w:t>
            </w:r>
            <w:r w:rsidRPr="002B0715">
              <w:rPr>
                <w:rFonts w:ascii="Tahoma" w:hAnsi="Tahoma" w:cs="Tahoma"/>
                <w:sz w:val="16"/>
                <w:szCs w:val="16"/>
              </w:rPr>
              <w:br/>
            </w:r>
            <w:r w:rsidRPr="002B0715">
              <w:rPr>
                <w:rFonts w:ascii="Tahoma" w:hAnsi="Tahoma" w:cs="Tahoma"/>
                <w:sz w:val="16"/>
                <w:szCs w:val="16"/>
              </w:rPr>
              <w:br/>
              <w:t>товка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Прове-</w:t>
            </w:r>
            <w:r w:rsidRPr="002B0715">
              <w:rPr>
                <w:rFonts w:ascii="Tahoma" w:hAnsi="Tahoma" w:cs="Tahoma"/>
                <w:sz w:val="16"/>
                <w:szCs w:val="16"/>
              </w:rPr>
              <w:br/>
            </w:r>
            <w:r w:rsidRPr="002B0715">
              <w:rPr>
                <w:rFonts w:ascii="Tahoma" w:hAnsi="Tahoma" w:cs="Tahoma"/>
                <w:sz w:val="16"/>
                <w:szCs w:val="16"/>
              </w:rPr>
              <w:br/>
              <w:t>дение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B0715" w:rsidRPr="002B0715" w:rsidTr="002B0715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2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1 сем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2 сем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B0715" w:rsidRPr="002B0715" w:rsidTr="002B0715">
        <w:trPr>
          <w:trHeight w:val="4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2B0715">
              <w:rPr>
                <w:rFonts w:ascii="Tahoma" w:hAnsi="Tahoma" w:cs="Tahoma"/>
                <w:sz w:val="14"/>
                <w:szCs w:val="14"/>
              </w:rPr>
              <w:t>нед.</w:t>
            </w:r>
          </w:p>
        </w:tc>
      </w:tr>
      <w:tr w:rsidR="002B0715" w:rsidRPr="002B0715" w:rsidTr="002B071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31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52 </w:t>
            </w:r>
          </w:p>
        </w:tc>
      </w:tr>
      <w:tr w:rsidR="002B0715" w:rsidRPr="002B0715" w:rsidTr="002B071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6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52 </w:t>
            </w:r>
          </w:p>
        </w:tc>
      </w:tr>
      <w:tr w:rsidR="002B0715" w:rsidRPr="002B0715" w:rsidTr="002B071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III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9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B0715">
              <w:rPr>
                <w:rFonts w:ascii="Tahoma" w:hAnsi="Tahoma" w:cs="Tahoma"/>
                <w:sz w:val="16"/>
                <w:szCs w:val="16"/>
              </w:rPr>
              <w:t xml:space="preserve">43 </w:t>
            </w:r>
          </w:p>
        </w:tc>
      </w:tr>
      <w:tr w:rsidR="002B0715" w:rsidRPr="002B0715" w:rsidTr="002B0715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81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37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44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21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24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0715" w:rsidRPr="002B0715" w:rsidRDefault="002B0715" w:rsidP="002B071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B0715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147 </w:t>
            </w:r>
          </w:p>
        </w:tc>
      </w:tr>
    </w:tbl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476CE3" w:rsidRDefault="00476CE3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</w:p>
    <w:p w:rsidR="00476367" w:rsidRDefault="00476367">
      <w:pPr>
        <w:spacing w:after="0"/>
        <w:rPr>
          <w:rFonts w:ascii="Times New Roman" w:hAnsi="Times New Roman"/>
        </w:rPr>
      </w:pPr>
    </w:p>
    <w:p w:rsidR="00476367" w:rsidRDefault="00476367">
      <w:pPr>
        <w:sectPr w:rsidR="00476367" w:rsidSect="0062243C">
          <w:headerReference w:type="default" r:id="rId15"/>
          <w:headerReference w:type="first" r:id="rId16"/>
          <w:pgSz w:w="16838" w:h="11906" w:orient="landscape"/>
          <w:pgMar w:top="1418" w:right="1134" w:bottom="850" w:left="1701" w:header="708" w:footer="708" w:gutter="0"/>
          <w:cols w:space="720"/>
        </w:sectPr>
      </w:pPr>
    </w:p>
    <w:p w:rsidR="00F15AEC" w:rsidRPr="007060B2" w:rsidRDefault="00F15AEC" w:rsidP="0062243C">
      <w:pPr>
        <w:pStyle w:val="25"/>
        <w:spacing w:after="0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4" w:name="__RefHeading___19"/>
      <w:bookmarkEnd w:id="24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lastRenderedPageBreak/>
        <w:t>5.5. Рабочие программы учебных дисциплин и профессиональных модулей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Рабочие программы профессиональных модулей и дисциплин, включая профессиональные модули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>и</w:t>
      </w:r>
      <w:r w:rsidRPr="007060B2">
        <w:rPr>
          <w:rFonts w:ascii="Times New Roman" w:hAnsi="Times New Roman"/>
          <w:color w:val="auto"/>
          <w:sz w:val="24"/>
          <w:szCs w:val="24"/>
        </w:rPr>
        <w:t xml:space="preserve"> дисциплины по запросу работодателя, приведены в Приложениях 1, 2 к ОПОП-П.</w:t>
      </w:r>
    </w:p>
    <w:p w:rsidR="00F15AEC" w:rsidRPr="007060B2" w:rsidRDefault="00F15AEC" w:rsidP="00F15AEC">
      <w:pPr>
        <w:spacing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F15AEC" w:rsidRPr="007060B2" w:rsidRDefault="00F15AEC" w:rsidP="0062243C">
      <w:pPr>
        <w:pStyle w:val="25"/>
        <w:spacing w:after="0"/>
        <w:ind w:firstLine="709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5" w:name="__RefHeading___20"/>
      <w:bookmarkEnd w:id="25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5.6. Рабочая программа воспитания и календарный план воспитательной работы</w:t>
      </w:r>
    </w:p>
    <w:p w:rsidR="00F15AEC" w:rsidRPr="007060B2" w:rsidRDefault="00F15AEC" w:rsidP="00F15AEC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F15AEC" w:rsidRPr="007060B2" w:rsidRDefault="00F15AEC" w:rsidP="00F15AEC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воспитания и календарный план воспитательной работы по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 xml:space="preserve">специальности </w:t>
      </w:r>
      <w:r w:rsidRPr="007060B2">
        <w:rPr>
          <w:rFonts w:ascii="Times New Roman" w:hAnsi="Times New Roman"/>
          <w:color w:val="auto"/>
          <w:sz w:val="24"/>
          <w:szCs w:val="24"/>
        </w:rPr>
        <w:t>являются частью программы воспитания образовательной организации и представлены в Приложении 5.</w:t>
      </w:r>
    </w:p>
    <w:p w:rsidR="00476367" w:rsidRPr="00F15AEC" w:rsidRDefault="00921B84" w:rsidP="0062243C">
      <w:pPr>
        <w:pStyle w:val="xl167"/>
        <w:spacing w:after="0"/>
        <w:ind w:firstLine="709"/>
        <w:jc w:val="left"/>
        <w:rPr>
          <w:sz w:val="24"/>
          <w:szCs w:val="24"/>
        </w:rPr>
      </w:pPr>
      <w:bookmarkStart w:id="26" w:name="__RefHeading___21"/>
      <w:bookmarkEnd w:id="26"/>
      <w:r w:rsidRPr="00F15AEC">
        <w:rPr>
          <w:sz w:val="24"/>
          <w:szCs w:val="24"/>
        </w:rPr>
        <w:t>5.7. Практическая подготовка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форме практической подготовки:</w:t>
      </w:r>
    </w:p>
    <w:p w:rsidR="00F15AEC" w:rsidRDefault="00F15AEC" w:rsidP="00F15AEC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реализуется, в том числе на рабочих местах, при проведении всех видов практики</w:t>
      </w:r>
    </w:p>
    <w:p w:rsidR="00F15AEC" w:rsidRPr="004A6025" w:rsidRDefault="00F15AEC" w:rsidP="00F15AE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Взрослая сеть: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ГАУЗ ПК «Городская клиническая больница № 4»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клиническая больница № 2»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3»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больница им. С.Н. Гринберга»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1»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клиническая больница им. Ф.Х. Граля»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«БОЛЬНИЦА АРХАНГЕЛА МИХАИЛА»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больница им. М.А. Тверье»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«Пермская центральная районная больница»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«Ордена «Знак Почёта» Пермская краевая клиническая больница»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lastRenderedPageBreak/>
        <w:t>ЧУЗ «Клиническая больница «РЖД-Медицина»»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г. Перми»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№2»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№4»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 5»</w:t>
      </w:r>
    </w:p>
    <w:p w:rsidR="000D4DDC" w:rsidRPr="004A6025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 №7»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АО "МЦ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>Философия Красоты и Здоровья</w:t>
      </w:r>
      <w:r>
        <w:rPr>
          <w:rFonts w:ascii="Times New Roman" w:hAnsi="Times New Roman"/>
          <w:iCs/>
          <w:sz w:val="24"/>
        </w:rPr>
        <w:t>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«Пермская станция скорой медицинской помощи»</w:t>
      </w:r>
    </w:p>
    <w:p w:rsidR="006D40C5" w:rsidRPr="000D4DDC" w:rsidRDefault="000D4DDC" w:rsidP="000D4DDC">
      <w:pPr>
        <w:numPr>
          <w:ilvl w:val="0"/>
          <w:numId w:val="1"/>
        </w:numPr>
        <w:spacing w:line="259" w:lineRule="auto"/>
        <w:ind w:left="360"/>
        <w:rPr>
          <w:rFonts w:ascii="Times New Roman" w:hAnsi="Times New Roman"/>
          <w:iCs/>
          <w:sz w:val="24"/>
        </w:rPr>
      </w:pPr>
      <w:r w:rsidRPr="004637A2">
        <w:rPr>
          <w:rFonts w:ascii="Times New Roman" w:hAnsi="Times New Roman"/>
          <w:iCs/>
          <w:sz w:val="24"/>
        </w:rPr>
        <w:t>ГБУЗ ПК «ПККГВВ»</w:t>
      </w:r>
    </w:p>
    <w:p w:rsidR="00F15AEC" w:rsidRPr="004637A2" w:rsidRDefault="00F15AEC" w:rsidP="00F15AEC">
      <w:pPr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Детская сеть: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«КДКБ»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4A6025">
        <w:rPr>
          <w:rFonts w:ascii="Times New Roman" w:hAnsi="Times New Roman"/>
          <w:iCs/>
          <w:sz w:val="24"/>
        </w:rPr>
        <w:t>ДКБ им. Пичугина П.И.</w:t>
      </w:r>
      <w:r>
        <w:rPr>
          <w:rFonts w:ascii="Times New Roman" w:hAnsi="Times New Roman"/>
          <w:iCs/>
          <w:sz w:val="24"/>
        </w:rPr>
        <w:t>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ГБУЗ ПК </w:t>
      </w:r>
      <w:r w:rsidRPr="004A6025">
        <w:rPr>
          <w:rFonts w:ascii="Times New Roman" w:hAnsi="Times New Roman"/>
          <w:iCs/>
          <w:sz w:val="24"/>
        </w:rPr>
        <w:t>«Городская детская клиническая поликлиника № 5»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«ДКБ 13»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>ГДП № 4 им. Чернышовой О.Е.</w:t>
      </w:r>
      <w:r>
        <w:rPr>
          <w:rFonts w:ascii="Times New Roman" w:hAnsi="Times New Roman"/>
          <w:iCs/>
          <w:sz w:val="24"/>
        </w:rPr>
        <w:t>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>ГБУЗ ПК «ГДКП № 1»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детская клиническая больница № 3 им. И.П. Корюкиной»;</w:t>
      </w:r>
    </w:p>
    <w:p w:rsidR="000D4DDC" w:rsidRDefault="000D4DDC" w:rsidP="000D4DDC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«ГДКП № 6»</w:t>
      </w:r>
    </w:p>
    <w:p w:rsidR="00476367" w:rsidRDefault="00921B8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включает в себя </w:t>
      </w:r>
      <w:r w:rsidRPr="00F15AEC">
        <w:rPr>
          <w:rFonts w:ascii="Times New Roman" w:hAnsi="Times New Roman"/>
          <w:sz w:val="24"/>
        </w:rPr>
        <w:t>отдельные лекционного типа, семинары</w:t>
      </w:r>
      <w:r>
        <w:rPr>
          <w:rFonts w:ascii="Times New Roman" w:hAnsi="Times New Roman"/>
          <w:sz w:val="24"/>
        </w:rPr>
        <w:t>,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:rsidR="00476367" w:rsidRDefault="00921B84">
      <w:pPr>
        <w:spacing w:after="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Образовательная деятельность в форме практическо</w:t>
      </w:r>
      <w:r w:rsidR="006D40C5">
        <w:rPr>
          <w:rFonts w:ascii="Times New Roman" w:hAnsi="Times New Roman"/>
          <w:sz w:val="24"/>
        </w:rPr>
        <w:t>й подготовки осуществляется на</w:t>
      </w:r>
      <w:r>
        <w:rPr>
          <w:rFonts w:ascii="Times New Roman" w:hAnsi="Times New Roman"/>
          <w:sz w:val="24"/>
        </w:rPr>
        <w:t xml:space="preserve"> курсе (-ах)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F15AEC" w:rsidRPr="00F15AEC" w:rsidRDefault="00F15AEC" w:rsidP="00F15AEC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F15AEC">
        <w:rPr>
          <w:rFonts w:ascii="Times New Roman" w:hAnsi="Times New Roman"/>
          <w:sz w:val="24"/>
        </w:rPr>
        <w:t>Практическая подготовка организуется в учебных, учебно-производственных лабораториях, мастерских, учебных базах практики 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476367" w:rsidRPr="00F15AEC" w:rsidRDefault="00921B84" w:rsidP="0062243C">
      <w:pPr>
        <w:pStyle w:val="xl167"/>
        <w:spacing w:after="0"/>
        <w:ind w:firstLine="709"/>
        <w:jc w:val="left"/>
        <w:rPr>
          <w:sz w:val="24"/>
          <w:szCs w:val="24"/>
        </w:rPr>
      </w:pPr>
      <w:bookmarkStart w:id="27" w:name="__RefHeading___22"/>
      <w:bookmarkEnd w:id="27"/>
      <w:r w:rsidRPr="00F15AEC">
        <w:rPr>
          <w:sz w:val="24"/>
          <w:szCs w:val="24"/>
        </w:rPr>
        <w:t>5.8. Государственная итоговая аттестация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обучающихся проводится в форме государственного экзамена. 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ГИА включает структуру оценочных материалов, комплекс требований и рекомендаций для проведения государственного экзамена Программа ГИА представлена в приложении 4.</w:t>
      </w:r>
    </w:p>
    <w:p w:rsidR="00476367" w:rsidRDefault="00921B84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F15AEC" w:rsidRPr="006249CF" w:rsidRDefault="00F15AEC" w:rsidP="00F15AEC">
      <w:pPr>
        <w:pStyle w:val="10"/>
        <w:spacing w:line="240" w:lineRule="auto"/>
        <w:ind w:firstLine="567"/>
        <w:rPr>
          <w:rFonts w:ascii="Times New Roman" w:hAnsi="Times New Roman"/>
          <w:szCs w:val="24"/>
        </w:rPr>
      </w:pPr>
      <w:bookmarkStart w:id="28" w:name="__RefHeading___23"/>
      <w:bookmarkEnd w:id="28"/>
      <w:r w:rsidRPr="006249CF">
        <w:rPr>
          <w:rFonts w:ascii="Times New Roman" w:hAnsi="Times New Roman"/>
          <w:szCs w:val="24"/>
        </w:rPr>
        <w:t>Раздел 6. Условия реализации образовательной программы</w:t>
      </w:r>
    </w:p>
    <w:p w:rsidR="00F15AEC" w:rsidRPr="0062243C" w:rsidRDefault="00F15AEC" w:rsidP="0062243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bookmarkStart w:id="29" w:name="__RefHeading___24"/>
      <w:bookmarkEnd w:id="29"/>
      <w:r w:rsidRPr="0062243C">
        <w:rPr>
          <w:rFonts w:ascii="Times New Roman" w:hAnsi="Times New Roman"/>
          <w:b/>
          <w:sz w:val="24"/>
          <w:szCs w:val="24"/>
        </w:rPr>
        <w:t>6.1. Материально-техническое и учебно-методическое обеспечение образовательной программы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lastRenderedPageBreak/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6.1.2. Перечень специальных помещений для проведения занятий всех видов, предусмотренных образовательной программой</w:t>
      </w:r>
    </w:p>
    <w:p w:rsidR="00F15AEC" w:rsidRPr="006249CF" w:rsidRDefault="00F15AEC" w:rsidP="00F15AEC">
      <w:pPr>
        <w:pStyle w:val="38"/>
        <w:keepNext/>
        <w:keepLines/>
        <w:spacing w:after="0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Кабинеты: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Русский язык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Литература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Иностранный язык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Математика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Информатика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Физика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История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Обществознание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География</w:t>
      </w:r>
    </w:p>
    <w:p w:rsidR="0062243C" w:rsidRPr="00E4077B" w:rsidRDefault="00633B19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 безопасности и защиты</w:t>
      </w:r>
      <w:r w:rsidR="0062243C" w:rsidRPr="00E4077B">
        <w:rPr>
          <w:rFonts w:ascii="Times New Roman" w:hAnsi="Times New Roman"/>
          <w:sz w:val="24"/>
          <w:szCs w:val="24"/>
        </w:rPr>
        <w:t xml:space="preserve"> Родины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Биология</w:t>
      </w:r>
    </w:p>
    <w:p w:rsidR="0062243C" w:rsidRPr="00E4077B" w:rsidRDefault="0062243C" w:rsidP="0062243C">
      <w:pPr>
        <w:pStyle w:val="affff8"/>
        <w:widowControl w:val="0"/>
        <w:numPr>
          <w:ilvl w:val="0"/>
          <w:numId w:val="19"/>
        </w:numPr>
        <w:shd w:val="clear" w:color="auto" w:fill="FFFFFF"/>
        <w:tabs>
          <w:tab w:val="left" w:pos="426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E4077B">
        <w:rPr>
          <w:rFonts w:ascii="Times New Roman" w:hAnsi="Times New Roman"/>
          <w:sz w:val="24"/>
          <w:szCs w:val="24"/>
        </w:rPr>
        <w:t>Химия</w:t>
      </w:r>
    </w:p>
    <w:p w:rsidR="0062243C" w:rsidRPr="006249CF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социально-гуманитарных дисциплин</w:t>
      </w:r>
    </w:p>
    <w:p w:rsidR="0062243C" w:rsidRPr="006249CF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безопасности жизнедеятельности</w:t>
      </w:r>
    </w:p>
    <w:p w:rsidR="0062243C" w:rsidRPr="006249CF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анатомии человека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основы патологии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E4077B">
        <w:rPr>
          <w:sz w:val="24"/>
          <w:szCs w:val="24"/>
        </w:rPr>
        <w:t>снов микробиологии и иммунологии</w:t>
      </w:r>
    </w:p>
    <w:p w:rsidR="0062243C" w:rsidRPr="00F55859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55859">
        <w:rPr>
          <w:sz w:val="24"/>
          <w:szCs w:val="24"/>
        </w:rPr>
        <w:t>енетики человека с основами медицинской генетики</w:t>
      </w:r>
    </w:p>
    <w:p w:rsidR="0062243C" w:rsidRPr="006249CF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фармакологии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основы латинского языка с медицинской терминологией</w:t>
      </w:r>
    </w:p>
    <w:p w:rsidR="0062243C" w:rsidRPr="00F55859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F55859">
        <w:rPr>
          <w:sz w:val="24"/>
          <w:szCs w:val="24"/>
        </w:rPr>
        <w:t>игиены и экологии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613BEB">
        <w:rPr>
          <w:sz w:val="24"/>
          <w:szCs w:val="24"/>
        </w:rPr>
        <w:t xml:space="preserve">иагностики и лечения пациентов терапевтического профиля 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613BEB">
        <w:rPr>
          <w:sz w:val="24"/>
          <w:szCs w:val="24"/>
        </w:rPr>
        <w:t>иагностики и лечения пациентов хирургического профиля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613BEB">
        <w:rPr>
          <w:sz w:val="24"/>
          <w:szCs w:val="24"/>
        </w:rPr>
        <w:t>иагностики и лечения пациентов педиатрического профиля</w:t>
      </w:r>
    </w:p>
    <w:p w:rsidR="0062243C" w:rsidRPr="00613BEB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bCs/>
          <w:sz w:val="24"/>
          <w:szCs w:val="24"/>
          <w:lang/>
        </w:rPr>
        <w:t>медицинской реабилитации и абилитации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613BEB">
        <w:rPr>
          <w:sz w:val="24"/>
          <w:szCs w:val="24"/>
        </w:rPr>
        <w:t xml:space="preserve">иагностики и лечения пациентов акушерско-гинекологического профиля </w:t>
      </w:r>
    </w:p>
    <w:p w:rsidR="0062243C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sz w:val="24"/>
          <w:szCs w:val="24"/>
        </w:rPr>
        <w:t>Телекоммуникационный центр диагностики, консультирования, диспансеризации и профессиональных осмотров</w:t>
      </w:r>
    </w:p>
    <w:p w:rsidR="0062243C" w:rsidRPr="00613BEB" w:rsidRDefault="0062243C" w:rsidP="0062243C">
      <w:pPr>
        <w:pStyle w:val="1fffff6"/>
        <w:numPr>
          <w:ilvl w:val="0"/>
          <w:numId w:val="19"/>
        </w:numPr>
        <w:shd w:val="clear" w:color="auto" w:fill="FFFFFF" w:themeFill="background1"/>
        <w:tabs>
          <w:tab w:val="left" w:pos="993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13BEB">
        <w:rPr>
          <w:sz w:val="24"/>
          <w:szCs w:val="24"/>
        </w:rPr>
        <w:t>Центр скорой неотложной медицинской помощи с имитацией сортировочной площадки (в том числе при ЧС в мирное время и военное время)</w:t>
      </w:r>
    </w:p>
    <w:p w:rsidR="0062243C" w:rsidRDefault="0062243C" w:rsidP="0062243C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F55859">
        <w:rPr>
          <w:rFonts w:ascii="Times New Roman" w:hAnsi="Times New Roman"/>
          <w:i/>
          <w:sz w:val="24"/>
          <w:szCs w:val="24"/>
        </w:rPr>
        <w:t xml:space="preserve">Мастерские и зоны по видам работ: </w:t>
      </w:r>
    </w:p>
    <w:p w:rsidR="0062243C" w:rsidRPr="00F55859" w:rsidRDefault="0062243C" w:rsidP="0062243C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1D50FB">
        <w:rPr>
          <w:rFonts w:ascii="Times New Roman" w:hAnsi="Times New Roman"/>
          <w:sz w:val="24"/>
          <w:szCs w:val="24"/>
        </w:rPr>
        <w:t>«Медицинский и социальный уход»</w:t>
      </w:r>
    </w:p>
    <w:p w:rsidR="0062243C" w:rsidRDefault="0062243C" w:rsidP="0062243C">
      <w:pPr>
        <w:pStyle w:val="affff8"/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55859">
        <w:rPr>
          <w:rFonts w:ascii="Times New Roman" w:hAnsi="Times New Roman"/>
          <w:iCs/>
          <w:sz w:val="24"/>
          <w:szCs w:val="24"/>
        </w:rPr>
        <w:t>Осуществление профессионального ухода за пациентами</w:t>
      </w:r>
      <w:r w:rsidRPr="006249CF">
        <w:rPr>
          <w:rFonts w:ascii="Times New Roman" w:hAnsi="Times New Roman"/>
          <w:iCs/>
          <w:sz w:val="24"/>
          <w:szCs w:val="24"/>
        </w:rPr>
        <w:t>;</w:t>
      </w:r>
    </w:p>
    <w:p w:rsidR="0062243C" w:rsidRDefault="0062243C" w:rsidP="0062243C">
      <w:pPr>
        <w:pStyle w:val="affff8"/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55859">
        <w:rPr>
          <w:rFonts w:ascii="Times New Roman" w:hAnsi="Times New Roman"/>
          <w:iCs/>
          <w:sz w:val="24"/>
          <w:szCs w:val="24"/>
          <w:shd w:val="clear" w:color="auto" w:fill="FFFFFF" w:themeFill="background1"/>
        </w:rPr>
        <w:t>Выполнение работ по должности 24232 Младшая медицинская сестра по уходу за</w:t>
      </w:r>
      <w:r w:rsidRPr="00F55859">
        <w:rPr>
          <w:rFonts w:ascii="Times New Roman" w:hAnsi="Times New Roman"/>
          <w:iCs/>
          <w:sz w:val="24"/>
          <w:szCs w:val="24"/>
        </w:rPr>
        <w:t xml:space="preserve"> больными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 w:rsidRPr="00613BEB">
        <w:rPr>
          <w:rFonts w:ascii="Times New Roman" w:hAnsi="Times New Roman"/>
          <w:sz w:val="24"/>
          <w:szCs w:val="24"/>
        </w:rPr>
        <w:t>«Фельдшерско-акушерской помощи»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13BEB">
        <w:rPr>
          <w:rFonts w:ascii="Times New Roman" w:hAnsi="Times New Roman"/>
          <w:sz w:val="24"/>
          <w:szCs w:val="24"/>
        </w:rPr>
        <w:t>Осуществление лечебно-диагностической деятельности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613BEB">
        <w:rPr>
          <w:rFonts w:ascii="Times New Roman" w:hAnsi="Times New Roman"/>
          <w:sz w:val="24"/>
          <w:szCs w:val="24"/>
        </w:rPr>
        <w:t>Осуществление профилактической деятельности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613BEB">
        <w:rPr>
          <w:rFonts w:ascii="Times New Roman" w:hAnsi="Times New Roman"/>
          <w:sz w:val="24"/>
          <w:szCs w:val="24"/>
        </w:rPr>
        <w:t>Осуществление организационно-аналитической деятельности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613BEB">
        <w:rPr>
          <w:rFonts w:ascii="Times New Roman" w:hAnsi="Times New Roman"/>
          <w:sz w:val="24"/>
          <w:szCs w:val="24"/>
        </w:rPr>
        <w:t>Лечебно-диагностический центр виртуальной реальности и информационных медицинских систем</w:t>
      </w:r>
      <w:r>
        <w:rPr>
          <w:rFonts w:ascii="Times New Roman" w:hAnsi="Times New Roman"/>
          <w:sz w:val="24"/>
          <w:szCs w:val="24"/>
        </w:rPr>
        <w:t>»</w:t>
      </w:r>
    </w:p>
    <w:p w:rsidR="0062243C" w:rsidRPr="00613BEB" w:rsidRDefault="0062243C" w:rsidP="0062243C">
      <w:pPr>
        <w:pStyle w:val="afffffe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613BEB">
        <w:rPr>
          <w:rFonts w:ascii="Times New Roman" w:hAnsi="Times New Roman"/>
          <w:sz w:val="24"/>
          <w:szCs w:val="24"/>
        </w:rPr>
        <w:t>Осуществление организационно-аналитической деятельности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Спортивный комплекс</w:t>
      </w:r>
    </w:p>
    <w:p w:rsidR="00F15AEC" w:rsidRPr="006249CF" w:rsidRDefault="00F15AEC" w:rsidP="00F15AEC">
      <w:pPr>
        <w:pStyle w:val="1fffff6"/>
        <w:numPr>
          <w:ilvl w:val="0"/>
          <w:numId w:val="19"/>
        </w:numPr>
        <w:tabs>
          <w:tab w:val="left" w:pos="1405"/>
          <w:tab w:val="left" w:pos="1416"/>
        </w:tabs>
        <w:spacing w:line="240" w:lineRule="auto"/>
        <w:ind w:firstLine="567"/>
        <w:jc w:val="both"/>
        <w:rPr>
          <w:sz w:val="24"/>
          <w:szCs w:val="24"/>
        </w:rPr>
      </w:pPr>
      <w:r w:rsidRPr="006249CF">
        <w:rPr>
          <w:sz w:val="24"/>
          <w:szCs w:val="24"/>
        </w:rPr>
        <w:t>спортивный зал</w:t>
      </w:r>
    </w:p>
    <w:p w:rsidR="00F15AEC" w:rsidRPr="006249CF" w:rsidRDefault="00F15AEC" w:rsidP="00F15AEC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Залы:</w:t>
      </w:r>
    </w:p>
    <w:p w:rsidR="00F15AEC" w:rsidRPr="006249CF" w:rsidRDefault="00F15AEC" w:rsidP="00F15AEC">
      <w:pPr>
        <w:pStyle w:val="affff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lastRenderedPageBreak/>
        <w:t>библиотека, читальный зал с выходом в Интернет;</w:t>
      </w:r>
    </w:p>
    <w:p w:rsidR="00F15AEC" w:rsidRPr="006249CF" w:rsidRDefault="00F15AEC" w:rsidP="00F15AEC">
      <w:pPr>
        <w:pStyle w:val="affff8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актовый зал.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5AEC" w:rsidRPr="00861057" w:rsidRDefault="00F15AEC" w:rsidP="00F15AE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0" w:name="__RefHeading___25"/>
      <w:bookmarkEnd w:id="30"/>
      <w:r w:rsidRPr="00861057">
        <w:rPr>
          <w:rFonts w:ascii="Times New Roman" w:hAnsi="Times New Roman"/>
          <w:b/>
          <w:sz w:val="24"/>
          <w:szCs w:val="24"/>
        </w:rPr>
        <w:t xml:space="preserve">6.2. Применение электронного обучения и дистанционных образовательных технологий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При реализации образовательной программы применяются электронное обучение и дистанционные образовательные технологии.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15AEC" w:rsidRPr="00861057" w:rsidRDefault="00F15AEC" w:rsidP="00F15AE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1" w:name="__RefHeading___26"/>
      <w:bookmarkEnd w:id="31"/>
      <w:r w:rsidRPr="00861057">
        <w:rPr>
          <w:rFonts w:ascii="Times New Roman" w:hAnsi="Times New Roman"/>
          <w:b/>
          <w:sz w:val="24"/>
          <w:szCs w:val="24"/>
        </w:rPr>
        <w:t xml:space="preserve">6.3. Кадровые условия реализации образовательной программы 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02 Здравоохранение и</w:t>
      </w:r>
      <w:r w:rsidRPr="006249CF">
        <w:rPr>
          <w:rFonts w:ascii="Times New Roman" w:hAnsi="Times New Roman"/>
          <w:i/>
          <w:sz w:val="24"/>
          <w:szCs w:val="24"/>
        </w:rPr>
        <w:t xml:space="preserve"> </w:t>
      </w:r>
      <w:r w:rsidRPr="006249CF">
        <w:rPr>
          <w:rFonts w:ascii="Times New Roman" w:hAnsi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 02 Здравоохранение,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 w:rsidRPr="006249CF">
        <w:rPr>
          <w:rFonts w:ascii="Times New Roman" w:hAnsi="Times New Roman"/>
          <w:color w:val="auto"/>
          <w:sz w:val="24"/>
          <w:szCs w:val="24"/>
        </w:rPr>
        <w:t>25 %.</w:t>
      </w:r>
    </w:p>
    <w:p w:rsidR="00F15AEC" w:rsidRPr="006249CF" w:rsidRDefault="00F15AEC" w:rsidP="00F15AE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15AEC" w:rsidRPr="00861057" w:rsidRDefault="00F15AEC" w:rsidP="00F15AEC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2" w:name="__RefHeading___27"/>
      <w:bookmarkEnd w:id="32"/>
      <w:r w:rsidRPr="00861057">
        <w:rPr>
          <w:rFonts w:ascii="Times New Roman" w:hAnsi="Times New Roman"/>
          <w:b/>
          <w:sz w:val="24"/>
          <w:szCs w:val="24"/>
        </w:rPr>
        <w:t>6.4. Расчеты финансового обеспечения реализации образовательной программы</w:t>
      </w:r>
    </w:p>
    <w:p w:rsidR="00F15AEC" w:rsidRPr="006249CF" w:rsidRDefault="00F15AEC" w:rsidP="00F15AE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Минпросвещения России ежегодно.</w:t>
      </w:r>
    </w:p>
    <w:p w:rsidR="00F15AEC" w:rsidRDefault="00F15AEC" w:rsidP="00F15AE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</w:t>
      </w:r>
      <w:r w:rsidRPr="006249CF">
        <w:rPr>
          <w:rFonts w:ascii="Times New Roman" w:hAnsi="Times New Roman"/>
          <w:sz w:val="24"/>
          <w:szCs w:val="24"/>
        </w:rPr>
        <w:lastRenderedPageBreak/>
        <w:t>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F15AEC" w:rsidRDefault="00F15AEC" w:rsidP="00F15AEC">
      <w:pPr>
        <w:pStyle w:val="affff2"/>
        <w:spacing w:after="0" w:line="240" w:lineRule="auto"/>
        <w:ind w:firstLine="709"/>
        <w:jc w:val="both"/>
        <w:rPr>
          <w:iCs/>
        </w:rPr>
      </w:pPr>
      <w:r>
        <w:rPr>
          <w:iCs/>
        </w:rPr>
        <w:t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сто пятьдесят две тысячи сто шестьдесят рублей восемьдесят копеек (234 269,40).</w:t>
      </w:r>
    </w:p>
    <w:p w:rsidR="00476367" w:rsidRDefault="00476367" w:rsidP="00F15AEC">
      <w:pPr>
        <w:pStyle w:val="10"/>
        <w:ind w:firstLine="709"/>
        <w:rPr>
          <w:i/>
        </w:rPr>
      </w:pPr>
    </w:p>
    <w:sectPr w:rsidR="00476367" w:rsidSect="00BB6EC3">
      <w:headerReference w:type="even" r:id="rId17"/>
      <w:headerReference w:type="default" r:id="rId18"/>
      <w:headerReference w:type="first" r:id="rId19"/>
      <w:pgSz w:w="11906" w:h="16838"/>
      <w:pgMar w:top="1134" w:right="567" w:bottom="1134" w:left="170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1931" w:rsidRDefault="003A1931">
      <w:pPr>
        <w:spacing w:after="0" w:line="240" w:lineRule="auto"/>
      </w:pPr>
      <w:r>
        <w:separator/>
      </w:r>
    </w:p>
  </w:endnote>
  <w:endnote w:type="continuationSeparator" w:id="0">
    <w:p w:rsidR="003A1931" w:rsidRDefault="003A1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Arial Unicode MS"/>
    <w:panose1 w:val="02030600000101010101"/>
    <w:charset w:val="81"/>
    <w:family w:val="roman"/>
    <w:pitch w:val="variable"/>
    <w:sig w:usb0="00000287" w:usb1="09060000" w:usb2="0000001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ejaVu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1931" w:rsidRDefault="003A1931">
      <w:pPr>
        <w:spacing w:after="0" w:line="240" w:lineRule="auto"/>
      </w:pPr>
      <w:r>
        <w:separator/>
      </w:r>
    </w:p>
  </w:footnote>
  <w:footnote w:type="continuationSeparator" w:id="0">
    <w:p w:rsidR="003A1931" w:rsidRDefault="003A1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BB6EC3">
    <w:pPr>
      <w:jc w:val="center"/>
    </w:pPr>
    <w:r>
      <w:fldChar w:fldCharType="begin"/>
    </w:r>
    <w:r w:rsidR="00375CA0">
      <w:instrText xml:space="preserve">PAGE </w:instrText>
    </w:r>
    <w:r>
      <w:fldChar w:fldCharType="separate"/>
    </w:r>
    <w:r w:rsidR="00086CF9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375CA0">
    <w:pPr>
      <w:tabs>
        <w:tab w:val="center" w:pos="4677"/>
        <w:tab w:val="right" w:pos="9355"/>
      </w:tabs>
      <w:spacing w:after="0" w:line="240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BB6EC3">
    <w:pPr>
      <w:jc w:val="center"/>
    </w:pPr>
    <w:r>
      <w:fldChar w:fldCharType="begin"/>
    </w:r>
    <w:r w:rsidR="00375CA0">
      <w:instrText xml:space="preserve">PAGE </w:instrText>
    </w:r>
    <w:r>
      <w:fldChar w:fldCharType="separate"/>
    </w:r>
    <w:r w:rsidR="00086CF9">
      <w:rPr>
        <w:noProof/>
      </w:rPr>
      <w:t>77</w:t>
    </w:r>
    <w:r>
      <w:fldChar w:fldCharType="end"/>
    </w:r>
  </w:p>
  <w:p w:rsidR="00375CA0" w:rsidRDefault="00375CA0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375CA0">
    <w:pPr>
      <w:tabs>
        <w:tab w:val="center" w:pos="4677"/>
        <w:tab w:val="right" w:pos="9355"/>
      </w:tabs>
      <w:spacing w:after="0" w:line="240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375CA0">
    <w:pPr>
      <w:tabs>
        <w:tab w:val="center" w:pos="4677"/>
        <w:tab w:val="right" w:pos="9355"/>
      </w:tabs>
      <w:spacing w:after="0" w:line="240" w:lineRule="auto"/>
      <w:jc w:val="center"/>
    </w:pPr>
  </w:p>
  <w:p w:rsidR="00375CA0" w:rsidRDefault="00375CA0">
    <w:pPr>
      <w:tabs>
        <w:tab w:val="center" w:pos="4677"/>
        <w:tab w:val="right" w:pos="9355"/>
      </w:tabs>
      <w:spacing w:after="0" w:line="240" w:lineRule="aut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BB6EC3">
    <w:pPr>
      <w:jc w:val="center"/>
    </w:pPr>
    <w:r>
      <w:fldChar w:fldCharType="begin"/>
    </w:r>
    <w:r w:rsidR="00375CA0">
      <w:instrText xml:space="preserve">PAGE </w:instrText>
    </w:r>
    <w:r>
      <w:fldChar w:fldCharType="separate"/>
    </w:r>
    <w:r w:rsidR="00086CF9">
      <w:rPr>
        <w:noProof/>
      </w:rPr>
      <w:t>82</w:t>
    </w:r>
    <w:r>
      <w:fldChar w:fldCharType="end"/>
    </w:r>
  </w:p>
  <w:p w:rsidR="00375CA0" w:rsidRDefault="00375CA0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CA0" w:rsidRDefault="00375CA0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7E6"/>
    <w:multiLevelType w:val="hybridMultilevel"/>
    <w:tmpl w:val="56600EC8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E33B1"/>
    <w:multiLevelType w:val="hybridMultilevel"/>
    <w:tmpl w:val="AE36F2F6"/>
    <w:lvl w:ilvl="0" w:tplc="787CCE68">
      <w:start w:val="1"/>
      <w:numFmt w:val="decimal"/>
      <w:lvlText w:val="%1.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3"/>
        <w:sz w:val="20"/>
        <w:szCs w:val="20"/>
        <w:lang w:val="ru-RU" w:eastAsia="en-US" w:bidi="ar-SA"/>
      </w:rPr>
    </w:lvl>
    <w:lvl w:ilvl="1" w:tplc="05DE7F72">
      <w:numFmt w:val="bullet"/>
      <w:lvlText w:val="•"/>
      <w:lvlJc w:val="left"/>
      <w:pPr>
        <w:ind w:left="486" w:hanging="156"/>
      </w:pPr>
      <w:rPr>
        <w:rFonts w:hint="default"/>
        <w:lang w:val="ru-RU" w:eastAsia="en-US" w:bidi="ar-SA"/>
      </w:rPr>
    </w:lvl>
    <w:lvl w:ilvl="2" w:tplc="D13A58FC">
      <w:numFmt w:val="bullet"/>
      <w:lvlText w:val="•"/>
      <w:lvlJc w:val="left"/>
      <w:pPr>
        <w:ind w:left="873" w:hanging="156"/>
      </w:pPr>
      <w:rPr>
        <w:rFonts w:hint="default"/>
        <w:lang w:val="ru-RU" w:eastAsia="en-US" w:bidi="ar-SA"/>
      </w:rPr>
    </w:lvl>
    <w:lvl w:ilvl="3" w:tplc="22B0007A">
      <w:numFmt w:val="bullet"/>
      <w:lvlText w:val="•"/>
      <w:lvlJc w:val="left"/>
      <w:pPr>
        <w:ind w:left="1260" w:hanging="156"/>
      </w:pPr>
      <w:rPr>
        <w:rFonts w:hint="default"/>
        <w:lang w:val="ru-RU" w:eastAsia="en-US" w:bidi="ar-SA"/>
      </w:rPr>
    </w:lvl>
    <w:lvl w:ilvl="4" w:tplc="C5083F74">
      <w:numFmt w:val="bullet"/>
      <w:lvlText w:val="•"/>
      <w:lvlJc w:val="left"/>
      <w:pPr>
        <w:ind w:left="1647" w:hanging="156"/>
      </w:pPr>
      <w:rPr>
        <w:rFonts w:hint="default"/>
        <w:lang w:val="ru-RU" w:eastAsia="en-US" w:bidi="ar-SA"/>
      </w:rPr>
    </w:lvl>
    <w:lvl w:ilvl="5" w:tplc="C854F612">
      <w:numFmt w:val="bullet"/>
      <w:lvlText w:val="•"/>
      <w:lvlJc w:val="left"/>
      <w:pPr>
        <w:ind w:left="2034" w:hanging="156"/>
      </w:pPr>
      <w:rPr>
        <w:rFonts w:hint="default"/>
        <w:lang w:val="ru-RU" w:eastAsia="en-US" w:bidi="ar-SA"/>
      </w:rPr>
    </w:lvl>
    <w:lvl w:ilvl="6" w:tplc="BDEC8E50">
      <w:numFmt w:val="bullet"/>
      <w:lvlText w:val="•"/>
      <w:lvlJc w:val="left"/>
      <w:pPr>
        <w:ind w:left="2421" w:hanging="156"/>
      </w:pPr>
      <w:rPr>
        <w:rFonts w:hint="default"/>
        <w:lang w:val="ru-RU" w:eastAsia="en-US" w:bidi="ar-SA"/>
      </w:rPr>
    </w:lvl>
    <w:lvl w:ilvl="7" w:tplc="2BA6DB2A">
      <w:numFmt w:val="bullet"/>
      <w:lvlText w:val="•"/>
      <w:lvlJc w:val="left"/>
      <w:pPr>
        <w:ind w:left="2808" w:hanging="156"/>
      </w:pPr>
      <w:rPr>
        <w:rFonts w:hint="default"/>
        <w:lang w:val="ru-RU" w:eastAsia="en-US" w:bidi="ar-SA"/>
      </w:rPr>
    </w:lvl>
    <w:lvl w:ilvl="8" w:tplc="5C6CF146">
      <w:numFmt w:val="bullet"/>
      <w:lvlText w:val="•"/>
      <w:lvlJc w:val="left"/>
      <w:pPr>
        <w:ind w:left="3195" w:hanging="156"/>
      </w:pPr>
      <w:rPr>
        <w:rFonts w:hint="default"/>
        <w:lang w:val="ru-RU" w:eastAsia="en-US" w:bidi="ar-SA"/>
      </w:rPr>
    </w:lvl>
  </w:abstractNum>
  <w:abstractNum w:abstractNumId="2">
    <w:nsid w:val="031732D1"/>
    <w:multiLevelType w:val="hybridMultilevel"/>
    <w:tmpl w:val="EE56007C"/>
    <w:lvl w:ilvl="0" w:tplc="86EEDF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64319"/>
    <w:multiLevelType w:val="hybridMultilevel"/>
    <w:tmpl w:val="D09C7C66"/>
    <w:lvl w:ilvl="0" w:tplc="FC98FE7C">
      <w:start w:val="6"/>
      <w:numFmt w:val="decimal"/>
      <w:lvlText w:val="%1."/>
      <w:lvlJc w:val="left"/>
      <w:pPr>
        <w:ind w:left="107" w:hanging="166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en-US" w:bidi="ar-SA"/>
      </w:rPr>
    </w:lvl>
    <w:lvl w:ilvl="1" w:tplc="5FCA5BE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A142E408">
      <w:numFmt w:val="bullet"/>
      <w:lvlText w:val="•"/>
      <w:lvlJc w:val="left"/>
      <w:pPr>
        <w:ind w:left="873" w:hanging="166"/>
      </w:pPr>
      <w:rPr>
        <w:rFonts w:hint="default"/>
        <w:lang w:val="ru-RU" w:eastAsia="en-US" w:bidi="ar-SA"/>
      </w:rPr>
    </w:lvl>
    <w:lvl w:ilvl="3" w:tplc="8F44A356">
      <w:numFmt w:val="bullet"/>
      <w:lvlText w:val="•"/>
      <w:lvlJc w:val="left"/>
      <w:pPr>
        <w:ind w:left="1260" w:hanging="166"/>
      </w:pPr>
      <w:rPr>
        <w:rFonts w:hint="default"/>
        <w:lang w:val="ru-RU" w:eastAsia="en-US" w:bidi="ar-SA"/>
      </w:rPr>
    </w:lvl>
    <w:lvl w:ilvl="4" w:tplc="8FF075C6">
      <w:numFmt w:val="bullet"/>
      <w:lvlText w:val="•"/>
      <w:lvlJc w:val="left"/>
      <w:pPr>
        <w:ind w:left="1647" w:hanging="166"/>
      </w:pPr>
      <w:rPr>
        <w:rFonts w:hint="default"/>
        <w:lang w:val="ru-RU" w:eastAsia="en-US" w:bidi="ar-SA"/>
      </w:rPr>
    </w:lvl>
    <w:lvl w:ilvl="5" w:tplc="99B8C10C">
      <w:numFmt w:val="bullet"/>
      <w:lvlText w:val="•"/>
      <w:lvlJc w:val="left"/>
      <w:pPr>
        <w:ind w:left="2034" w:hanging="166"/>
      </w:pPr>
      <w:rPr>
        <w:rFonts w:hint="default"/>
        <w:lang w:val="ru-RU" w:eastAsia="en-US" w:bidi="ar-SA"/>
      </w:rPr>
    </w:lvl>
    <w:lvl w:ilvl="6" w:tplc="5C2A1376">
      <w:numFmt w:val="bullet"/>
      <w:lvlText w:val="•"/>
      <w:lvlJc w:val="left"/>
      <w:pPr>
        <w:ind w:left="2421" w:hanging="166"/>
      </w:pPr>
      <w:rPr>
        <w:rFonts w:hint="default"/>
        <w:lang w:val="ru-RU" w:eastAsia="en-US" w:bidi="ar-SA"/>
      </w:rPr>
    </w:lvl>
    <w:lvl w:ilvl="7" w:tplc="10CA7C3C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  <w:lvl w:ilvl="8" w:tplc="94286C36">
      <w:numFmt w:val="bullet"/>
      <w:lvlText w:val="•"/>
      <w:lvlJc w:val="left"/>
      <w:pPr>
        <w:ind w:left="3195" w:hanging="166"/>
      </w:pPr>
      <w:rPr>
        <w:rFonts w:hint="default"/>
        <w:lang w:val="ru-RU" w:eastAsia="en-US" w:bidi="ar-SA"/>
      </w:rPr>
    </w:lvl>
  </w:abstractNum>
  <w:abstractNum w:abstractNumId="4">
    <w:nsid w:val="056E7195"/>
    <w:multiLevelType w:val="hybridMultilevel"/>
    <w:tmpl w:val="83108D5E"/>
    <w:lvl w:ilvl="0" w:tplc="BF5A9AA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 w:tplc="F03CDE70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 w:tplc="F50C55A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 w:tplc="8D1CF08E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 w:tplc="31C2580A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 w:tplc="F418D1C8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 w:tplc="6B5E92C0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 w:tplc="4A4CD8B2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 w:tplc="C07E4384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5">
    <w:nsid w:val="10F23B01"/>
    <w:multiLevelType w:val="hybridMultilevel"/>
    <w:tmpl w:val="C044A916"/>
    <w:lvl w:ilvl="0" w:tplc="4AB0D222">
      <w:start w:val="4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1C9E461A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B75275C6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A58A09E4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C502704A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2EBC4598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27DCB1A8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FA2E4F06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0C44D64C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6">
    <w:nsid w:val="203C6387"/>
    <w:multiLevelType w:val="hybridMultilevel"/>
    <w:tmpl w:val="DD1AEED4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83C26"/>
    <w:multiLevelType w:val="hybridMultilevel"/>
    <w:tmpl w:val="A1BAE4C2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29B"/>
    <w:multiLevelType w:val="hybridMultilevel"/>
    <w:tmpl w:val="2B2A6564"/>
    <w:lvl w:ilvl="0" w:tplc="7D2203DC">
      <w:start w:val="1"/>
      <w:numFmt w:val="decimal"/>
      <w:lvlText w:val="%1."/>
      <w:lvlJc w:val="left"/>
      <w:pPr>
        <w:ind w:left="72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9">
    <w:nsid w:val="321B0264"/>
    <w:multiLevelType w:val="hybridMultilevel"/>
    <w:tmpl w:val="EEC0C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D3494F"/>
    <w:multiLevelType w:val="hybridMultilevel"/>
    <w:tmpl w:val="3E42C8C8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8594C"/>
    <w:multiLevelType w:val="hybridMultilevel"/>
    <w:tmpl w:val="E23A6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70E42"/>
    <w:multiLevelType w:val="hybridMultilevel"/>
    <w:tmpl w:val="6BECC6E8"/>
    <w:lvl w:ilvl="0" w:tplc="59EE522C">
      <w:start w:val="1"/>
      <w:numFmt w:val="decimal"/>
      <w:lvlText w:val="%1."/>
      <w:lvlJc w:val="left"/>
      <w:pPr>
        <w:ind w:left="107" w:hanging="167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ru-RU" w:eastAsia="en-US" w:bidi="ar-SA"/>
      </w:rPr>
    </w:lvl>
    <w:lvl w:ilvl="1" w:tplc="CFF45A7E">
      <w:numFmt w:val="bullet"/>
      <w:lvlText w:val="•"/>
      <w:lvlJc w:val="left"/>
      <w:pPr>
        <w:ind w:left="486" w:hanging="167"/>
      </w:pPr>
      <w:rPr>
        <w:rFonts w:hint="default"/>
        <w:lang w:val="ru-RU" w:eastAsia="en-US" w:bidi="ar-SA"/>
      </w:rPr>
    </w:lvl>
    <w:lvl w:ilvl="2" w:tplc="143468A6">
      <w:numFmt w:val="bullet"/>
      <w:lvlText w:val="•"/>
      <w:lvlJc w:val="left"/>
      <w:pPr>
        <w:ind w:left="873" w:hanging="167"/>
      </w:pPr>
      <w:rPr>
        <w:rFonts w:hint="default"/>
        <w:lang w:val="ru-RU" w:eastAsia="en-US" w:bidi="ar-SA"/>
      </w:rPr>
    </w:lvl>
    <w:lvl w:ilvl="3" w:tplc="09DA3518">
      <w:numFmt w:val="bullet"/>
      <w:lvlText w:val="•"/>
      <w:lvlJc w:val="left"/>
      <w:pPr>
        <w:ind w:left="1260" w:hanging="167"/>
      </w:pPr>
      <w:rPr>
        <w:rFonts w:hint="default"/>
        <w:lang w:val="ru-RU" w:eastAsia="en-US" w:bidi="ar-SA"/>
      </w:rPr>
    </w:lvl>
    <w:lvl w:ilvl="4" w:tplc="414C93E4">
      <w:numFmt w:val="bullet"/>
      <w:lvlText w:val="•"/>
      <w:lvlJc w:val="left"/>
      <w:pPr>
        <w:ind w:left="1647" w:hanging="167"/>
      </w:pPr>
      <w:rPr>
        <w:rFonts w:hint="default"/>
        <w:lang w:val="ru-RU" w:eastAsia="en-US" w:bidi="ar-SA"/>
      </w:rPr>
    </w:lvl>
    <w:lvl w:ilvl="5" w:tplc="212E2402">
      <w:numFmt w:val="bullet"/>
      <w:lvlText w:val="•"/>
      <w:lvlJc w:val="left"/>
      <w:pPr>
        <w:ind w:left="2034" w:hanging="167"/>
      </w:pPr>
      <w:rPr>
        <w:rFonts w:hint="default"/>
        <w:lang w:val="ru-RU" w:eastAsia="en-US" w:bidi="ar-SA"/>
      </w:rPr>
    </w:lvl>
    <w:lvl w:ilvl="6" w:tplc="CBFC2328">
      <w:numFmt w:val="bullet"/>
      <w:lvlText w:val="•"/>
      <w:lvlJc w:val="left"/>
      <w:pPr>
        <w:ind w:left="2421" w:hanging="167"/>
      </w:pPr>
      <w:rPr>
        <w:rFonts w:hint="default"/>
        <w:lang w:val="ru-RU" w:eastAsia="en-US" w:bidi="ar-SA"/>
      </w:rPr>
    </w:lvl>
    <w:lvl w:ilvl="7" w:tplc="0BD66516">
      <w:numFmt w:val="bullet"/>
      <w:lvlText w:val="•"/>
      <w:lvlJc w:val="left"/>
      <w:pPr>
        <w:ind w:left="2808" w:hanging="167"/>
      </w:pPr>
      <w:rPr>
        <w:rFonts w:hint="default"/>
        <w:lang w:val="ru-RU" w:eastAsia="en-US" w:bidi="ar-SA"/>
      </w:rPr>
    </w:lvl>
    <w:lvl w:ilvl="8" w:tplc="802CB1E4">
      <w:numFmt w:val="bullet"/>
      <w:lvlText w:val="•"/>
      <w:lvlJc w:val="left"/>
      <w:pPr>
        <w:ind w:left="3195" w:hanging="167"/>
      </w:pPr>
      <w:rPr>
        <w:rFonts w:hint="default"/>
        <w:lang w:val="ru-RU" w:eastAsia="en-US" w:bidi="ar-SA"/>
      </w:rPr>
    </w:lvl>
  </w:abstractNum>
  <w:abstractNum w:abstractNumId="13">
    <w:nsid w:val="45883EFE"/>
    <w:multiLevelType w:val="hybridMultilevel"/>
    <w:tmpl w:val="C936D5D2"/>
    <w:lvl w:ilvl="0" w:tplc="077A2FE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3C1631"/>
    <w:multiLevelType w:val="hybridMultilevel"/>
    <w:tmpl w:val="0DD6269E"/>
    <w:lvl w:ilvl="0" w:tplc="EA4E53A8">
      <w:start w:val="1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A60CBDCE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3E302CA0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52EE0700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0A2EEC2A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A3F46ADA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A76E9CB2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FA4022C4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2BC223E0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15">
    <w:nsid w:val="494B05A1"/>
    <w:multiLevelType w:val="multilevel"/>
    <w:tmpl w:val="F30E170C"/>
    <w:lvl w:ilvl="0">
      <w:start w:val="6"/>
      <w:numFmt w:val="decimal"/>
      <w:lvlText w:val="%1"/>
      <w:lvlJc w:val="left"/>
      <w:pPr>
        <w:ind w:left="321" w:hanging="42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1" w:hanging="6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5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3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0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9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651"/>
      </w:pPr>
      <w:rPr>
        <w:rFonts w:hint="default"/>
        <w:lang w:val="ru-RU" w:eastAsia="en-US" w:bidi="ar-SA"/>
      </w:rPr>
    </w:lvl>
  </w:abstractNum>
  <w:abstractNum w:abstractNumId="16">
    <w:nsid w:val="529857CF"/>
    <w:multiLevelType w:val="hybridMultilevel"/>
    <w:tmpl w:val="CAAA6A22"/>
    <w:lvl w:ilvl="0" w:tplc="1B981B10">
      <w:start w:val="3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2"/>
        <w:w w:val="93"/>
        <w:sz w:val="20"/>
        <w:szCs w:val="20"/>
        <w:lang w:val="ru-RU" w:eastAsia="en-US" w:bidi="ar-SA"/>
      </w:rPr>
    </w:lvl>
    <w:lvl w:ilvl="1" w:tplc="8EDAE096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90628BF2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5E185A98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10D2C1C8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AF8078BE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AAE47C60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DFB26228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23B2B89E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abstractNum w:abstractNumId="17">
    <w:nsid w:val="52D7514A"/>
    <w:multiLevelType w:val="hybridMultilevel"/>
    <w:tmpl w:val="A59863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37D3C53"/>
    <w:multiLevelType w:val="hybridMultilevel"/>
    <w:tmpl w:val="E2BA98A2"/>
    <w:lvl w:ilvl="0" w:tplc="EF54205A">
      <w:start w:val="1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-2"/>
        <w:w w:val="93"/>
        <w:sz w:val="20"/>
        <w:szCs w:val="20"/>
        <w:lang w:val="ru-RU" w:eastAsia="en-US" w:bidi="ar-SA"/>
      </w:rPr>
    </w:lvl>
    <w:lvl w:ilvl="1" w:tplc="A5A2DB34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D71628B8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5D96CD3E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5EF09E3A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AABEDB6E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C56EADD6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7ACA39C4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6A5CE8D2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abstractNum w:abstractNumId="19">
    <w:nsid w:val="54516B19"/>
    <w:multiLevelType w:val="hybridMultilevel"/>
    <w:tmpl w:val="F2D6990A"/>
    <w:lvl w:ilvl="0" w:tplc="BAD8936E">
      <w:start w:val="1"/>
      <w:numFmt w:val="decimal"/>
      <w:lvlText w:val="%1."/>
      <w:lvlJc w:val="left"/>
      <w:pPr>
        <w:ind w:left="107" w:hanging="251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497C8076">
      <w:numFmt w:val="bullet"/>
      <w:lvlText w:val="•"/>
      <w:lvlJc w:val="left"/>
      <w:pPr>
        <w:ind w:left="486" w:hanging="251"/>
      </w:pPr>
      <w:rPr>
        <w:rFonts w:hint="default"/>
        <w:lang w:val="ru-RU" w:eastAsia="en-US" w:bidi="ar-SA"/>
      </w:rPr>
    </w:lvl>
    <w:lvl w:ilvl="2" w:tplc="B60EC23C">
      <w:numFmt w:val="bullet"/>
      <w:lvlText w:val="•"/>
      <w:lvlJc w:val="left"/>
      <w:pPr>
        <w:ind w:left="873" w:hanging="251"/>
      </w:pPr>
      <w:rPr>
        <w:rFonts w:hint="default"/>
        <w:lang w:val="ru-RU" w:eastAsia="en-US" w:bidi="ar-SA"/>
      </w:rPr>
    </w:lvl>
    <w:lvl w:ilvl="3" w:tplc="2834A01E">
      <w:numFmt w:val="bullet"/>
      <w:lvlText w:val="•"/>
      <w:lvlJc w:val="left"/>
      <w:pPr>
        <w:ind w:left="1260" w:hanging="251"/>
      </w:pPr>
      <w:rPr>
        <w:rFonts w:hint="default"/>
        <w:lang w:val="ru-RU" w:eastAsia="en-US" w:bidi="ar-SA"/>
      </w:rPr>
    </w:lvl>
    <w:lvl w:ilvl="4" w:tplc="3F5294C0">
      <w:numFmt w:val="bullet"/>
      <w:lvlText w:val="•"/>
      <w:lvlJc w:val="left"/>
      <w:pPr>
        <w:ind w:left="1647" w:hanging="251"/>
      </w:pPr>
      <w:rPr>
        <w:rFonts w:hint="default"/>
        <w:lang w:val="ru-RU" w:eastAsia="en-US" w:bidi="ar-SA"/>
      </w:rPr>
    </w:lvl>
    <w:lvl w:ilvl="5" w:tplc="0680D388">
      <w:numFmt w:val="bullet"/>
      <w:lvlText w:val="•"/>
      <w:lvlJc w:val="left"/>
      <w:pPr>
        <w:ind w:left="2034" w:hanging="251"/>
      </w:pPr>
      <w:rPr>
        <w:rFonts w:hint="default"/>
        <w:lang w:val="ru-RU" w:eastAsia="en-US" w:bidi="ar-SA"/>
      </w:rPr>
    </w:lvl>
    <w:lvl w:ilvl="6" w:tplc="9C9A25EC">
      <w:numFmt w:val="bullet"/>
      <w:lvlText w:val="•"/>
      <w:lvlJc w:val="left"/>
      <w:pPr>
        <w:ind w:left="2421" w:hanging="251"/>
      </w:pPr>
      <w:rPr>
        <w:rFonts w:hint="default"/>
        <w:lang w:val="ru-RU" w:eastAsia="en-US" w:bidi="ar-SA"/>
      </w:rPr>
    </w:lvl>
    <w:lvl w:ilvl="7" w:tplc="3D7642E2">
      <w:numFmt w:val="bullet"/>
      <w:lvlText w:val="•"/>
      <w:lvlJc w:val="left"/>
      <w:pPr>
        <w:ind w:left="2808" w:hanging="251"/>
      </w:pPr>
      <w:rPr>
        <w:rFonts w:hint="default"/>
        <w:lang w:val="ru-RU" w:eastAsia="en-US" w:bidi="ar-SA"/>
      </w:rPr>
    </w:lvl>
    <w:lvl w:ilvl="8" w:tplc="23F27A76">
      <w:numFmt w:val="bullet"/>
      <w:lvlText w:val="•"/>
      <w:lvlJc w:val="left"/>
      <w:pPr>
        <w:ind w:left="3195" w:hanging="251"/>
      </w:pPr>
      <w:rPr>
        <w:rFonts w:hint="default"/>
        <w:lang w:val="ru-RU" w:eastAsia="en-US" w:bidi="ar-SA"/>
      </w:rPr>
    </w:lvl>
  </w:abstractNum>
  <w:abstractNum w:abstractNumId="20">
    <w:nsid w:val="58FE5109"/>
    <w:multiLevelType w:val="hybridMultilevel"/>
    <w:tmpl w:val="24AC2866"/>
    <w:lvl w:ilvl="0" w:tplc="26D62E1E">
      <w:start w:val="1"/>
      <w:numFmt w:val="decimal"/>
      <w:lvlText w:val="%1."/>
      <w:lvlJc w:val="left"/>
      <w:pPr>
        <w:ind w:left="107" w:hanging="286"/>
      </w:pPr>
      <w:rPr>
        <w:rFonts w:ascii="Times New Roman" w:eastAsia="Times New Roman" w:hAnsi="Times New Roman" w:cs="Times New Roman" w:hint="default"/>
        <w:spacing w:val="0"/>
        <w:w w:val="97"/>
        <w:sz w:val="22"/>
        <w:szCs w:val="22"/>
        <w:lang w:val="ru-RU" w:eastAsia="en-US" w:bidi="ar-SA"/>
      </w:rPr>
    </w:lvl>
    <w:lvl w:ilvl="1" w:tplc="BA12D422">
      <w:numFmt w:val="bullet"/>
      <w:lvlText w:val="•"/>
      <w:lvlJc w:val="left"/>
      <w:pPr>
        <w:ind w:left="486" w:hanging="286"/>
      </w:pPr>
      <w:rPr>
        <w:rFonts w:hint="default"/>
        <w:lang w:val="ru-RU" w:eastAsia="en-US" w:bidi="ar-SA"/>
      </w:rPr>
    </w:lvl>
    <w:lvl w:ilvl="2" w:tplc="BFD87448">
      <w:numFmt w:val="bullet"/>
      <w:lvlText w:val="•"/>
      <w:lvlJc w:val="left"/>
      <w:pPr>
        <w:ind w:left="873" w:hanging="286"/>
      </w:pPr>
      <w:rPr>
        <w:rFonts w:hint="default"/>
        <w:lang w:val="ru-RU" w:eastAsia="en-US" w:bidi="ar-SA"/>
      </w:rPr>
    </w:lvl>
    <w:lvl w:ilvl="3" w:tplc="6152F0BE">
      <w:numFmt w:val="bullet"/>
      <w:lvlText w:val="•"/>
      <w:lvlJc w:val="left"/>
      <w:pPr>
        <w:ind w:left="1260" w:hanging="286"/>
      </w:pPr>
      <w:rPr>
        <w:rFonts w:hint="default"/>
        <w:lang w:val="ru-RU" w:eastAsia="en-US" w:bidi="ar-SA"/>
      </w:rPr>
    </w:lvl>
    <w:lvl w:ilvl="4" w:tplc="3A9245E4">
      <w:numFmt w:val="bullet"/>
      <w:lvlText w:val="•"/>
      <w:lvlJc w:val="left"/>
      <w:pPr>
        <w:ind w:left="1647" w:hanging="286"/>
      </w:pPr>
      <w:rPr>
        <w:rFonts w:hint="default"/>
        <w:lang w:val="ru-RU" w:eastAsia="en-US" w:bidi="ar-SA"/>
      </w:rPr>
    </w:lvl>
    <w:lvl w:ilvl="5" w:tplc="C3B20EF8">
      <w:numFmt w:val="bullet"/>
      <w:lvlText w:val="•"/>
      <w:lvlJc w:val="left"/>
      <w:pPr>
        <w:ind w:left="2034" w:hanging="286"/>
      </w:pPr>
      <w:rPr>
        <w:rFonts w:hint="default"/>
        <w:lang w:val="ru-RU" w:eastAsia="en-US" w:bidi="ar-SA"/>
      </w:rPr>
    </w:lvl>
    <w:lvl w:ilvl="6" w:tplc="C7102742">
      <w:numFmt w:val="bullet"/>
      <w:lvlText w:val="•"/>
      <w:lvlJc w:val="left"/>
      <w:pPr>
        <w:ind w:left="2421" w:hanging="286"/>
      </w:pPr>
      <w:rPr>
        <w:rFonts w:hint="default"/>
        <w:lang w:val="ru-RU" w:eastAsia="en-US" w:bidi="ar-SA"/>
      </w:rPr>
    </w:lvl>
    <w:lvl w:ilvl="7" w:tplc="7F9A9350">
      <w:numFmt w:val="bullet"/>
      <w:lvlText w:val="•"/>
      <w:lvlJc w:val="left"/>
      <w:pPr>
        <w:ind w:left="2808" w:hanging="286"/>
      </w:pPr>
      <w:rPr>
        <w:rFonts w:hint="default"/>
        <w:lang w:val="ru-RU" w:eastAsia="en-US" w:bidi="ar-SA"/>
      </w:rPr>
    </w:lvl>
    <w:lvl w:ilvl="8" w:tplc="091A8278">
      <w:numFmt w:val="bullet"/>
      <w:lvlText w:val="•"/>
      <w:lvlJc w:val="left"/>
      <w:pPr>
        <w:ind w:left="3195" w:hanging="286"/>
      </w:pPr>
      <w:rPr>
        <w:rFonts w:hint="default"/>
        <w:lang w:val="ru-RU" w:eastAsia="en-US" w:bidi="ar-SA"/>
      </w:rPr>
    </w:lvl>
  </w:abstractNum>
  <w:abstractNum w:abstractNumId="21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22">
    <w:nsid w:val="62B63A44"/>
    <w:multiLevelType w:val="hybridMultilevel"/>
    <w:tmpl w:val="0F58EA4A"/>
    <w:lvl w:ilvl="0" w:tplc="D0FE172A">
      <w:start w:val="1"/>
      <w:numFmt w:val="decimal"/>
      <w:lvlText w:val="%1."/>
      <w:lvlJc w:val="left"/>
      <w:pPr>
        <w:ind w:left="107" w:hanging="167"/>
      </w:pPr>
      <w:rPr>
        <w:rFonts w:ascii="Times New Roman" w:eastAsia="Times New Roman" w:hAnsi="Times New Roman" w:cs="Times New Roman" w:hint="default"/>
        <w:spacing w:val="-1"/>
        <w:w w:val="97"/>
        <w:sz w:val="20"/>
        <w:szCs w:val="20"/>
        <w:lang w:val="ru-RU" w:eastAsia="en-US" w:bidi="ar-SA"/>
      </w:rPr>
    </w:lvl>
    <w:lvl w:ilvl="1" w:tplc="154EB980">
      <w:numFmt w:val="bullet"/>
      <w:lvlText w:val="•"/>
      <w:lvlJc w:val="left"/>
      <w:pPr>
        <w:ind w:left="486" w:hanging="167"/>
      </w:pPr>
      <w:rPr>
        <w:rFonts w:hint="default"/>
        <w:lang w:val="ru-RU" w:eastAsia="en-US" w:bidi="ar-SA"/>
      </w:rPr>
    </w:lvl>
    <w:lvl w:ilvl="2" w:tplc="FFC27C52">
      <w:numFmt w:val="bullet"/>
      <w:lvlText w:val="•"/>
      <w:lvlJc w:val="left"/>
      <w:pPr>
        <w:ind w:left="873" w:hanging="167"/>
      </w:pPr>
      <w:rPr>
        <w:rFonts w:hint="default"/>
        <w:lang w:val="ru-RU" w:eastAsia="en-US" w:bidi="ar-SA"/>
      </w:rPr>
    </w:lvl>
    <w:lvl w:ilvl="3" w:tplc="BB38FF0E">
      <w:numFmt w:val="bullet"/>
      <w:lvlText w:val="•"/>
      <w:lvlJc w:val="left"/>
      <w:pPr>
        <w:ind w:left="1260" w:hanging="167"/>
      </w:pPr>
      <w:rPr>
        <w:rFonts w:hint="default"/>
        <w:lang w:val="ru-RU" w:eastAsia="en-US" w:bidi="ar-SA"/>
      </w:rPr>
    </w:lvl>
    <w:lvl w:ilvl="4" w:tplc="82FC74A0">
      <w:numFmt w:val="bullet"/>
      <w:lvlText w:val="•"/>
      <w:lvlJc w:val="left"/>
      <w:pPr>
        <w:ind w:left="1647" w:hanging="167"/>
      </w:pPr>
      <w:rPr>
        <w:rFonts w:hint="default"/>
        <w:lang w:val="ru-RU" w:eastAsia="en-US" w:bidi="ar-SA"/>
      </w:rPr>
    </w:lvl>
    <w:lvl w:ilvl="5" w:tplc="B846FF4C">
      <w:numFmt w:val="bullet"/>
      <w:lvlText w:val="•"/>
      <w:lvlJc w:val="left"/>
      <w:pPr>
        <w:ind w:left="2034" w:hanging="167"/>
      </w:pPr>
      <w:rPr>
        <w:rFonts w:hint="default"/>
        <w:lang w:val="ru-RU" w:eastAsia="en-US" w:bidi="ar-SA"/>
      </w:rPr>
    </w:lvl>
    <w:lvl w:ilvl="6" w:tplc="C5D65D86">
      <w:numFmt w:val="bullet"/>
      <w:lvlText w:val="•"/>
      <w:lvlJc w:val="left"/>
      <w:pPr>
        <w:ind w:left="2421" w:hanging="167"/>
      </w:pPr>
      <w:rPr>
        <w:rFonts w:hint="default"/>
        <w:lang w:val="ru-RU" w:eastAsia="en-US" w:bidi="ar-SA"/>
      </w:rPr>
    </w:lvl>
    <w:lvl w:ilvl="7" w:tplc="4094CC44">
      <w:numFmt w:val="bullet"/>
      <w:lvlText w:val="•"/>
      <w:lvlJc w:val="left"/>
      <w:pPr>
        <w:ind w:left="2808" w:hanging="167"/>
      </w:pPr>
      <w:rPr>
        <w:rFonts w:hint="default"/>
        <w:lang w:val="ru-RU" w:eastAsia="en-US" w:bidi="ar-SA"/>
      </w:rPr>
    </w:lvl>
    <w:lvl w:ilvl="8" w:tplc="CD5CCA22">
      <w:numFmt w:val="bullet"/>
      <w:lvlText w:val="•"/>
      <w:lvlJc w:val="left"/>
      <w:pPr>
        <w:ind w:left="3195" w:hanging="167"/>
      </w:pPr>
      <w:rPr>
        <w:rFonts w:hint="default"/>
        <w:lang w:val="ru-RU" w:eastAsia="en-US" w:bidi="ar-SA"/>
      </w:rPr>
    </w:lvl>
  </w:abstractNum>
  <w:abstractNum w:abstractNumId="23">
    <w:nsid w:val="6F17259E"/>
    <w:multiLevelType w:val="hybridMultilevel"/>
    <w:tmpl w:val="BE1816F0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B3598C"/>
    <w:multiLevelType w:val="multilevel"/>
    <w:tmpl w:val="456217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115B66"/>
    <w:multiLevelType w:val="hybridMultilevel"/>
    <w:tmpl w:val="5ED23336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A73CA"/>
    <w:multiLevelType w:val="hybridMultilevel"/>
    <w:tmpl w:val="AAE82610"/>
    <w:lvl w:ilvl="0" w:tplc="7D2203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8">
    <w:nsid w:val="7BBC2D53"/>
    <w:multiLevelType w:val="hybridMultilevel"/>
    <w:tmpl w:val="FA36A2D8"/>
    <w:lvl w:ilvl="0" w:tplc="DD42E11E">
      <w:start w:val="1"/>
      <w:numFmt w:val="decimal"/>
      <w:lvlText w:val="%1."/>
      <w:lvlJc w:val="left"/>
      <w:pPr>
        <w:ind w:left="107" w:hanging="164"/>
      </w:pPr>
      <w:rPr>
        <w:rFonts w:ascii="Times New Roman" w:eastAsia="Times New Roman" w:hAnsi="Times New Roman" w:cs="Times New Roman" w:hint="default"/>
        <w:spacing w:val="1"/>
        <w:w w:val="93"/>
        <w:sz w:val="20"/>
        <w:szCs w:val="20"/>
        <w:lang w:val="ru-RU" w:eastAsia="en-US" w:bidi="ar-SA"/>
      </w:rPr>
    </w:lvl>
    <w:lvl w:ilvl="1" w:tplc="DB8C0398">
      <w:numFmt w:val="bullet"/>
      <w:lvlText w:val="•"/>
      <w:lvlJc w:val="left"/>
      <w:pPr>
        <w:ind w:left="486" w:hanging="164"/>
      </w:pPr>
      <w:rPr>
        <w:rFonts w:hint="default"/>
        <w:lang w:val="ru-RU" w:eastAsia="en-US" w:bidi="ar-SA"/>
      </w:rPr>
    </w:lvl>
    <w:lvl w:ilvl="2" w:tplc="58FAD508">
      <w:numFmt w:val="bullet"/>
      <w:lvlText w:val="•"/>
      <w:lvlJc w:val="left"/>
      <w:pPr>
        <w:ind w:left="873" w:hanging="164"/>
      </w:pPr>
      <w:rPr>
        <w:rFonts w:hint="default"/>
        <w:lang w:val="ru-RU" w:eastAsia="en-US" w:bidi="ar-SA"/>
      </w:rPr>
    </w:lvl>
    <w:lvl w:ilvl="3" w:tplc="3BD4BD96">
      <w:numFmt w:val="bullet"/>
      <w:lvlText w:val="•"/>
      <w:lvlJc w:val="left"/>
      <w:pPr>
        <w:ind w:left="1260" w:hanging="164"/>
      </w:pPr>
      <w:rPr>
        <w:rFonts w:hint="default"/>
        <w:lang w:val="ru-RU" w:eastAsia="en-US" w:bidi="ar-SA"/>
      </w:rPr>
    </w:lvl>
    <w:lvl w:ilvl="4" w:tplc="ACC8E108">
      <w:numFmt w:val="bullet"/>
      <w:lvlText w:val="•"/>
      <w:lvlJc w:val="left"/>
      <w:pPr>
        <w:ind w:left="1647" w:hanging="164"/>
      </w:pPr>
      <w:rPr>
        <w:rFonts w:hint="default"/>
        <w:lang w:val="ru-RU" w:eastAsia="en-US" w:bidi="ar-SA"/>
      </w:rPr>
    </w:lvl>
    <w:lvl w:ilvl="5" w:tplc="7BD418CC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  <w:lvl w:ilvl="6" w:tplc="C848E6D8">
      <w:numFmt w:val="bullet"/>
      <w:lvlText w:val="•"/>
      <w:lvlJc w:val="left"/>
      <w:pPr>
        <w:ind w:left="2421" w:hanging="164"/>
      </w:pPr>
      <w:rPr>
        <w:rFonts w:hint="default"/>
        <w:lang w:val="ru-RU" w:eastAsia="en-US" w:bidi="ar-SA"/>
      </w:rPr>
    </w:lvl>
    <w:lvl w:ilvl="7" w:tplc="976A2FE6">
      <w:numFmt w:val="bullet"/>
      <w:lvlText w:val="•"/>
      <w:lvlJc w:val="left"/>
      <w:pPr>
        <w:ind w:left="2808" w:hanging="164"/>
      </w:pPr>
      <w:rPr>
        <w:rFonts w:hint="default"/>
        <w:lang w:val="ru-RU" w:eastAsia="en-US" w:bidi="ar-SA"/>
      </w:rPr>
    </w:lvl>
    <w:lvl w:ilvl="8" w:tplc="F22E7756">
      <w:numFmt w:val="bullet"/>
      <w:lvlText w:val="•"/>
      <w:lvlJc w:val="left"/>
      <w:pPr>
        <w:ind w:left="3195" w:hanging="164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7"/>
  </w:num>
  <w:num w:numId="3">
    <w:abstractNumId w:val="2"/>
  </w:num>
  <w:num w:numId="4">
    <w:abstractNumId w:val="11"/>
  </w:num>
  <w:num w:numId="5">
    <w:abstractNumId w:val="13"/>
  </w:num>
  <w:num w:numId="6">
    <w:abstractNumId w:val="3"/>
  </w:num>
  <w:num w:numId="7">
    <w:abstractNumId w:val="22"/>
  </w:num>
  <w:num w:numId="8">
    <w:abstractNumId w:val="5"/>
  </w:num>
  <w:num w:numId="9">
    <w:abstractNumId w:val="19"/>
  </w:num>
  <w:num w:numId="10">
    <w:abstractNumId w:val="14"/>
  </w:num>
  <w:num w:numId="11">
    <w:abstractNumId w:val="16"/>
  </w:num>
  <w:num w:numId="12">
    <w:abstractNumId w:val="28"/>
  </w:num>
  <w:num w:numId="13">
    <w:abstractNumId w:val="18"/>
  </w:num>
  <w:num w:numId="14">
    <w:abstractNumId w:val="12"/>
  </w:num>
  <w:num w:numId="15">
    <w:abstractNumId w:val="1"/>
  </w:num>
  <w:num w:numId="16">
    <w:abstractNumId w:val="20"/>
  </w:num>
  <w:num w:numId="17">
    <w:abstractNumId w:val="4"/>
  </w:num>
  <w:num w:numId="18">
    <w:abstractNumId w:val="15"/>
  </w:num>
  <w:num w:numId="19">
    <w:abstractNumId w:val="24"/>
  </w:num>
  <w:num w:numId="20">
    <w:abstractNumId w:val="17"/>
  </w:num>
  <w:num w:numId="21">
    <w:abstractNumId w:val="9"/>
  </w:num>
  <w:num w:numId="22">
    <w:abstractNumId w:val="8"/>
  </w:num>
  <w:num w:numId="23">
    <w:abstractNumId w:val="23"/>
  </w:num>
  <w:num w:numId="24">
    <w:abstractNumId w:val="6"/>
  </w:num>
  <w:num w:numId="25">
    <w:abstractNumId w:val="0"/>
  </w:num>
  <w:num w:numId="26">
    <w:abstractNumId w:val="25"/>
  </w:num>
  <w:num w:numId="27">
    <w:abstractNumId w:val="7"/>
  </w:num>
  <w:num w:numId="28">
    <w:abstractNumId w:val="26"/>
  </w:num>
  <w:num w:numId="2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6367"/>
    <w:rsid w:val="0001240B"/>
    <w:rsid w:val="00044709"/>
    <w:rsid w:val="000571C9"/>
    <w:rsid w:val="00086CF9"/>
    <w:rsid w:val="000A0337"/>
    <w:rsid w:val="000C388C"/>
    <w:rsid w:val="000D4DDC"/>
    <w:rsid w:val="0010082F"/>
    <w:rsid w:val="001034A0"/>
    <w:rsid w:val="0010422D"/>
    <w:rsid w:val="00104A96"/>
    <w:rsid w:val="001A7A72"/>
    <w:rsid w:val="001F4BD9"/>
    <w:rsid w:val="002148DD"/>
    <w:rsid w:val="00217E6B"/>
    <w:rsid w:val="00247FE1"/>
    <w:rsid w:val="00260543"/>
    <w:rsid w:val="0026363A"/>
    <w:rsid w:val="00296647"/>
    <w:rsid w:val="002B0715"/>
    <w:rsid w:val="002D525A"/>
    <w:rsid w:val="003167A5"/>
    <w:rsid w:val="00375CA0"/>
    <w:rsid w:val="003A1931"/>
    <w:rsid w:val="003B5A02"/>
    <w:rsid w:val="003B6B86"/>
    <w:rsid w:val="003C1CC9"/>
    <w:rsid w:val="003E528D"/>
    <w:rsid w:val="0044567D"/>
    <w:rsid w:val="00476367"/>
    <w:rsid w:val="00476CE3"/>
    <w:rsid w:val="00481DE1"/>
    <w:rsid w:val="004B11BD"/>
    <w:rsid w:val="005A1548"/>
    <w:rsid w:val="005D702F"/>
    <w:rsid w:val="0062243C"/>
    <w:rsid w:val="00633B19"/>
    <w:rsid w:val="006D40C5"/>
    <w:rsid w:val="006F36F0"/>
    <w:rsid w:val="00720F29"/>
    <w:rsid w:val="007521E7"/>
    <w:rsid w:val="007954D3"/>
    <w:rsid w:val="007958E2"/>
    <w:rsid w:val="0084236D"/>
    <w:rsid w:val="008819C9"/>
    <w:rsid w:val="00921B84"/>
    <w:rsid w:val="00952B5F"/>
    <w:rsid w:val="00990198"/>
    <w:rsid w:val="0099451C"/>
    <w:rsid w:val="009A147E"/>
    <w:rsid w:val="009E0400"/>
    <w:rsid w:val="00A30257"/>
    <w:rsid w:val="00A32F83"/>
    <w:rsid w:val="00A94841"/>
    <w:rsid w:val="00AB7068"/>
    <w:rsid w:val="00B54F5F"/>
    <w:rsid w:val="00BB6EC3"/>
    <w:rsid w:val="00BC0DA5"/>
    <w:rsid w:val="00BC40C1"/>
    <w:rsid w:val="00BC743A"/>
    <w:rsid w:val="00C0779F"/>
    <w:rsid w:val="00C2455C"/>
    <w:rsid w:val="00DD1C61"/>
    <w:rsid w:val="00DD6BB5"/>
    <w:rsid w:val="00DF6BA7"/>
    <w:rsid w:val="00E66F4D"/>
    <w:rsid w:val="00E856EE"/>
    <w:rsid w:val="00EC796F"/>
    <w:rsid w:val="00F15AEC"/>
    <w:rsid w:val="00F23277"/>
    <w:rsid w:val="00F4273C"/>
    <w:rsid w:val="00F56479"/>
    <w:rsid w:val="00F874E7"/>
    <w:rsid w:val="00FC0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semiHidden="0" w:unhideWhenUsed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BB6EC3"/>
  </w:style>
  <w:style w:type="paragraph" w:styleId="10">
    <w:name w:val="heading 1"/>
    <w:basedOn w:val="a"/>
    <w:next w:val="a"/>
    <w:link w:val="11"/>
    <w:uiPriority w:val="9"/>
    <w:qFormat/>
    <w:rsid w:val="00BB6EC3"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BB6EC3"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BB6EC3"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BB6EC3"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BB6EC3"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rsid w:val="00BB6EC3"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BB6EC3"/>
  </w:style>
  <w:style w:type="character" w:customStyle="1" w:styleId="11">
    <w:name w:val="Заголовок 1 Знак"/>
    <w:basedOn w:val="1"/>
    <w:link w:val="10"/>
    <w:rsid w:val="00BB6EC3"/>
    <w:rPr>
      <w:rFonts w:ascii="Times New Roman Полужирный" w:hAnsi="Times New Roman Полужирный"/>
      <w:b/>
      <w:sz w:val="24"/>
    </w:rPr>
  </w:style>
  <w:style w:type="character" w:customStyle="1" w:styleId="20">
    <w:name w:val="Заголовок 2 Знак"/>
    <w:basedOn w:val="1"/>
    <w:link w:val="2"/>
    <w:rsid w:val="00BB6EC3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1"/>
    <w:link w:val="3"/>
    <w:rsid w:val="00BB6EC3"/>
    <w:rPr>
      <w:rFonts w:ascii="Times New Roman" w:hAnsi="Times New Roman"/>
      <w:b/>
      <w:color w:val="000000"/>
      <w:sz w:val="28"/>
    </w:rPr>
  </w:style>
  <w:style w:type="character" w:customStyle="1" w:styleId="40">
    <w:name w:val="Заголовок 4 Знак"/>
    <w:basedOn w:val="1"/>
    <w:link w:val="4"/>
    <w:rsid w:val="00BB6EC3"/>
    <w:rPr>
      <w:rFonts w:ascii="Times New Roman" w:hAnsi="Times New Roman"/>
      <w:b/>
      <w:color w:val="000000"/>
      <w:sz w:val="28"/>
    </w:rPr>
  </w:style>
  <w:style w:type="character" w:customStyle="1" w:styleId="50">
    <w:name w:val="Заголовок 5 Знак"/>
    <w:basedOn w:val="1"/>
    <w:link w:val="5"/>
    <w:rsid w:val="00BB6EC3"/>
    <w:rPr>
      <w:rFonts w:ascii="Arial" w:hAnsi="Arial"/>
      <w:b/>
      <w:color w:val="000000"/>
      <w:sz w:val="24"/>
    </w:rPr>
  </w:style>
  <w:style w:type="character" w:customStyle="1" w:styleId="60">
    <w:name w:val="Заголовок 6 Знак"/>
    <w:basedOn w:val="1"/>
    <w:link w:val="6"/>
    <w:rsid w:val="00BB6EC3"/>
    <w:rPr>
      <w:rFonts w:ascii="Arial" w:hAnsi="Arial"/>
      <w:b/>
      <w:color w:val="000000"/>
    </w:rPr>
  </w:style>
  <w:style w:type="paragraph" w:customStyle="1" w:styleId="xl65">
    <w:name w:val="xl65"/>
    <w:basedOn w:val="a"/>
    <w:link w:val="xl65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sid w:val="00BB6EC3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sid w:val="00BB6EC3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sid w:val="00BB6EC3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1"/>
    <w:rsid w:val="00BB6EC3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sid w:val="00BB6EC3"/>
    <w:rPr>
      <w:rFonts w:ascii="Times New Roman" w:hAnsi="Times New Roman"/>
      <w:sz w:val="24"/>
    </w:rPr>
  </w:style>
  <w:style w:type="paragraph" w:customStyle="1" w:styleId="a3">
    <w:name w:val="Формула"/>
    <w:basedOn w:val="a"/>
    <w:next w:val="a"/>
    <w:link w:val="12"/>
    <w:rsid w:val="00BB6EC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2">
    <w:name w:val="Формула1"/>
    <w:basedOn w:val="1"/>
    <w:link w:val="a3"/>
    <w:rsid w:val="00BB6EC3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sid w:val="00BB6EC3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rsid w:val="00BB6EC3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sid w:val="00BB6EC3"/>
    <w:rPr>
      <w:i/>
      <w:sz w:val="20"/>
    </w:rPr>
  </w:style>
  <w:style w:type="paragraph" w:customStyle="1" w:styleId="TableParagraph">
    <w:name w:val="Table Paragraph"/>
    <w:basedOn w:val="a"/>
    <w:link w:val="TableParagraph1"/>
    <w:uiPriority w:val="1"/>
    <w:qFormat/>
    <w:rsid w:val="00BB6EC3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sid w:val="00BB6EC3"/>
    <w:rPr>
      <w:rFonts w:ascii="Times New Roman" w:hAnsi="Times New Roman"/>
    </w:rPr>
  </w:style>
  <w:style w:type="paragraph" w:customStyle="1" w:styleId="xl124">
    <w:name w:val="xl124"/>
    <w:basedOn w:val="a"/>
    <w:link w:val="xl124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sid w:val="00BB6EC3"/>
    <w:rPr>
      <w:rFonts w:ascii="Times New Roman" w:hAnsi="Times New Roman"/>
      <w:b/>
      <w:color w:val="000000"/>
      <w:sz w:val="16"/>
    </w:rPr>
  </w:style>
  <w:style w:type="paragraph" w:customStyle="1" w:styleId="a4">
    <w:name w:val="Гипертекстовая ссылка"/>
    <w:link w:val="13"/>
    <w:rsid w:val="00BB6EC3"/>
    <w:rPr>
      <w:b/>
      <w:color w:val="106BBE"/>
    </w:rPr>
  </w:style>
  <w:style w:type="character" w:customStyle="1" w:styleId="13">
    <w:name w:val="Гипертекстовая ссылка1"/>
    <w:link w:val="a4"/>
    <w:rsid w:val="00BB6EC3"/>
    <w:rPr>
      <w:b/>
      <w:color w:val="106BBE"/>
    </w:rPr>
  </w:style>
  <w:style w:type="paragraph" w:customStyle="1" w:styleId="a5">
    <w:name w:val="Текст информации об изменениях"/>
    <w:basedOn w:val="a"/>
    <w:next w:val="a"/>
    <w:link w:val="14"/>
    <w:rsid w:val="00BB6EC3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4">
    <w:name w:val="Текст информации об изменениях1"/>
    <w:basedOn w:val="1"/>
    <w:link w:val="a5"/>
    <w:rsid w:val="00BB6EC3"/>
    <w:rPr>
      <w:rFonts w:ascii="Times New Roman" w:hAnsi="Times New Roman"/>
      <w:color w:val="353842"/>
      <w:sz w:val="18"/>
    </w:rPr>
  </w:style>
  <w:style w:type="paragraph" w:customStyle="1" w:styleId="15">
    <w:name w:val="Гиперссылка1"/>
    <w:basedOn w:val="16"/>
    <w:link w:val="110"/>
    <w:rsid w:val="00BB6EC3"/>
    <w:rPr>
      <w:color w:val="0000FF"/>
      <w:u w:val="single"/>
    </w:rPr>
  </w:style>
  <w:style w:type="paragraph" w:customStyle="1" w:styleId="16">
    <w:name w:val="Основной шрифт абзаца1"/>
    <w:rsid w:val="00BB6EC3"/>
  </w:style>
  <w:style w:type="character" w:customStyle="1" w:styleId="110">
    <w:name w:val="Гиперссылка11"/>
    <w:basedOn w:val="a0"/>
    <w:link w:val="15"/>
    <w:rsid w:val="00BB6EC3"/>
    <w:rPr>
      <w:color w:val="0000FF"/>
      <w:u w:val="single"/>
    </w:rPr>
  </w:style>
  <w:style w:type="paragraph" w:customStyle="1" w:styleId="xl160">
    <w:name w:val="xl160"/>
    <w:basedOn w:val="a"/>
    <w:link w:val="xl160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sid w:val="00BB6EC3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sid w:val="00BB6EC3"/>
    <w:rPr>
      <w:rFonts w:ascii="Times New Roman" w:hAnsi="Times New Roman"/>
      <w:color w:val="000000"/>
      <w:sz w:val="16"/>
    </w:rPr>
  </w:style>
  <w:style w:type="paragraph" w:styleId="a6">
    <w:name w:val="header"/>
    <w:basedOn w:val="a"/>
    <w:link w:val="a7"/>
    <w:rsid w:val="00BB6EC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7">
    <w:name w:val="Верхний колонтитул Знак"/>
    <w:basedOn w:val="1"/>
    <w:link w:val="a6"/>
    <w:rsid w:val="00BB6EC3"/>
    <w:rPr>
      <w:rFonts w:asciiTheme="minorHAnsi" w:hAnsiTheme="minorHAnsi"/>
    </w:rPr>
  </w:style>
  <w:style w:type="paragraph" w:customStyle="1" w:styleId="xl169">
    <w:name w:val="xl169"/>
    <w:basedOn w:val="a"/>
    <w:link w:val="xl169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sid w:val="00BB6EC3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sid w:val="00BB6EC3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rsid w:val="00BB6EC3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sid w:val="00BB6EC3"/>
    <w:rPr>
      <w:sz w:val="20"/>
    </w:rPr>
  </w:style>
  <w:style w:type="paragraph" w:customStyle="1" w:styleId="c15">
    <w:name w:val="c15"/>
    <w:basedOn w:val="16"/>
    <w:link w:val="c151"/>
    <w:rsid w:val="00BB6EC3"/>
  </w:style>
  <w:style w:type="character" w:customStyle="1" w:styleId="c151">
    <w:name w:val="c151"/>
    <w:basedOn w:val="a0"/>
    <w:link w:val="c15"/>
    <w:rsid w:val="00BB6EC3"/>
  </w:style>
  <w:style w:type="paragraph" w:customStyle="1" w:styleId="a8">
    <w:name w:val="Комментарий"/>
    <w:basedOn w:val="a9"/>
    <w:next w:val="a"/>
    <w:link w:val="17"/>
    <w:rsid w:val="00BB6EC3"/>
    <w:pPr>
      <w:spacing w:before="75"/>
      <w:ind w:right="0"/>
      <w:jc w:val="both"/>
    </w:pPr>
    <w:rPr>
      <w:color w:val="353842"/>
    </w:rPr>
  </w:style>
  <w:style w:type="paragraph" w:customStyle="1" w:styleId="a9">
    <w:name w:val="Текст (справка)"/>
    <w:basedOn w:val="a"/>
    <w:next w:val="a"/>
    <w:link w:val="18"/>
    <w:rsid w:val="00BB6EC3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8">
    <w:name w:val="Текст (справка)1"/>
    <w:basedOn w:val="1"/>
    <w:link w:val="a9"/>
    <w:rsid w:val="00BB6EC3"/>
    <w:rPr>
      <w:rFonts w:ascii="Times New Roman" w:hAnsi="Times New Roman"/>
      <w:sz w:val="24"/>
    </w:rPr>
  </w:style>
  <w:style w:type="character" w:customStyle="1" w:styleId="17">
    <w:name w:val="Комментарий1"/>
    <w:basedOn w:val="18"/>
    <w:link w:val="a8"/>
    <w:rsid w:val="00BB6EC3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sid w:val="00BB6EC3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sid w:val="00BB6EC3"/>
    <w:rPr>
      <w:rFonts w:ascii="Times New Roman" w:hAnsi="Times New Roman"/>
      <w:i/>
      <w:sz w:val="14"/>
    </w:rPr>
  </w:style>
  <w:style w:type="paragraph" w:customStyle="1" w:styleId="blk">
    <w:name w:val="blk"/>
    <w:link w:val="blk1"/>
    <w:rsid w:val="00BB6EC3"/>
  </w:style>
  <w:style w:type="character" w:customStyle="1" w:styleId="blk1">
    <w:name w:val="blk1"/>
    <w:link w:val="blk"/>
    <w:rsid w:val="00BB6EC3"/>
  </w:style>
  <w:style w:type="paragraph" w:customStyle="1" w:styleId="xl104">
    <w:name w:val="xl104"/>
    <w:basedOn w:val="a"/>
    <w:link w:val="xl104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sid w:val="00BB6EC3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BB6EC3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sid w:val="00BB6EC3"/>
    <w:rPr>
      <w:sz w:val="20"/>
    </w:rPr>
  </w:style>
  <w:style w:type="paragraph" w:customStyle="1" w:styleId="aa">
    <w:name w:val="Заголовок своего сообщения"/>
    <w:link w:val="19"/>
    <w:rsid w:val="00BB6EC3"/>
    <w:rPr>
      <w:b/>
      <w:color w:val="26282F"/>
    </w:rPr>
  </w:style>
  <w:style w:type="character" w:customStyle="1" w:styleId="19">
    <w:name w:val="Заголовок своего сообщения1"/>
    <w:link w:val="aa"/>
    <w:rsid w:val="00BB6EC3"/>
    <w:rPr>
      <w:b/>
      <w:color w:val="26282F"/>
    </w:rPr>
  </w:style>
  <w:style w:type="paragraph" w:customStyle="1" w:styleId="ab">
    <w:name w:val="Текст в таблице"/>
    <w:basedOn w:val="ac"/>
    <w:next w:val="a"/>
    <w:link w:val="1a"/>
    <w:rsid w:val="00BB6EC3"/>
    <w:pPr>
      <w:ind w:firstLine="500"/>
    </w:pPr>
  </w:style>
  <w:style w:type="paragraph" w:customStyle="1" w:styleId="ac">
    <w:name w:val="Нормальный (таблица)"/>
    <w:basedOn w:val="a"/>
    <w:next w:val="a"/>
    <w:link w:val="1b"/>
    <w:rsid w:val="00BB6EC3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b">
    <w:name w:val="Нормальный (таблица)1"/>
    <w:basedOn w:val="1"/>
    <w:link w:val="ac"/>
    <w:rsid w:val="00BB6EC3"/>
    <w:rPr>
      <w:rFonts w:ascii="Times New Roman" w:hAnsi="Times New Roman"/>
      <w:sz w:val="24"/>
    </w:rPr>
  </w:style>
  <w:style w:type="character" w:customStyle="1" w:styleId="1a">
    <w:name w:val="Текст в таблице1"/>
    <w:basedOn w:val="1b"/>
    <w:link w:val="ab"/>
    <w:rsid w:val="00BB6EC3"/>
    <w:rPr>
      <w:rFonts w:ascii="Times New Roman" w:hAnsi="Times New Roman"/>
      <w:sz w:val="24"/>
    </w:rPr>
  </w:style>
  <w:style w:type="paragraph" w:styleId="7">
    <w:name w:val="toc 7"/>
    <w:basedOn w:val="a"/>
    <w:next w:val="a"/>
    <w:link w:val="70"/>
    <w:uiPriority w:val="39"/>
    <w:rsid w:val="00BB6EC3"/>
    <w:pPr>
      <w:spacing w:after="0" w:line="240" w:lineRule="auto"/>
      <w:ind w:left="1440"/>
    </w:pPr>
    <w:rPr>
      <w:sz w:val="20"/>
    </w:rPr>
  </w:style>
  <w:style w:type="character" w:customStyle="1" w:styleId="70">
    <w:name w:val="Оглавление 7 Знак"/>
    <w:basedOn w:val="1"/>
    <w:link w:val="7"/>
    <w:rsid w:val="00BB6EC3"/>
    <w:rPr>
      <w:sz w:val="20"/>
    </w:rPr>
  </w:style>
  <w:style w:type="paragraph" w:customStyle="1" w:styleId="ad">
    <w:name w:val="Заголовок статьи"/>
    <w:basedOn w:val="a"/>
    <w:next w:val="a"/>
    <w:link w:val="1c"/>
    <w:rsid w:val="00BB6EC3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c">
    <w:name w:val="Заголовок статьи1"/>
    <w:basedOn w:val="1"/>
    <w:link w:val="ad"/>
    <w:rsid w:val="00BB6EC3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sid w:val="00BB6EC3"/>
    <w:rPr>
      <w:rFonts w:ascii="Times New Roman" w:hAnsi="Times New Roman"/>
      <w:sz w:val="24"/>
    </w:rPr>
  </w:style>
  <w:style w:type="paragraph" w:customStyle="1" w:styleId="ae">
    <w:name w:val="Обычный (Интернет) Знак"/>
    <w:link w:val="1d"/>
    <w:rsid w:val="00BB6EC3"/>
    <w:rPr>
      <w:rFonts w:ascii="Times New Roman" w:hAnsi="Times New Roman"/>
      <w:sz w:val="24"/>
    </w:rPr>
  </w:style>
  <w:style w:type="character" w:customStyle="1" w:styleId="1d">
    <w:name w:val="Обычный (Интернет) Знак1"/>
    <w:link w:val="ae"/>
    <w:rsid w:val="00BB6EC3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1"/>
    <w:rsid w:val="00BB6EC3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sid w:val="00BB6EC3"/>
    <w:rPr>
      <w:rFonts w:ascii="Courier New" w:hAnsi="Courier New"/>
      <w:sz w:val="20"/>
    </w:rPr>
  </w:style>
  <w:style w:type="paragraph" w:customStyle="1" w:styleId="xl175">
    <w:name w:val="xl175"/>
    <w:basedOn w:val="a"/>
    <w:link w:val="xl175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sid w:val="00BB6EC3"/>
    <w:rPr>
      <w:rFonts w:ascii="Times New Roman" w:hAnsi="Times New Roman"/>
      <w:i/>
      <w:sz w:val="14"/>
    </w:rPr>
  </w:style>
  <w:style w:type="paragraph" w:customStyle="1" w:styleId="af">
    <w:name w:val="Выделение для Базового Поиска"/>
    <w:link w:val="1e"/>
    <w:rsid w:val="00BB6EC3"/>
    <w:rPr>
      <w:b/>
      <w:color w:val="0058A9"/>
    </w:rPr>
  </w:style>
  <w:style w:type="character" w:customStyle="1" w:styleId="1e">
    <w:name w:val="Выделение для Базового Поиска1"/>
    <w:link w:val="af"/>
    <w:rsid w:val="00BB6EC3"/>
    <w:rPr>
      <w:b/>
      <w:color w:val="0058A9"/>
    </w:rPr>
  </w:style>
  <w:style w:type="paragraph" w:styleId="af0">
    <w:name w:val="Body Text"/>
    <w:basedOn w:val="a"/>
    <w:link w:val="af1"/>
    <w:uiPriority w:val="1"/>
    <w:qFormat/>
    <w:rsid w:val="00BB6EC3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1">
    <w:name w:val="Основной текст Знак"/>
    <w:basedOn w:val="1"/>
    <w:link w:val="af0"/>
    <w:uiPriority w:val="1"/>
    <w:qFormat/>
    <w:rsid w:val="00BB6EC3"/>
    <w:rPr>
      <w:rFonts w:ascii="Times New Roman" w:hAnsi="Times New Roman"/>
      <w:sz w:val="24"/>
    </w:rPr>
  </w:style>
  <w:style w:type="paragraph" w:styleId="23">
    <w:name w:val="List 2"/>
    <w:basedOn w:val="a"/>
    <w:link w:val="24"/>
    <w:rsid w:val="00BB6EC3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4">
    <w:name w:val="Список 2 Знак"/>
    <w:basedOn w:val="1"/>
    <w:link w:val="23"/>
    <w:rsid w:val="00BB6EC3"/>
    <w:rPr>
      <w:rFonts w:ascii="Arial" w:hAnsi="Arial"/>
      <w:sz w:val="20"/>
    </w:rPr>
  </w:style>
  <w:style w:type="paragraph" w:customStyle="1" w:styleId="1f">
    <w:name w:val="Раздел 1"/>
    <w:basedOn w:val="10"/>
    <w:link w:val="111"/>
    <w:rsid w:val="00BB6EC3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11">
    <w:name w:val="Раздел 11"/>
    <w:basedOn w:val="11"/>
    <w:link w:val="1f"/>
    <w:rsid w:val="00BB6EC3"/>
    <w:rPr>
      <w:rFonts w:ascii="Times New Roman" w:hAnsi="Times New Roman"/>
      <w:b/>
      <w:smallCaps/>
      <w:sz w:val="24"/>
    </w:rPr>
  </w:style>
  <w:style w:type="paragraph" w:customStyle="1" w:styleId="1f0">
    <w:name w:val="Номер страницы1"/>
    <w:link w:val="af2"/>
    <w:rsid w:val="00BB6EC3"/>
    <w:rPr>
      <w:rFonts w:ascii="Times New Roman" w:hAnsi="Times New Roman"/>
    </w:rPr>
  </w:style>
  <w:style w:type="character" w:styleId="af2">
    <w:name w:val="page number"/>
    <w:link w:val="1f0"/>
    <w:rsid w:val="00BB6EC3"/>
    <w:rPr>
      <w:rFonts w:ascii="Times New Roman" w:hAnsi="Times New Roman"/>
    </w:rPr>
  </w:style>
  <w:style w:type="paragraph" w:customStyle="1" w:styleId="xl137">
    <w:name w:val="xl137"/>
    <w:basedOn w:val="a"/>
    <w:link w:val="xl137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sid w:val="00BB6EC3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1"/>
    <w:rsid w:val="00BB6EC3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sid w:val="00BB6EC3"/>
    <w:rPr>
      <w:sz w:val="20"/>
    </w:rPr>
  </w:style>
  <w:style w:type="paragraph" w:customStyle="1" w:styleId="af3">
    <w:name w:val="Активная гипертекстовая ссылка"/>
    <w:link w:val="1f1"/>
    <w:rsid w:val="00BB6EC3"/>
    <w:rPr>
      <w:b/>
      <w:color w:val="106BBE"/>
      <w:u w:val="single"/>
    </w:rPr>
  </w:style>
  <w:style w:type="character" w:customStyle="1" w:styleId="1f1">
    <w:name w:val="Активная гипертекстовая ссылка1"/>
    <w:link w:val="af3"/>
    <w:rsid w:val="00BB6EC3"/>
    <w:rPr>
      <w:b/>
      <w:color w:val="106BBE"/>
      <w:u w:val="single"/>
    </w:rPr>
  </w:style>
  <w:style w:type="paragraph" w:customStyle="1" w:styleId="af4">
    <w:name w:val="Текст (лев. подпись)"/>
    <w:basedOn w:val="a"/>
    <w:next w:val="a"/>
    <w:link w:val="1f2"/>
    <w:rsid w:val="00BB6EC3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2">
    <w:name w:val="Текст (лев. подпись)1"/>
    <w:basedOn w:val="1"/>
    <w:link w:val="af4"/>
    <w:rsid w:val="00BB6EC3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sid w:val="00BB6EC3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1"/>
    <w:rsid w:val="00BB6EC3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sid w:val="00BB6EC3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sid w:val="00BB6EC3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sid w:val="00BB6EC3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1"/>
    <w:rsid w:val="00BB6EC3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1"/>
    <w:qFormat/>
    <w:rsid w:val="00BB6EC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sid w:val="00BB6EC3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1"/>
    <w:rsid w:val="00BB6EC3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sid w:val="00BB6EC3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sid w:val="00BB6EC3"/>
    <w:rPr>
      <w:rFonts w:ascii="Times New Roman" w:hAnsi="Times New Roman"/>
      <w:b/>
      <w:color w:val="000000"/>
      <w:sz w:val="16"/>
    </w:rPr>
  </w:style>
  <w:style w:type="paragraph" w:customStyle="1" w:styleId="af5">
    <w:name w:val="Основное меню (преемственное)"/>
    <w:basedOn w:val="a"/>
    <w:next w:val="a"/>
    <w:link w:val="1f3"/>
    <w:rsid w:val="00BB6EC3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3">
    <w:name w:val="Основное меню (преемственное)1"/>
    <w:basedOn w:val="1"/>
    <w:link w:val="af5"/>
    <w:rsid w:val="00BB6EC3"/>
    <w:rPr>
      <w:rFonts w:ascii="Verdana" w:hAnsi="Verdana"/>
    </w:rPr>
  </w:style>
  <w:style w:type="paragraph" w:customStyle="1" w:styleId="af6">
    <w:name w:val="Текст (прав. подпись)"/>
    <w:basedOn w:val="a"/>
    <w:next w:val="a"/>
    <w:link w:val="1f4"/>
    <w:rsid w:val="00BB6EC3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f4">
    <w:name w:val="Текст (прав. подпись)1"/>
    <w:basedOn w:val="1"/>
    <w:link w:val="af6"/>
    <w:rsid w:val="00BB6EC3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1"/>
    <w:rsid w:val="00BB6EC3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sid w:val="00BB6EC3"/>
    <w:rPr>
      <w:rFonts w:ascii="Times New Roman" w:hAnsi="Times New Roman"/>
      <w:color w:val="000000"/>
      <w:sz w:val="16"/>
    </w:rPr>
  </w:style>
  <w:style w:type="paragraph" w:styleId="af7">
    <w:name w:val="TOC Heading"/>
    <w:basedOn w:val="10"/>
    <w:next w:val="a"/>
    <w:link w:val="af8"/>
    <w:rsid w:val="00BB6EC3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8">
    <w:name w:val="Заголовок оглавления Знак"/>
    <w:basedOn w:val="11"/>
    <w:link w:val="af7"/>
    <w:rsid w:val="00BB6EC3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1"/>
    <w:rsid w:val="00BB6EC3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sid w:val="00BB6EC3"/>
    <w:rPr>
      <w:rFonts w:ascii="Times New Roman" w:hAnsi="Times New Roman"/>
      <w:color w:val="FF0000"/>
      <w:sz w:val="14"/>
    </w:rPr>
  </w:style>
  <w:style w:type="paragraph" w:customStyle="1" w:styleId="af9">
    <w:name w:val="Подзаголовок для информации об изменениях"/>
    <w:basedOn w:val="a5"/>
    <w:next w:val="a"/>
    <w:link w:val="1f5"/>
    <w:rsid w:val="00BB6EC3"/>
    <w:rPr>
      <w:b/>
    </w:rPr>
  </w:style>
  <w:style w:type="character" w:customStyle="1" w:styleId="1f5">
    <w:name w:val="Подзаголовок для информации об изменениях1"/>
    <w:basedOn w:val="14"/>
    <w:link w:val="af9"/>
    <w:rsid w:val="00BB6EC3"/>
    <w:rPr>
      <w:rFonts w:ascii="Times New Roman" w:hAnsi="Times New Roman"/>
      <w:b/>
      <w:color w:val="353842"/>
      <w:sz w:val="18"/>
    </w:rPr>
  </w:style>
  <w:style w:type="paragraph" w:customStyle="1" w:styleId="afa">
    <w:name w:val="Внимание"/>
    <w:basedOn w:val="a"/>
    <w:next w:val="a"/>
    <w:link w:val="1f6"/>
    <w:rsid w:val="00BB6EC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6">
    <w:name w:val="Внимание1"/>
    <w:basedOn w:val="1"/>
    <w:link w:val="afa"/>
    <w:rsid w:val="00BB6EC3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sid w:val="00BB6EC3"/>
    <w:rPr>
      <w:rFonts w:ascii="Times New Roman" w:hAnsi="Times New Roman"/>
      <w:sz w:val="16"/>
    </w:rPr>
  </w:style>
  <w:style w:type="paragraph" w:customStyle="1" w:styleId="1f7">
    <w:name w:val="Заголовок Знак1"/>
    <w:basedOn w:val="16"/>
    <w:link w:val="112"/>
    <w:rsid w:val="00BB6EC3"/>
    <w:rPr>
      <w:rFonts w:asciiTheme="majorHAnsi" w:hAnsiTheme="majorHAnsi"/>
      <w:spacing w:val="-10"/>
      <w:sz w:val="56"/>
    </w:rPr>
  </w:style>
  <w:style w:type="character" w:customStyle="1" w:styleId="112">
    <w:name w:val="Заголовок Знак11"/>
    <w:basedOn w:val="a0"/>
    <w:link w:val="1f7"/>
    <w:rsid w:val="00BB6EC3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1"/>
    <w:rsid w:val="00BB6EC3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sid w:val="00BB6EC3"/>
    <w:rPr>
      <w:rFonts w:ascii="Times New Roman" w:hAnsi="Times New Roman"/>
      <w:i/>
      <w:sz w:val="14"/>
    </w:rPr>
  </w:style>
  <w:style w:type="paragraph" w:customStyle="1" w:styleId="afb">
    <w:name w:val="Прижатый влево"/>
    <w:basedOn w:val="a"/>
    <w:next w:val="a"/>
    <w:link w:val="1f8"/>
    <w:uiPriority w:val="99"/>
    <w:qFormat/>
    <w:rsid w:val="00BB6EC3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8">
    <w:name w:val="Прижатый влево1"/>
    <w:basedOn w:val="1"/>
    <w:link w:val="afb"/>
    <w:rsid w:val="00BB6EC3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sid w:val="00BB6EC3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1"/>
    <w:rsid w:val="00BB6EC3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sid w:val="00BB6EC3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sid w:val="00BB6EC3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sid w:val="00BB6EC3"/>
    <w:rPr>
      <w:rFonts w:ascii="Times New Roman" w:hAnsi="Times New Roman"/>
      <w:i/>
      <w:sz w:val="14"/>
    </w:rPr>
  </w:style>
  <w:style w:type="paragraph" w:customStyle="1" w:styleId="afc">
    <w:name w:val="Технический комментарий"/>
    <w:basedOn w:val="a"/>
    <w:next w:val="a"/>
    <w:link w:val="1f9"/>
    <w:rsid w:val="00BB6EC3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9">
    <w:name w:val="Технический комментарий1"/>
    <w:basedOn w:val="1"/>
    <w:link w:val="afc"/>
    <w:rsid w:val="00BB6EC3"/>
    <w:rPr>
      <w:rFonts w:ascii="Times New Roman" w:hAnsi="Times New Roman"/>
      <w:color w:val="463F31"/>
      <w:sz w:val="24"/>
    </w:rPr>
  </w:style>
  <w:style w:type="paragraph" w:styleId="afd">
    <w:name w:val="footer"/>
    <w:basedOn w:val="a"/>
    <w:link w:val="afe"/>
    <w:rsid w:val="00BB6EC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sid w:val="00BB6EC3"/>
    <w:rPr>
      <w:rFonts w:asciiTheme="minorHAnsi" w:hAnsiTheme="minorHAnsi"/>
    </w:rPr>
  </w:style>
  <w:style w:type="paragraph" w:customStyle="1" w:styleId="xl136">
    <w:name w:val="xl136"/>
    <w:basedOn w:val="a"/>
    <w:link w:val="xl136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sid w:val="00BB6EC3"/>
    <w:rPr>
      <w:rFonts w:ascii="Times New Roman" w:hAnsi="Times New Roman"/>
      <w:b/>
      <w:sz w:val="16"/>
    </w:rPr>
  </w:style>
  <w:style w:type="paragraph" w:customStyle="1" w:styleId="aff">
    <w:name w:val="Колонтитул (правый)"/>
    <w:basedOn w:val="af6"/>
    <w:next w:val="a"/>
    <w:link w:val="1fa"/>
    <w:rsid w:val="00BB6EC3"/>
    <w:rPr>
      <w:sz w:val="14"/>
    </w:rPr>
  </w:style>
  <w:style w:type="character" w:customStyle="1" w:styleId="1fa">
    <w:name w:val="Колонтитул (правый)1"/>
    <w:basedOn w:val="1f4"/>
    <w:link w:val="aff"/>
    <w:rsid w:val="00BB6EC3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sid w:val="00BB6EC3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sid w:val="00BB6EC3"/>
    <w:rPr>
      <w:rFonts w:ascii="Times New Roman" w:hAnsi="Times New Roman"/>
      <w:sz w:val="14"/>
    </w:rPr>
  </w:style>
  <w:style w:type="paragraph" w:customStyle="1" w:styleId="aff0">
    <w:name w:val="Подвал для информации об изменениях"/>
    <w:basedOn w:val="10"/>
    <w:next w:val="a"/>
    <w:link w:val="1fb"/>
    <w:rsid w:val="00BB6EC3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b">
    <w:name w:val="Подвал для информации об изменениях1"/>
    <w:basedOn w:val="11"/>
    <w:link w:val="aff0"/>
    <w:rsid w:val="00BB6EC3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1"/>
    <w:rsid w:val="00BB6EC3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sid w:val="00BB6EC3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sid w:val="00BB6EC3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sid w:val="00BB6EC3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1"/>
    <w:rsid w:val="00BB6EC3"/>
  </w:style>
  <w:style w:type="character" w:customStyle="1" w:styleId="apple-converted-space1">
    <w:name w:val="apple-converted-space1"/>
    <w:link w:val="apple-converted-space"/>
    <w:rsid w:val="00BB6EC3"/>
  </w:style>
  <w:style w:type="paragraph" w:customStyle="1" w:styleId="aff1">
    <w:name w:val="Утратил силу"/>
    <w:link w:val="1fc"/>
    <w:rsid w:val="00BB6EC3"/>
    <w:rPr>
      <w:b/>
      <w:strike/>
      <w:color w:val="666600"/>
    </w:rPr>
  </w:style>
  <w:style w:type="character" w:customStyle="1" w:styleId="1fc">
    <w:name w:val="Утратил силу1"/>
    <w:link w:val="aff1"/>
    <w:rsid w:val="00BB6EC3"/>
    <w:rPr>
      <w:b/>
      <w:strike/>
      <w:color w:val="666600"/>
    </w:rPr>
  </w:style>
  <w:style w:type="paragraph" w:customStyle="1" w:styleId="aff2">
    <w:name w:val="Куда обратиться?"/>
    <w:basedOn w:val="afa"/>
    <w:next w:val="a"/>
    <w:link w:val="1fd"/>
    <w:rsid w:val="00BB6EC3"/>
  </w:style>
  <w:style w:type="character" w:customStyle="1" w:styleId="1fd">
    <w:name w:val="Куда обратиться?1"/>
    <w:basedOn w:val="1f6"/>
    <w:link w:val="aff2"/>
    <w:rsid w:val="00BB6EC3"/>
    <w:rPr>
      <w:rFonts w:ascii="Times New Roman" w:hAnsi="Times New Roman"/>
      <w:sz w:val="24"/>
    </w:rPr>
  </w:style>
  <w:style w:type="paragraph" w:customStyle="1" w:styleId="1fe">
    <w:name w:val="Слабое выделение1"/>
    <w:link w:val="aff3"/>
    <w:rsid w:val="00BB6EC3"/>
    <w:rPr>
      <w:i/>
      <w:color w:val="404040"/>
    </w:rPr>
  </w:style>
  <w:style w:type="character" w:styleId="aff3">
    <w:name w:val="Subtle Emphasis"/>
    <w:link w:val="1fe"/>
    <w:rsid w:val="00BB6EC3"/>
    <w:rPr>
      <w:i/>
      <w:color w:val="404040"/>
    </w:rPr>
  </w:style>
  <w:style w:type="paragraph" w:customStyle="1" w:styleId="xl179">
    <w:name w:val="xl179"/>
    <w:basedOn w:val="a"/>
    <w:link w:val="xl179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sid w:val="00BB6EC3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1"/>
    <w:rsid w:val="00BB6EC3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sid w:val="00BB6EC3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1"/>
    <w:rsid w:val="00BB6EC3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sid w:val="00BB6EC3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1"/>
    <w:rsid w:val="00BB6EC3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sid w:val="00BB6EC3"/>
    <w:rPr>
      <w:rFonts w:ascii="Times New Roman" w:hAnsi="Times New Roman"/>
      <w:color w:val="FFFFFF"/>
      <w:sz w:val="14"/>
    </w:rPr>
  </w:style>
  <w:style w:type="paragraph" w:styleId="aff4">
    <w:name w:val="Balloon Text"/>
    <w:basedOn w:val="a"/>
    <w:link w:val="aff5"/>
    <w:rsid w:val="00BB6EC3"/>
    <w:pPr>
      <w:spacing w:after="0" w:line="240" w:lineRule="auto"/>
    </w:pPr>
    <w:rPr>
      <w:rFonts w:ascii="Segoe UI" w:hAnsi="Segoe UI"/>
      <w:sz w:val="18"/>
    </w:rPr>
  </w:style>
  <w:style w:type="character" w:customStyle="1" w:styleId="aff5">
    <w:name w:val="Текст выноски Знак"/>
    <w:basedOn w:val="1"/>
    <w:link w:val="aff4"/>
    <w:rsid w:val="00BB6EC3"/>
    <w:rPr>
      <w:rFonts w:ascii="Segoe UI" w:hAnsi="Segoe UI"/>
      <w:sz w:val="18"/>
    </w:rPr>
  </w:style>
  <w:style w:type="paragraph" w:customStyle="1" w:styleId="xl161">
    <w:name w:val="xl161"/>
    <w:basedOn w:val="a"/>
    <w:link w:val="xl161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sid w:val="00BB6EC3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1"/>
    <w:rsid w:val="00BB6EC3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sid w:val="00BB6EC3"/>
    <w:rPr>
      <w:rFonts w:ascii="Arial" w:hAnsi="Arial"/>
      <w:sz w:val="20"/>
    </w:rPr>
  </w:style>
  <w:style w:type="paragraph" w:customStyle="1" w:styleId="xl133">
    <w:name w:val="xl133"/>
    <w:basedOn w:val="a"/>
    <w:link w:val="xl1331"/>
    <w:rsid w:val="00BB6EC3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sid w:val="00BB6EC3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6"/>
    <w:link w:val="c211"/>
    <w:rsid w:val="00BB6EC3"/>
  </w:style>
  <w:style w:type="character" w:customStyle="1" w:styleId="c211">
    <w:name w:val="c211"/>
    <w:basedOn w:val="a0"/>
    <w:link w:val="c21"/>
    <w:rsid w:val="00BB6EC3"/>
  </w:style>
  <w:style w:type="paragraph" w:customStyle="1" w:styleId="xl142">
    <w:name w:val="xl142"/>
    <w:basedOn w:val="a"/>
    <w:link w:val="xl142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sid w:val="00BB6EC3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sid w:val="00BB6EC3"/>
    <w:rPr>
      <w:rFonts w:ascii="Times New Roman" w:hAnsi="Times New Roman"/>
      <w:b/>
      <w:sz w:val="24"/>
    </w:rPr>
  </w:style>
  <w:style w:type="paragraph" w:customStyle="1" w:styleId="1ff">
    <w:name w:val="Просмотренная гиперссылка1"/>
    <w:basedOn w:val="16"/>
    <w:link w:val="113"/>
    <w:rsid w:val="00BB6EC3"/>
    <w:rPr>
      <w:color w:val="800080"/>
      <w:u w:val="single"/>
    </w:rPr>
  </w:style>
  <w:style w:type="character" w:customStyle="1" w:styleId="113">
    <w:name w:val="Просмотренная гиперссылка11"/>
    <w:basedOn w:val="a0"/>
    <w:link w:val="1ff"/>
    <w:rsid w:val="00BB6EC3"/>
    <w:rPr>
      <w:color w:val="800080"/>
      <w:u w:val="single"/>
    </w:rPr>
  </w:style>
  <w:style w:type="paragraph" w:customStyle="1" w:styleId="c14">
    <w:name w:val="c14"/>
    <w:basedOn w:val="a"/>
    <w:link w:val="c14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sid w:val="00BB6EC3"/>
    <w:rPr>
      <w:rFonts w:ascii="Times New Roman" w:hAnsi="Times New Roman"/>
      <w:sz w:val="24"/>
    </w:rPr>
  </w:style>
  <w:style w:type="paragraph" w:customStyle="1" w:styleId="aff6">
    <w:name w:val="Ссылка на утративший силу документ"/>
    <w:link w:val="1ff0"/>
    <w:rsid w:val="00BB6EC3"/>
    <w:rPr>
      <w:b/>
      <w:color w:val="749232"/>
    </w:rPr>
  </w:style>
  <w:style w:type="character" w:customStyle="1" w:styleId="1ff0">
    <w:name w:val="Ссылка на утративший силу документ1"/>
    <w:link w:val="aff6"/>
    <w:rsid w:val="00BB6EC3"/>
    <w:rPr>
      <w:b/>
      <w:color w:val="749232"/>
    </w:rPr>
  </w:style>
  <w:style w:type="paragraph" w:customStyle="1" w:styleId="xl177">
    <w:name w:val="xl177"/>
    <w:basedOn w:val="a"/>
    <w:link w:val="xl177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sid w:val="00BB6EC3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sid w:val="00BB6EC3"/>
    <w:rPr>
      <w:rFonts w:ascii="Times New Roman" w:hAnsi="Times New Roman"/>
      <w:b/>
      <w:color w:val="000000"/>
      <w:sz w:val="16"/>
    </w:rPr>
  </w:style>
  <w:style w:type="paragraph" w:customStyle="1" w:styleId="aff7">
    <w:name w:val="Переменная часть"/>
    <w:basedOn w:val="af5"/>
    <w:next w:val="a"/>
    <w:link w:val="1ff1"/>
    <w:rsid w:val="00BB6EC3"/>
    <w:rPr>
      <w:sz w:val="18"/>
    </w:rPr>
  </w:style>
  <w:style w:type="character" w:customStyle="1" w:styleId="1ff1">
    <w:name w:val="Переменная часть1"/>
    <w:basedOn w:val="1f3"/>
    <w:link w:val="aff7"/>
    <w:rsid w:val="00BB6EC3"/>
    <w:rPr>
      <w:rFonts w:ascii="Verdana" w:hAnsi="Verdana"/>
      <w:sz w:val="18"/>
    </w:rPr>
  </w:style>
  <w:style w:type="paragraph" w:customStyle="1" w:styleId="xl100">
    <w:name w:val="xl100"/>
    <w:basedOn w:val="a"/>
    <w:link w:val="xl100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sid w:val="00BB6EC3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sid w:val="00BB6EC3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sid w:val="00BB6EC3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rsid w:val="00BB6EC3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sid w:val="00BB6EC3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sid w:val="00BB6EC3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sid w:val="00BB6EC3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sid w:val="00BB6EC3"/>
    <w:rPr>
      <w:rFonts w:ascii="Times New Roman" w:hAnsi="Times New Roman"/>
      <w:i/>
      <w:sz w:val="14"/>
    </w:rPr>
  </w:style>
  <w:style w:type="paragraph" w:customStyle="1" w:styleId="aff8">
    <w:name w:val="Заголовок ЭР (правое окно)"/>
    <w:basedOn w:val="aff9"/>
    <w:next w:val="a"/>
    <w:link w:val="1ff2"/>
    <w:rsid w:val="00BB6EC3"/>
    <w:pPr>
      <w:spacing w:after="0"/>
      <w:jc w:val="left"/>
    </w:pPr>
  </w:style>
  <w:style w:type="paragraph" w:customStyle="1" w:styleId="aff9">
    <w:name w:val="Заголовок ЭР (левое окно)"/>
    <w:basedOn w:val="a"/>
    <w:next w:val="a"/>
    <w:link w:val="1ff3"/>
    <w:rsid w:val="00BB6EC3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ff3">
    <w:name w:val="Заголовок ЭР (левое окно)1"/>
    <w:basedOn w:val="1"/>
    <w:link w:val="aff9"/>
    <w:rsid w:val="00BB6EC3"/>
    <w:rPr>
      <w:rFonts w:ascii="Times New Roman" w:hAnsi="Times New Roman"/>
      <w:b/>
      <w:color w:val="26282F"/>
      <w:sz w:val="26"/>
    </w:rPr>
  </w:style>
  <w:style w:type="character" w:customStyle="1" w:styleId="1ff2">
    <w:name w:val="Заголовок ЭР (правое окно)1"/>
    <w:basedOn w:val="1ff3"/>
    <w:link w:val="aff8"/>
    <w:rsid w:val="00BB6EC3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sid w:val="00BB6EC3"/>
    <w:rPr>
      <w:rFonts w:ascii="Times New Roman" w:hAnsi="Times New Roman"/>
      <w:sz w:val="14"/>
    </w:rPr>
  </w:style>
  <w:style w:type="paragraph" w:customStyle="1" w:styleId="1ff4">
    <w:name w:val="Неразрешенное упоминание1"/>
    <w:basedOn w:val="16"/>
    <w:link w:val="114"/>
    <w:rsid w:val="00BB6EC3"/>
    <w:rPr>
      <w:color w:val="605E5C"/>
      <w:shd w:val="clear" w:color="auto" w:fill="E1DFDD"/>
    </w:rPr>
  </w:style>
  <w:style w:type="character" w:customStyle="1" w:styleId="114">
    <w:name w:val="Неразрешенное упоминание11"/>
    <w:basedOn w:val="a0"/>
    <w:link w:val="1ff4"/>
    <w:rsid w:val="00BB6EC3"/>
    <w:rPr>
      <w:color w:val="605E5C"/>
      <w:shd w:val="clear" w:color="auto" w:fill="E1DFDD"/>
    </w:rPr>
  </w:style>
  <w:style w:type="paragraph" w:customStyle="1" w:styleId="xl83">
    <w:name w:val="xl83"/>
    <w:basedOn w:val="a"/>
    <w:link w:val="xl83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sid w:val="00BB6EC3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sid w:val="00BB6EC3"/>
    <w:rPr>
      <w:rFonts w:ascii="Times New Roman" w:hAnsi="Times New Roman"/>
      <w:color w:val="000000"/>
      <w:sz w:val="16"/>
    </w:rPr>
  </w:style>
  <w:style w:type="paragraph" w:customStyle="1" w:styleId="affa">
    <w:name w:val="Текст ЭР (см. также)"/>
    <w:basedOn w:val="a"/>
    <w:next w:val="a"/>
    <w:link w:val="1ff5"/>
    <w:rsid w:val="00BB6EC3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5">
    <w:name w:val="Текст ЭР (см. также)1"/>
    <w:basedOn w:val="1"/>
    <w:link w:val="affa"/>
    <w:rsid w:val="00BB6EC3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sid w:val="00BB6EC3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sid w:val="00BB6EC3"/>
    <w:rPr>
      <w:rFonts w:ascii="Times New Roman" w:hAnsi="Times New Roman"/>
      <w:color w:val="000000"/>
      <w:sz w:val="16"/>
    </w:rPr>
  </w:style>
  <w:style w:type="paragraph" w:customStyle="1" w:styleId="affb">
    <w:name w:val="Сравнение редакций. Добавленный фрагмент"/>
    <w:link w:val="1ff6"/>
    <w:rsid w:val="00BB6EC3"/>
    <w:rPr>
      <w:shd w:val="clear" w:color="auto" w:fill="C1D7FF"/>
    </w:rPr>
  </w:style>
  <w:style w:type="character" w:customStyle="1" w:styleId="1ff6">
    <w:name w:val="Сравнение редакций. Добавленный фрагмент1"/>
    <w:link w:val="affb"/>
    <w:rsid w:val="00BB6EC3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sid w:val="00BB6EC3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sid w:val="00BB6EC3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sid w:val="00BB6EC3"/>
    <w:rPr>
      <w:rFonts w:ascii="Times New Roman" w:hAnsi="Times New Roman"/>
      <w:i/>
      <w:sz w:val="14"/>
    </w:rPr>
  </w:style>
  <w:style w:type="paragraph" w:styleId="affc">
    <w:name w:val="annotation text"/>
    <w:basedOn w:val="a"/>
    <w:link w:val="affd"/>
    <w:rsid w:val="00BB6EC3"/>
    <w:pPr>
      <w:spacing w:line="240" w:lineRule="auto"/>
    </w:pPr>
    <w:rPr>
      <w:sz w:val="20"/>
    </w:rPr>
  </w:style>
  <w:style w:type="character" w:customStyle="1" w:styleId="affd">
    <w:name w:val="Текст примечания Знак"/>
    <w:basedOn w:val="1"/>
    <w:link w:val="affc"/>
    <w:rsid w:val="00BB6EC3"/>
    <w:rPr>
      <w:sz w:val="20"/>
    </w:rPr>
  </w:style>
  <w:style w:type="paragraph" w:customStyle="1" w:styleId="xl118">
    <w:name w:val="xl118"/>
    <w:basedOn w:val="a"/>
    <w:link w:val="xl118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sid w:val="00BB6EC3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rsid w:val="00BB6EC3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sid w:val="00BB6EC3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1"/>
    <w:rsid w:val="00BB6EC3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affe">
    <w:name w:val="Дочерний элемент списка"/>
    <w:basedOn w:val="a"/>
    <w:next w:val="a"/>
    <w:link w:val="1ff7"/>
    <w:rsid w:val="00BB6EC3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f7">
    <w:name w:val="Дочерний элемент списка1"/>
    <w:basedOn w:val="1"/>
    <w:link w:val="affe"/>
    <w:rsid w:val="00BB6EC3"/>
    <w:rPr>
      <w:rFonts w:ascii="Times New Roman" w:hAnsi="Times New Roman"/>
      <w:color w:val="868381"/>
      <w:sz w:val="20"/>
    </w:rPr>
  </w:style>
  <w:style w:type="paragraph" w:styleId="afff">
    <w:name w:val="annotation subject"/>
    <w:basedOn w:val="affc"/>
    <w:next w:val="affc"/>
    <w:link w:val="afff0"/>
    <w:rsid w:val="00BB6EC3"/>
    <w:rPr>
      <w:b/>
    </w:rPr>
  </w:style>
  <w:style w:type="character" w:customStyle="1" w:styleId="afff0">
    <w:name w:val="Тема примечания Знак"/>
    <w:basedOn w:val="affd"/>
    <w:link w:val="afff"/>
    <w:rsid w:val="00BB6EC3"/>
    <w:rPr>
      <w:b/>
      <w:sz w:val="20"/>
    </w:rPr>
  </w:style>
  <w:style w:type="paragraph" w:customStyle="1" w:styleId="s1">
    <w:name w:val="s_1"/>
    <w:basedOn w:val="a"/>
    <w:link w:val="s1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sid w:val="00BB6EC3"/>
    <w:rPr>
      <w:rFonts w:ascii="Times New Roman" w:hAnsi="Times New Roman"/>
      <w:sz w:val="24"/>
    </w:rPr>
  </w:style>
  <w:style w:type="paragraph" w:customStyle="1" w:styleId="markedcontent">
    <w:name w:val="markedcontent"/>
    <w:basedOn w:val="16"/>
    <w:link w:val="markedcontent1"/>
    <w:rsid w:val="00BB6EC3"/>
  </w:style>
  <w:style w:type="character" w:customStyle="1" w:styleId="markedcontent1">
    <w:name w:val="markedcontent1"/>
    <w:basedOn w:val="a0"/>
    <w:link w:val="markedcontent"/>
    <w:rsid w:val="00BB6EC3"/>
  </w:style>
  <w:style w:type="paragraph" w:customStyle="1" w:styleId="c18">
    <w:name w:val="c18"/>
    <w:basedOn w:val="a"/>
    <w:link w:val="c18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sid w:val="00BB6EC3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xl116">
    <w:name w:val="xl116"/>
    <w:basedOn w:val="a"/>
    <w:link w:val="xl116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sid w:val="00BB6EC3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sid w:val="00BB6EC3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1"/>
    <w:rsid w:val="00BB6EC3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sid w:val="00BB6EC3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sid w:val="00BB6EC3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sid w:val="00BB6EC3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sid w:val="00BB6EC3"/>
    <w:rPr>
      <w:rFonts w:ascii="Times New Roman" w:hAnsi="Times New Roman"/>
    </w:rPr>
  </w:style>
  <w:style w:type="character" w:customStyle="1" w:styleId="FontStyle111">
    <w:name w:val="Font Style111"/>
    <w:link w:val="FontStyle11"/>
    <w:rsid w:val="00BB6EC3"/>
    <w:rPr>
      <w:rFonts w:ascii="Times New Roman" w:hAnsi="Times New Roman"/>
      <w:sz w:val="22"/>
    </w:rPr>
  </w:style>
  <w:style w:type="paragraph" w:customStyle="1" w:styleId="afff1">
    <w:name w:val="Опечатки"/>
    <w:link w:val="1ff8"/>
    <w:rsid w:val="00BB6EC3"/>
    <w:rPr>
      <w:color w:val="FF0000"/>
    </w:rPr>
  </w:style>
  <w:style w:type="character" w:customStyle="1" w:styleId="1ff8">
    <w:name w:val="Опечатки1"/>
    <w:link w:val="afff1"/>
    <w:rsid w:val="00BB6EC3"/>
    <w:rPr>
      <w:color w:val="FF0000"/>
    </w:rPr>
  </w:style>
  <w:style w:type="paragraph" w:customStyle="1" w:styleId="xl149">
    <w:name w:val="xl149"/>
    <w:basedOn w:val="a"/>
    <w:link w:val="xl149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sid w:val="00BB6EC3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sid w:val="00BB6EC3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sid w:val="00BB6EC3"/>
    <w:rPr>
      <w:rFonts w:ascii="Times New Roman" w:hAnsi="Times New Roman"/>
      <w:i/>
      <w:sz w:val="14"/>
    </w:rPr>
  </w:style>
  <w:style w:type="paragraph" w:customStyle="1" w:styleId="afff2">
    <w:name w:val="Цветовое выделение"/>
    <w:link w:val="1ff9"/>
    <w:rsid w:val="00BB6EC3"/>
    <w:rPr>
      <w:b/>
      <w:color w:val="26282F"/>
    </w:rPr>
  </w:style>
  <w:style w:type="character" w:customStyle="1" w:styleId="1ff9">
    <w:name w:val="Цветовое выделение1"/>
    <w:link w:val="afff2"/>
    <w:rsid w:val="00BB6EC3"/>
    <w:rPr>
      <w:b/>
      <w:color w:val="26282F"/>
    </w:rPr>
  </w:style>
  <w:style w:type="paragraph" w:customStyle="1" w:styleId="xl101">
    <w:name w:val="xl101"/>
    <w:basedOn w:val="a"/>
    <w:link w:val="xl1011"/>
    <w:rsid w:val="00BB6EC3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sid w:val="00BB6EC3"/>
    <w:rPr>
      <w:rFonts w:ascii="Times New Roman" w:hAnsi="Times New Roman"/>
      <w:color w:val="FFFFFF"/>
      <w:sz w:val="14"/>
    </w:rPr>
  </w:style>
  <w:style w:type="paragraph" w:customStyle="1" w:styleId="afff3">
    <w:name w:val="Внимание: криминал!!"/>
    <w:basedOn w:val="afa"/>
    <w:next w:val="a"/>
    <w:link w:val="1ffa"/>
    <w:rsid w:val="00BB6EC3"/>
  </w:style>
  <w:style w:type="character" w:customStyle="1" w:styleId="1ffa">
    <w:name w:val="Внимание: криминал!!1"/>
    <w:basedOn w:val="1f6"/>
    <w:link w:val="afff3"/>
    <w:rsid w:val="00BB6EC3"/>
    <w:rPr>
      <w:rFonts w:ascii="Times New Roman" w:hAnsi="Times New Roman"/>
      <w:sz w:val="24"/>
    </w:rPr>
  </w:style>
  <w:style w:type="paragraph" w:customStyle="1" w:styleId="afff4">
    <w:name w:val="Сравнение редакций. Удаленный фрагмент"/>
    <w:link w:val="1ffb"/>
    <w:rsid w:val="00BB6EC3"/>
    <w:rPr>
      <w:shd w:val="clear" w:color="auto" w:fill="C4C413"/>
    </w:rPr>
  </w:style>
  <w:style w:type="character" w:customStyle="1" w:styleId="1ffb">
    <w:name w:val="Сравнение редакций. Удаленный фрагмент1"/>
    <w:link w:val="afff4"/>
    <w:rsid w:val="00BB6EC3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sid w:val="00BB6EC3"/>
    <w:rPr>
      <w:rFonts w:ascii="Times New Roman" w:hAnsi="Times New Roman"/>
      <w:sz w:val="14"/>
    </w:rPr>
  </w:style>
  <w:style w:type="paragraph" w:customStyle="1" w:styleId="afff5">
    <w:name w:val="Словарная статья"/>
    <w:basedOn w:val="a"/>
    <w:next w:val="a"/>
    <w:link w:val="1ffc"/>
    <w:rsid w:val="00BB6EC3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c">
    <w:name w:val="Словарная статья1"/>
    <w:basedOn w:val="1"/>
    <w:link w:val="afff5"/>
    <w:rsid w:val="00BB6EC3"/>
    <w:rPr>
      <w:rFonts w:ascii="Times New Roman" w:hAnsi="Times New Roman"/>
      <w:sz w:val="24"/>
    </w:rPr>
  </w:style>
  <w:style w:type="paragraph" w:customStyle="1" w:styleId="25">
    <w:name w:val="Гиперссылка2"/>
    <w:basedOn w:val="16"/>
    <w:link w:val="afff6"/>
    <w:rsid w:val="00BB6EC3"/>
    <w:rPr>
      <w:color w:val="0000FF" w:themeColor="hyperlink"/>
      <w:u w:val="single"/>
    </w:rPr>
  </w:style>
  <w:style w:type="character" w:styleId="afff6">
    <w:name w:val="Hyperlink"/>
    <w:basedOn w:val="a0"/>
    <w:link w:val="25"/>
    <w:uiPriority w:val="99"/>
    <w:rsid w:val="00BB6EC3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1"/>
    <w:rsid w:val="00BB6EC3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1">
    <w:name w:val="Footnote1"/>
    <w:basedOn w:val="1"/>
    <w:link w:val="Footnote"/>
    <w:rsid w:val="00BB6EC3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sid w:val="00BB6EC3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sid w:val="00BB6EC3"/>
    <w:rPr>
      <w:rFonts w:ascii="Times New Roman" w:hAnsi="Times New Roman"/>
      <w:b/>
      <w:sz w:val="16"/>
    </w:rPr>
  </w:style>
  <w:style w:type="paragraph" w:styleId="1ffd">
    <w:name w:val="toc 1"/>
    <w:basedOn w:val="a"/>
    <w:next w:val="a"/>
    <w:link w:val="1ffe"/>
    <w:uiPriority w:val="39"/>
    <w:rsid w:val="00BB6EC3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fe">
    <w:name w:val="Оглавление 1 Знак"/>
    <w:basedOn w:val="1"/>
    <w:link w:val="1ffd"/>
    <w:rsid w:val="00BB6EC3"/>
    <w:rPr>
      <w:rFonts w:ascii="Times New Roman" w:hAnsi="Times New Roman"/>
      <w:b/>
    </w:rPr>
  </w:style>
  <w:style w:type="paragraph" w:customStyle="1" w:styleId="115">
    <w:name w:val="Раздел 1.1"/>
    <w:basedOn w:val="afff7"/>
    <w:link w:val="1110"/>
    <w:rsid w:val="00BB6EC3"/>
    <w:pPr>
      <w:spacing w:before="120" w:after="120" w:line="240" w:lineRule="auto"/>
      <w:outlineLvl w:val="1"/>
    </w:pPr>
  </w:style>
  <w:style w:type="paragraph" w:styleId="afff7">
    <w:name w:val="Subtitle"/>
    <w:basedOn w:val="a"/>
    <w:next w:val="a"/>
    <w:link w:val="afff8"/>
    <w:uiPriority w:val="11"/>
    <w:qFormat/>
    <w:rsid w:val="00BB6EC3"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8">
    <w:name w:val="Подзаголовок Знак"/>
    <w:basedOn w:val="1"/>
    <w:link w:val="afff7"/>
    <w:rsid w:val="00BB6EC3"/>
    <w:rPr>
      <w:rFonts w:ascii="Times New Roman" w:hAnsi="Times New Roman"/>
      <w:sz w:val="24"/>
    </w:rPr>
  </w:style>
  <w:style w:type="character" w:customStyle="1" w:styleId="1110">
    <w:name w:val="Раздел 1.11"/>
    <w:basedOn w:val="afff8"/>
    <w:link w:val="115"/>
    <w:rsid w:val="00BB6EC3"/>
    <w:rPr>
      <w:rFonts w:ascii="Times New Roman" w:hAnsi="Times New Roman"/>
      <w:sz w:val="24"/>
    </w:rPr>
  </w:style>
  <w:style w:type="paragraph" w:customStyle="1" w:styleId="afff9">
    <w:name w:val="Моноширинный"/>
    <w:basedOn w:val="a"/>
    <w:next w:val="a"/>
    <w:link w:val="1fff"/>
    <w:rsid w:val="00BB6EC3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">
    <w:name w:val="Моноширинный1"/>
    <w:basedOn w:val="1"/>
    <w:link w:val="afff9"/>
    <w:rsid w:val="00BB6EC3"/>
    <w:rPr>
      <w:rFonts w:ascii="Courier New" w:hAnsi="Courier New"/>
      <w:sz w:val="24"/>
    </w:rPr>
  </w:style>
  <w:style w:type="paragraph" w:customStyle="1" w:styleId="xl135">
    <w:name w:val="xl135"/>
    <w:basedOn w:val="a"/>
    <w:link w:val="xl135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sid w:val="00BB6EC3"/>
    <w:rPr>
      <w:rFonts w:ascii="Times New Roman" w:hAnsi="Times New Roman"/>
      <w:b/>
      <w:sz w:val="16"/>
    </w:rPr>
  </w:style>
  <w:style w:type="paragraph" w:customStyle="1" w:styleId="afffa">
    <w:name w:val="Заголовок Знак"/>
    <w:basedOn w:val="16"/>
    <w:link w:val="33"/>
    <w:rsid w:val="00BB6EC3"/>
    <w:rPr>
      <w:rFonts w:asciiTheme="majorHAnsi" w:hAnsiTheme="majorHAnsi"/>
      <w:spacing w:val="-10"/>
      <w:sz w:val="56"/>
    </w:rPr>
  </w:style>
  <w:style w:type="character" w:customStyle="1" w:styleId="33">
    <w:name w:val="Заголовок Знак3"/>
    <w:basedOn w:val="a0"/>
    <w:link w:val="afffa"/>
    <w:rsid w:val="00BB6EC3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1"/>
    <w:rsid w:val="00BB6EC3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sid w:val="00BB6EC3"/>
    <w:rPr>
      <w:rFonts w:ascii="XO Thames" w:hAnsi="XO Thames"/>
      <w:sz w:val="28"/>
    </w:rPr>
  </w:style>
  <w:style w:type="paragraph" w:customStyle="1" w:styleId="xl167">
    <w:name w:val="xl167"/>
    <w:basedOn w:val="a"/>
    <w:link w:val="xl167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sid w:val="00BB6EC3"/>
    <w:rPr>
      <w:rFonts w:ascii="Times New Roman" w:hAnsi="Times New Roman"/>
      <w:b/>
      <w:sz w:val="14"/>
    </w:rPr>
  </w:style>
  <w:style w:type="paragraph" w:customStyle="1" w:styleId="xl105">
    <w:name w:val="xl105"/>
    <w:basedOn w:val="a"/>
    <w:link w:val="xl105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sid w:val="00BB6EC3"/>
    <w:rPr>
      <w:rFonts w:ascii="Times New Roman" w:hAnsi="Times New Roman"/>
      <w:b/>
      <w:color w:val="000000"/>
      <w:sz w:val="16"/>
    </w:rPr>
  </w:style>
  <w:style w:type="paragraph" w:customStyle="1" w:styleId="afffb">
    <w:name w:val="Интерактивный заголовок"/>
    <w:basedOn w:val="1fff0"/>
    <w:next w:val="a"/>
    <w:link w:val="1fff1"/>
    <w:rsid w:val="00BB6EC3"/>
    <w:rPr>
      <w:u w:val="single"/>
    </w:rPr>
  </w:style>
  <w:style w:type="paragraph" w:customStyle="1" w:styleId="1fff0">
    <w:name w:val="Заголовок1"/>
    <w:basedOn w:val="af5"/>
    <w:next w:val="a"/>
    <w:link w:val="116"/>
    <w:rsid w:val="00BB6EC3"/>
    <w:rPr>
      <w:b/>
      <w:color w:val="0058A9"/>
    </w:rPr>
  </w:style>
  <w:style w:type="character" w:customStyle="1" w:styleId="116">
    <w:name w:val="Заголовок11"/>
    <w:basedOn w:val="1f3"/>
    <w:link w:val="1fff0"/>
    <w:rsid w:val="00BB6EC3"/>
    <w:rPr>
      <w:rFonts w:ascii="Verdana" w:hAnsi="Verdana"/>
      <w:b/>
      <w:color w:val="0058A9"/>
    </w:rPr>
  </w:style>
  <w:style w:type="character" w:customStyle="1" w:styleId="1fff1">
    <w:name w:val="Интерактивный заголовок1"/>
    <w:basedOn w:val="116"/>
    <w:link w:val="afffb"/>
    <w:rsid w:val="00BB6EC3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6"/>
    <w:link w:val="410"/>
    <w:rsid w:val="00BB6EC3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sid w:val="00BB6EC3"/>
    <w:rPr>
      <w:color w:val="605E5C"/>
      <w:shd w:val="clear" w:color="auto" w:fill="E1DFDD"/>
    </w:rPr>
  </w:style>
  <w:style w:type="paragraph" w:customStyle="1" w:styleId="26">
    <w:name w:val="Основной текст (2)"/>
    <w:basedOn w:val="a"/>
    <w:link w:val="210"/>
    <w:rsid w:val="00BB6EC3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10">
    <w:name w:val="Основной текст (2)1"/>
    <w:basedOn w:val="1"/>
    <w:link w:val="26"/>
    <w:rsid w:val="00BB6EC3"/>
    <w:rPr>
      <w:sz w:val="28"/>
    </w:rPr>
  </w:style>
  <w:style w:type="paragraph" w:customStyle="1" w:styleId="117">
    <w:name w:val="Тема примечания Знак11"/>
    <w:link w:val="1111"/>
    <w:rsid w:val="00BB6EC3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7"/>
    <w:rsid w:val="00BB6EC3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sid w:val="00BB6EC3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1"/>
    <w:rsid w:val="00BB6EC3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sid w:val="00BB6EC3"/>
    <w:rPr>
      <w:rFonts w:ascii="Arial" w:hAnsi="Arial"/>
      <w:sz w:val="20"/>
    </w:rPr>
  </w:style>
  <w:style w:type="paragraph" w:customStyle="1" w:styleId="afffc">
    <w:name w:val="Комментарий пользователя"/>
    <w:basedOn w:val="a8"/>
    <w:next w:val="a"/>
    <w:link w:val="1fff2"/>
    <w:rsid w:val="00BB6EC3"/>
    <w:pPr>
      <w:jc w:val="left"/>
    </w:pPr>
  </w:style>
  <w:style w:type="character" w:customStyle="1" w:styleId="1fff2">
    <w:name w:val="Комментарий пользователя1"/>
    <w:basedOn w:val="17"/>
    <w:link w:val="afffc"/>
    <w:rsid w:val="00BB6EC3"/>
    <w:rPr>
      <w:rFonts w:ascii="Times New Roman" w:hAnsi="Times New Roman"/>
      <w:color w:val="353842"/>
      <w:sz w:val="24"/>
    </w:rPr>
  </w:style>
  <w:style w:type="paragraph" w:customStyle="1" w:styleId="afffd">
    <w:name w:val="Сравнение редакций"/>
    <w:link w:val="1fff3"/>
    <w:rsid w:val="00BB6EC3"/>
    <w:rPr>
      <w:b/>
      <w:color w:val="26282F"/>
    </w:rPr>
  </w:style>
  <w:style w:type="character" w:customStyle="1" w:styleId="1fff3">
    <w:name w:val="Сравнение редакций1"/>
    <w:link w:val="afffd"/>
    <w:rsid w:val="00BB6EC3"/>
    <w:rPr>
      <w:b/>
      <w:color w:val="26282F"/>
    </w:rPr>
  </w:style>
  <w:style w:type="paragraph" w:customStyle="1" w:styleId="xl72">
    <w:name w:val="xl72"/>
    <w:basedOn w:val="a"/>
    <w:link w:val="xl72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sid w:val="00BB6EC3"/>
    <w:rPr>
      <w:rFonts w:ascii="Times New Roman" w:hAnsi="Times New Roman"/>
      <w:b/>
      <w:color w:val="000000"/>
      <w:sz w:val="16"/>
    </w:rPr>
  </w:style>
  <w:style w:type="paragraph" w:customStyle="1" w:styleId="27">
    <w:name w:val="Неразрешенное упоминание2"/>
    <w:link w:val="211"/>
    <w:rsid w:val="00BB6EC3"/>
    <w:rPr>
      <w:color w:val="605E5C"/>
      <w:shd w:val="clear" w:color="auto" w:fill="E1DFDD"/>
    </w:rPr>
  </w:style>
  <w:style w:type="character" w:customStyle="1" w:styleId="211">
    <w:name w:val="Неразрешенное упоминание21"/>
    <w:link w:val="27"/>
    <w:rsid w:val="00BB6EC3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sid w:val="00BB6EC3"/>
    <w:rPr>
      <w:rFonts w:ascii="Times New Roman" w:hAnsi="Times New Roman"/>
      <w:b/>
      <w:sz w:val="14"/>
    </w:rPr>
  </w:style>
  <w:style w:type="paragraph" w:styleId="9">
    <w:name w:val="toc 9"/>
    <w:basedOn w:val="a"/>
    <w:next w:val="a"/>
    <w:link w:val="90"/>
    <w:uiPriority w:val="39"/>
    <w:rsid w:val="00BB6EC3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sid w:val="00BB6EC3"/>
    <w:rPr>
      <w:sz w:val="20"/>
    </w:rPr>
  </w:style>
  <w:style w:type="paragraph" w:customStyle="1" w:styleId="afffe">
    <w:name w:val="Таблицы (моноширинный)"/>
    <w:basedOn w:val="a"/>
    <w:next w:val="a"/>
    <w:link w:val="1fff4"/>
    <w:rsid w:val="00BB6EC3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ff4">
    <w:name w:val="Таблицы (моноширинный)1"/>
    <w:basedOn w:val="1"/>
    <w:link w:val="afffe"/>
    <w:rsid w:val="00BB6EC3"/>
    <w:rPr>
      <w:rFonts w:ascii="Courier New" w:hAnsi="Courier New"/>
      <w:sz w:val="24"/>
    </w:rPr>
  </w:style>
  <w:style w:type="paragraph" w:customStyle="1" w:styleId="xl152">
    <w:name w:val="xl152"/>
    <w:basedOn w:val="a"/>
    <w:link w:val="xl152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sid w:val="00BB6EC3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sid w:val="00BB6EC3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sid w:val="00BB6EC3"/>
    <w:rPr>
      <w:rFonts w:ascii="Times New Roman" w:hAnsi="Times New Roman"/>
      <w:sz w:val="16"/>
    </w:rPr>
  </w:style>
  <w:style w:type="paragraph" w:customStyle="1" w:styleId="1fff5">
    <w:name w:val="Тема примечания Знак1"/>
    <w:link w:val="120"/>
    <w:rsid w:val="00BB6EC3"/>
    <w:rPr>
      <w:rFonts w:ascii="Times New Roman" w:hAnsi="Times New Roman"/>
      <w:b/>
      <w:sz w:val="20"/>
    </w:rPr>
  </w:style>
  <w:style w:type="character" w:customStyle="1" w:styleId="120">
    <w:name w:val="Тема примечания Знак12"/>
    <w:link w:val="1fff5"/>
    <w:rsid w:val="00BB6EC3"/>
    <w:rPr>
      <w:rFonts w:ascii="Times New Roman" w:hAnsi="Times New Roman"/>
      <w:b/>
      <w:sz w:val="20"/>
    </w:rPr>
  </w:style>
  <w:style w:type="paragraph" w:customStyle="1" w:styleId="1fff6">
    <w:name w:val="Знак концевой сноски1"/>
    <w:link w:val="affff"/>
    <w:rsid w:val="00BB6EC3"/>
    <w:rPr>
      <w:rFonts w:ascii="Times New Roman" w:hAnsi="Times New Roman"/>
      <w:vertAlign w:val="superscript"/>
    </w:rPr>
  </w:style>
  <w:style w:type="character" w:styleId="affff">
    <w:name w:val="endnote reference"/>
    <w:link w:val="1fff6"/>
    <w:rsid w:val="00BB6EC3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sid w:val="00BB6EC3"/>
    <w:rPr>
      <w:rFonts w:ascii="Times New Roman" w:hAnsi="Times New Roman"/>
      <w:sz w:val="24"/>
    </w:rPr>
  </w:style>
  <w:style w:type="paragraph" w:customStyle="1" w:styleId="affff0">
    <w:name w:val="Информация об изменениях"/>
    <w:basedOn w:val="a5"/>
    <w:next w:val="a"/>
    <w:link w:val="1fff7"/>
    <w:rsid w:val="00BB6EC3"/>
    <w:pPr>
      <w:spacing w:before="180"/>
      <w:ind w:left="360" w:right="360" w:firstLine="0"/>
    </w:pPr>
  </w:style>
  <w:style w:type="character" w:customStyle="1" w:styleId="1fff7">
    <w:name w:val="Информация об изменениях1"/>
    <w:basedOn w:val="14"/>
    <w:link w:val="affff0"/>
    <w:rsid w:val="00BB6EC3"/>
    <w:rPr>
      <w:rFonts w:ascii="Times New Roman" w:hAnsi="Times New Roman"/>
      <w:color w:val="353842"/>
      <w:sz w:val="18"/>
    </w:rPr>
  </w:style>
  <w:style w:type="paragraph" w:customStyle="1" w:styleId="affff1">
    <w:name w:val="Колонтитул (левый)"/>
    <w:basedOn w:val="af4"/>
    <w:next w:val="a"/>
    <w:link w:val="1fff8"/>
    <w:rsid w:val="00BB6EC3"/>
    <w:rPr>
      <w:sz w:val="14"/>
    </w:rPr>
  </w:style>
  <w:style w:type="character" w:customStyle="1" w:styleId="1fff8">
    <w:name w:val="Колонтитул (левый)1"/>
    <w:basedOn w:val="1f2"/>
    <w:link w:val="affff1"/>
    <w:rsid w:val="00BB6EC3"/>
    <w:rPr>
      <w:rFonts w:ascii="Times New Roman" w:hAnsi="Times New Roman"/>
      <w:sz w:val="14"/>
    </w:rPr>
  </w:style>
  <w:style w:type="paragraph" w:styleId="28">
    <w:name w:val="Body Text 2"/>
    <w:basedOn w:val="a"/>
    <w:link w:val="29"/>
    <w:rsid w:val="00BB6EC3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9">
    <w:name w:val="Основной текст 2 Знак"/>
    <w:basedOn w:val="1"/>
    <w:link w:val="28"/>
    <w:rsid w:val="00BB6EC3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sid w:val="00BB6EC3"/>
    <w:rPr>
      <w:rFonts w:ascii="Times New Roman" w:hAnsi="Times New Roman"/>
      <w:b/>
      <w:color w:val="000000"/>
      <w:sz w:val="16"/>
    </w:rPr>
  </w:style>
  <w:style w:type="paragraph" w:styleId="8">
    <w:name w:val="toc 8"/>
    <w:basedOn w:val="a"/>
    <w:next w:val="a"/>
    <w:link w:val="80"/>
    <w:uiPriority w:val="39"/>
    <w:rsid w:val="00BB6EC3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sid w:val="00BB6EC3"/>
    <w:rPr>
      <w:sz w:val="20"/>
    </w:rPr>
  </w:style>
  <w:style w:type="paragraph" w:customStyle="1" w:styleId="xl134">
    <w:name w:val="xl134"/>
    <w:basedOn w:val="a"/>
    <w:link w:val="xl134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sid w:val="00BB6EC3"/>
    <w:rPr>
      <w:rFonts w:ascii="Times New Roman" w:hAnsi="Times New Roman"/>
      <w:sz w:val="14"/>
    </w:rPr>
  </w:style>
  <w:style w:type="paragraph" w:customStyle="1" w:styleId="1fff9">
    <w:name w:val="Обычный (веб)1"/>
    <w:basedOn w:val="a"/>
    <w:next w:val="affff2"/>
    <w:link w:val="118"/>
    <w:rsid w:val="00BB6EC3"/>
    <w:pPr>
      <w:widowControl w:val="0"/>
      <w:spacing w:after="0" w:line="240" w:lineRule="auto"/>
    </w:pPr>
    <w:rPr>
      <w:rFonts w:ascii="Times New Roman" w:hAnsi="Times New Roman"/>
      <w:sz w:val="24"/>
    </w:rPr>
  </w:style>
  <w:style w:type="paragraph" w:styleId="affff2">
    <w:name w:val="Normal (Web)"/>
    <w:basedOn w:val="a"/>
    <w:link w:val="affff3"/>
    <w:uiPriority w:val="99"/>
    <w:rsid w:val="00BB6EC3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3">
    <w:name w:val="Обычный (веб) Знак"/>
    <w:basedOn w:val="1"/>
    <w:link w:val="affff2"/>
    <w:rsid w:val="00BB6EC3"/>
    <w:rPr>
      <w:rFonts w:ascii="Times New Roman" w:hAnsi="Times New Roman"/>
      <w:sz w:val="24"/>
    </w:rPr>
  </w:style>
  <w:style w:type="character" w:customStyle="1" w:styleId="118">
    <w:name w:val="Обычный (веб)11"/>
    <w:basedOn w:val="1"/>
    <w:link w:val="1fff9"/>
    <w:rsid w:val="00BB6EC3"/>
    <w:rPr>
      <w:rFonts w:ascii="Times New Roman" w:hAnsi="Times New Roman"/>
      <w:sz w:val="24"/>
    </w:rPr>
  </w:style>
  <w:style w:type="paragraph" w:customStyle="1" w:styleId="1fffa">
    <w:name w:val="Текст примечания Знак1"/>
    <w:link w:val="121"/>
    <w:rsid w:val="00BB6EC3"/>
    <w:rPr>
      <w:rFonts w:ascii="Times New Roman" w:hAnsi="Times New Roman"/>
      <w:sz w:val="20"/>
    </w:rPr>
  </w:style>
  <w:style w:type="character" w:customStyle="1" w:styleId="121">
    <w:name w:val="Текст примечания Знак12"/>
    <w:link w:val="1fffa"/>
    <w:rsid w:val="00BB6EC3"/>
    <w:rPr>
      <w:rFonts w:ascii="Times New Roman" w:hAnsi="Times New Roman"/>
      <w:sz w:val="20"/>
    </w:rPr>
  </w:style>
  <w:style w:type="paragraph" w:customStyle="1" w:styleId="affff4">
    <w:name w:val="Пример."/>
    <w:basedOn w:val="afa"/>
    <w:next w:val="a"/>
    <w:link w:val="1fffb"/>
    <w:rsid w:val="00BB6EC3"/>
  </w:style>
  <w:style w:type="character" w:customStyle="1" w:styleId="1fffb">
    <w:name w:val="Пример.1"/>
    <w:basedOn w:val="1f6"/>
    <w:link w:val="affff4"/>
    <w:rsid w:val="00BB6EC3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sid w:val="00BB6EC3"/>
    <w:rPr>
      <w:rFonts w:ascii="Times New Roman" w:hAnsi="Times New Roman"/>
      <w:sz w:val="24"/>
    </w:rPr>
  </w:style>
  <w:style w:type="paragraph" w:customStyle="1" w:styleId="affff5">
    <w:name w:val="Постоянная часть"/>
    <w:basedOn w:val="af5"/>
    <w:next w:val="a"/>
    <w:link w:val="1fffc"/>
    <w:rsid w:val="00BB6EC3"/>
    <w:rPr>
      <w:sz w:val="20"/>
    </w:rPr>
  </w:style>
  <w:style w:type="character" w:customStyle="1" w:styleId="1fffc">
    <w:name w:val="Постоянная часть1"/>
    <w:basedOn w:val="1f3"/>
    <w:link w:val="affff5"/>
    <w:rsid w:val="00BB6EC3"/>
    <w:rPr>
      <w:rFonts w:ascii="Verdana" w:hAnsi="Verdana"/>
      <w:sz w:val="20"/>
    </w:rPr>
  </w:style>
  <w:style w:type="paragraph" w:customStyle="1" w:styleId="affff6">
    <w:name w:val="Центрированный (таблица)"/>
    <w:basedOn w:val="ac"/>
    <w:next w:val="a"/>
    <w:link w:val="1fffd"/>
    <w:rsid w:val="00BB6EC3"/>
    <w:pPr>
      <w:jc w:val="center"/>
    </w:pPr>
  </w:style>
  <w:style w:type="character" w:customStyle="1" w:styleId="1fffd">
    <w:name w:val="Центрированный (таблица)1"/>
    <w:basedOn w:val="1b"/>
    <w:link w:val="affff6"/>
    <w:rsid w:val="00BB6EC3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1"/>
    <w:rsid w:val="00BB6EC3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sid w:val="00BB6EC3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sid w:val="00BB6EC3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sid w:val="00BB6EC3"/>
    <w:rPr>
      <w:rFonts w:ascii="Times New Roman" w:hAnsi="Times New Roman"/>
      <w:color w:val="000000"/>
      <w:sz w:val="16"/>
    </w:rPr>
  </w:style>
  <w:style w:type="paragraph" w:styleId="2a">
    <w:name w:val="Body Text Indent 2"/>
    <w:basedOn w:val="a"/>
    <w:link w:val="2b"/>
    <w:rsid w:val="00BB6EC3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b">
    <w:name w:val="Основной текст с отступом 2 Знак"/>
    <w:basedOn w:val="1"/>
    <w:link w:val="2a"/>
    <w:rsid w:val="00BB6EC3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sid w:val="00BB6EC3"/>
    <w:rPr>
      <w:rFonts w:ascii="Times New Roman" w:hAnsi="Times New Roman"/>
      <w:i/>
      <w:sz w:val="14"/>
    </w:rPr>
  </w:style>
  <w:style w:type="paragraph" w:customStyle="1" w:styleId="2c">
    <w:name w:val="Просмотренная гиперссылка2"/>
    <w:basedOn w:val="16"/>
    <w:link w:val="affff7"/>
    <w:rsid w:val="00BB6EC3"/>
    <w:rPr>
      <w:color w:val="800080" w:themeColor="followedHyperlink"/>
      <w:u w:val="single"/>
    </w:rPr>
  </w:style>
  <w:style w:type="character" w:styleId="affff7">
    <w:name w:val="FollowedHyperlink"/>
    <w:basedOn w:val="a0"/>
    <w:link w:val="2c"/>
    <w:uiPriority w:val="99"/>
    <w:rsid w:val="00BB6EC3"/>
    <w:rPr>
      <w:color w:val="800080" w:themeColor="followedHyperlink"/>
      <w:u w:val="single"/>
    </w:rPr>
  </w:style>
  <w:style w:type="paragraph" w:customStyle="1" w:styleId="34">
    <w:name w:val="Неразрешенное упоминание3"/>
    <w:link w:val="310"/>
    <w:rsid w:val="00BB6EC3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4"/>
    <w:rsid w:val="00BB6EC3"/>
    <w:rPr>
      <w:color w:val="605E5C"/>
      <w:shd w:val="clear" w:color="auto" w:fill="E1DFDD"/>
    </w:rPr>
  </w:style>
  <w:style w:type="paragraph" w:styleId="affff8">
    <w:name w:val="List Paragraph"/>
    <w:aliases w:val="Bullet List,FooterText,numbered,Ненумерованный список,Цветной список - Акцент 11,Список нумерованный цифры,Use Case List Paragraph,Второй абзац списка,ТЗ список,Абзац списка литеральный,Маркер,Булет1,1Булет,Варианты ответов,Абзац списка1"/>
    <w:basedOn w:val="a"/>
    <w:link w:val="affff9"/>
    <w:uiPriority w:val="34"/>
    <w:qFormat/>
    <w:rsid w:val="00BB6EC3"/>
    <w:pPr>
      <w:ind w:left="720"/>
      <w:contextualSpacing/>
    </w:pPr>
  </w:style>
  <w:style w:type="character" w:customStyle="1" w:styleId="affff9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Второй абзац списка Знак,ТЗ список Знак,Абзац списка литеральный Знак"/>
    <w:basedOn w:val="1"/>
    <w:link w:val="affff8"/>
    <w:uiPriority w:val="34"/>
    <w:qFormat/>
    <w:rsid w:val="00BB6EC3"/>
  </w:style>
  <w:style w:type="paragraph" w:customStyle="1" w:styleId="affffa">
    <w:name w:val="Заголовок распахивающейся части диалога"/>
    <w:basedOn w:val="a"/>
    <w:next w:val="a"/>
    <w:link w:val="1fffe"/>
    <w:rsid w:val="00BB6EC3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fe">
    <w:name w:val="Заголовок распахивающейся части диалога1"/>
    <w:basedOn w:val="1"/>
    <w:link w:val="affffa"/>
    <w:rsid w:val="00BB6EC3"/>
    <w:rPr>
      <w:rFonts w:ascii="Times New Roman" w:hAnsi="Times New Roman"/>
      <w:i/>
      <w:color w:val="000080"/>
    </w:rPr>
  </w:style>
  <w:style w:type="paragraph" w:customStyle="1" w:styleId="122">
    <w:name w:val="таблСлева12"/>
    <w:basedOn w:val="a"/>
    <w:link w:val="1210"/>
    <w:rsid w:val="00BB6EC3"/>
    <w:pPr>
      <w:spacing w:after="0" w:line="240" w:lineRule="auto"/>
    </w:pPr>
    <w:rPr>
      <w:rFonts w:ascii="Segoe UI" w:hAnsi="Segoe UI"/>
      <w:sz w:val="24"/>
    </w:rPr>
  </w:style>
  <w:style w:type="character" w:customStyle="1" w:styleId="1210">
    <w:name w:val="таблСлева121"/>
    <w:basedOn w:val="1"/>
    <w:link w:val="122"/>
    <w:rsid w:val="00BB6EC3"/>
    <w:rPr>
      <w:rFonts w:ascii="Segoe UI" w:hAnsi="Segoe UI"/>
      <w:sz w:val="24"/>
    </w:rPr>
  </w:style>
  <w:style w:type="paragraph" w:customStyle="1" w:styleId="1ffff">
    <w:name w:val="Название Знак1"/>
    <w:link w:val="119"/>
    <w:rsid w:val="00BB6EC3"/>
    <w:rPr>
      <w:rFonts w:ascii="Times New Roman" w:hAnsi="Times New Roman"/>
      <w:sz w:val="24"/>
    </w:rPr>
  </w:style>
  <w:style w:type="character" w:customStyle="1" w:styleId="119">
    <w:name w:val="Название Знак11"/>
    <w:link w:val="1ffff"/>
    <w:rsid w:val="00BB6EC3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sid w:val="00BB6EC3"/>
    <w:rPr>
      <w:rFonts w:ascii="Times New Roman" w:hAnsi="Times New Roman"/>
      <w:sz w:val="14"/>
    </w:rPr>
  </w:style>
  <w:style w:type="paragraph" w:customStyle="1" w:styleId="affffb">
    <w:name w:val="Заголовок чужого сообщения"/>
    <w:link w:val="1ffff0"/>
    <w:rsid w:val="00BB6EC3"/>
    <w:rPr>
      <w:b/>
      <w:color w:val="FF0000"/>
    </w:rPr>
  </w:style>
  <w:style w:type="character" w:customStyle="1" w:styleId="1ffff0">
    <w:name w:val="Заголовок чужого сообщения1"/>
    <w:link w:val="affffb"/>
    <w:rsid w:val="00BB6EC3"/>
    <w:rPr>
      <w:b/>
      <w:color w:val="FF0000"/>
    </w:rPr>
  </w:style>
  <w:style w:type="paragraph" w:customStyle="1" w:styleId="xl173">
    <w:name w:val="xl173"/>
    <w:basedOn w:val="a"/>
    <w:link w:val="xl173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sid w:val="00BB6EC3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1"/>
    <w:rsid w:val="00BB6EC3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sid w:val="00BB6EC3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sid w:val="00BB6EC3"/>
    <w:rPr>
      <w:rFonts w:ascii="Times New Roman" w:hAnsi="Times New Roman"/>
      <w:color w:val="000000"/>
      <w:sz w:val="16"/>
    </w:rPr>
  </w:style>
  <w:style w:type="paragraph" w:customStyle="1" w:styleId="affffc">
    <w:name w:val="Примечание."/>
    <w:basedOn w:val="afa"/>
    <w:next w:val="a"/>
    <w:link w:val="1ffff1"/>
    <w:rsid w:val="00BB6EC3"/>
  </w:style>
  <w:style w:type="character" w:customStyle="1" w:styleId="1ffff1">
    <w:name w:val="Примечание.1"/>
    <w:basedOn w:val="1f6"/>
    <w:link w:val="affffc"/>
    <w:rsid w:val="00BB6EC3"/>
    <w:rPr>
      <w:rFonts w:ascii="Times New Roman" w:hAnsi="Times New Roman"/>
      <w:sz w:val="24"/>
    </w:rPr>
  </w:style>
  <w:style w:type="paragraph" w:customStyle="1" w:styleId="affffd">
    <w:name w:val="Оглавление"/>
    <w:basedOn w:val="afffe"/>
    <w:next w:val="a"/>
    <w:link w:val="1ffff2"/>
    <w:rsid w:val="00BB6EC3"/>
    <w:pPr>
      <w:ind w:left="140"/>
    </w:pPr>
  </w:style>
  <w:style w:type="character" w:customStyle="1" w:styleId="1ffff2">
    <w:name w:val="Оглавление1"/>
    <w:basedOn w:val="1fff4"/>
    <w:link w:val="affffd"/>
    <w:rsid w:val="00BB6EC3"/>
    <w:rPr>
      <w:rFonts w:ascii="Courier New" w:hAnsi="Courier New"/>
      <w:sz w:val="24"/>
    </w:rPr>
  </w:style>
  <w:style w:type="paragraph" w:customStyle="1" w:styleId="xl132">
    <w:name w:val="xl132"/>
    <w:basedOn w:val="a"/>
    <w:link w:val="xl132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sid w:val="00BB6EC3"/>
    <w:rPr>
      <w:rFonts w:ascii="Times New Roman" w:hAnsi="Times New Roman"/>
      <w:sz w:val="24"/>
    </w:rPr>
  </w:style>
  <w:style w:type="paragraph" w:customStyle="1" w:styleId="affffe">
    <w:name w:val="Необходимые документы"/>
    <w:basedOn w:val="afa"/>
    <w:next w:val="a"/>
    <w:link w:val="1ffff3"/>
    <w:rsid w:val="00BB6EC3"/>
    <w:pPr>
      <w:ind w:left="0" w:firstLine="118"/>
    </w:pPr>
  </w:style>
  <w:style w:type="character" w:customStyle="1" w:styleId="1ffff3">
    <w:name w:val="Необходимые документы1"/>
    <w:basedOn w:val="1f6"/>
    <w:link w:val="affffe"/>
    <w:rsid w:val="00BB6EC3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sid w:val="00BB6EC3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BB6EC3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sid w:val="00BB6EC3"/>
    <w:rPr>
      <w:sz w:val="20"/>
    </w:rPr>
  </w:style>
  <w:style w:type="paragraph" w:customStyle="1" w:styleId="1ffff4">
    <w:name w:val="Выделение1"/>
    <w:link w:val="afffff"/>
    <w:rsid w:val="00BB6EC3"/>
    <w:rPr>
      <w:rFonts w:ascii="Times New Roman" w:hAnsi="Times New Roman"/>
      <w:i/>
    </w:rPr>
  </w:style>
  <w:style w:type="character" w:styleId="afffff">
    <w:name w:val="Emphasis"/>
    <w:link w:val="1ffff4"/>
    <w:rsid w:val="00BB6EC3"/>
    <w:rPr>
      <w:rFonts w:ascii="Times New Roman" w:hAnsi="Times New Roman"/>
      <w:i/>
    </w:rPr>
  </w:style>
  <w:style w:type="paragraph" w:customStyle="1" w:styleId="xl150">
    <w:name w:val="xl150"/>
    <w:basedOn w:val="a"/>
    <w:link w:val="xl150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sid w:val="00BB6EC3"/>
    <w:rPr>
      <w:rFonts w:ascii="Times New Roman" w:hAnsi="Times New Roman"/>
      <w:i/>
      <w:sz w:val="14"/>
    </w:rPr>
  </w:style>
  <w:style w:type="paragraph" w:customStyle="1" w:styleId="afffff0">
    <w:name w:val="Заголовок группы контролов"/>
    <w:basedOn w:val="a"/>
    <w:next w:val="a"/>
    <w:link w:val="1ffff5"/>
    <w:rsid w:val="00BB6EC3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5">
    <w:name w:val="Заголовок группы контролов1"/>
    <w:basedOn w:val="1"/>
    <w:link w:val="afffff0"/>
    <w:rsid w:val="00BB6EC3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sid w:val="00BB6EC3"/>
    <w:rPr>
      <w:rFonts w:ascii="Times New Roman" w:hAnsi="Times New Roman"/>
      <w:sz w:val="24"/>
    </w:rPr>
  </w:style>
  <w:style w:type="paragraph" w:customStyle="1" w:styleId="afffff1">
    <w:name w:val="Подчёркнуный текст"/>
    <w:basedOn w:val="a"/>
    <w:next w:val="a"/>
    <w:link w:val="1ffff6"/>
    <w:rsid w:val="00BB6EC3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6">
    <w:name w:val="Подчёркнуный текст1"/>
    <w:basedOn w:val="1"/>
    <w:link w:val="afffff1"/>
    <w:rsid w:val="00BB6EC3"/>
    <w:rPr>
      <w:rFonts w:ascii="Times New Roman" w:hAnsi="Times New Roman"/>
      <w:sz w:val="24"/>
    </w:rPr>
  </w:style>
  <w:style w:type="paragraph" w:customStyle="1" w:styleId="afffff2">
    <w:name w:val="Заголовок для информации об изменениях"/>
    <w:basedOn w:val="10"/>
    <w:next w:val="a"/>
    <w:link w:val="1ffff7"/>
    <w:rsid w:val="00BB6EC3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1ffff7">
    <w:name w:val="Заголовок для информации об изменениях1"/>
    <w:basedOn w:val="11"/>
    <w:link w:val="afffff2"/>
    <w:rsid w:val="00BB6EC3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sid w:val="00BB6EC3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sid w:val="00BB6EC3"/>
    <w:rPr>
      <w:rFonts w:ascii="Times New Roman" w:hAnsi="Times New Roman"/>
      <w:b/>
      <w:i/>
      <w:color w:val="000000"/>
      <w:sz w:val="16"/>
    </w:rPr>
  </w:style>
  <w:style w:type="paragraph" w:customStyle="1" w:styleId="afffff3">
    <w:name w:val="Не вступил в силу"/>
    <w:link w:val="1ffff8"/>
    <w:rsid w:val="00BB6EC3"/>
    <w:rPr>
      <w:b/>
      <w:shd w:val="clear" w:color="auto" w:fill="D8EDE8"/>
    </w:rPr>
  </w:style>
  <w:style w:type="character" w:customStyle="1" w:styleId="1ffff8">
    <w:name w:val="Не вступил в силу1"/>
    <w:link w:val="afffff3"/>
    <w:rsid w:val="00BB6EC3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sid w:val="00BB6EC3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sid w:val="00BB6EC3"/>
    <w:rPr>
      <w:rFonts w:ascii="Times New Roman" w:hAnsi="Times New Roman"/>
      <w:b/>
      <w:sz w:val="16"/>
    </w:rPr>
  </w:style>
  <w:style w:type="paragraph" w:customStyle="1" w:styleId="afffff4">
    <w:name w:val="Найденные слова"/>
    <w:link w:val="1ffff9"/>
    <w:rsid w:val="00BB6EC3"/>
    <w:rPr>
      <w:b/>
      <w:color w:val="26282F"/>
      <w:shd w:val="clear" w:color="auto" w:fill="FFF580"/>
    </w:rPr>
  </w:style>
  <w:style w:type="character" w:customStyle="1" w:styleId="1ffff9">
    <w:name w:val="Найденные слова1"/>
    <w:link w:val="afffff4"/>
    <w:rsid w:val="00BB6EC3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sid w:val="00BB6EC3"/>
    <w:rPr>
      <w:rFonts w:ascii="Times New Roman" w:hAnsi="Times New Roman"/>
      <w:sz w:val="14"/>
    </w:rPr>
  </w:style>
  <w:style w:type="paragraph" w:customStyle="1" w:styleId="1ffffa">
    <w:name w:val="Знак сноски1"/>
    <w:basedOn w:val="a"/>
    <w:link w:val="11a"/>
    <w:rsid w:val="00BB6EC3"/>
    <w:pPr>
      <w:spacing w:after="0" w:line="240" w:lineRule="auto"/>
    </w:pPr>
    <w:rPr>
      <w:vertAlign w:val="superscript"/>
    </w:rPr>
  </w:style>
  <w:style w:type="character" w:customStyle="1" w:styleId="11a">
    <w:name w:val="Знак сноски11"/>
    <w:basedOn w:val="1"/>
    <w:link w:val="1ffffa"/>
    <w:rsid w:val="00BB6EC3"/>
    <w:rPr>
      <w:vertAlign w:val="superscript"/>
    </w:rPr>
  </w:style>
  <w:style w:type="paragraph" w:customStyle="1" w:styleId="afffff5">
    <w:name w:val="Информация об изменениях документа"/>
    <w:basedOn w:val="a8"/>
    <w:next w:val="a"/>
    <w:link w:val="1ffffb"/>
    <w:rsid w:val="00BB6EC3"/>
    <w:rPr>
      <w:i/>
    </w:rPr>
  </w:style>
  <w:style w:type="character" w:customStyle="1" w:styleId="1ffffb">
    <w:name w:val="Информация об изменениях документа1"/>
    <w:basedOn w:val="17"/>
    <w:link w:val="afffff5"/>
    <w:rsid w:val="00BB6EC3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sid w:val="00BB6EC3"/>
    <w:rPr>
      <w:rFonts w:ascii="Times New Roman" w:hAnsi="Times New Roman"/>
      <w:b/>
      <w:sz w:val="14"/>
    </w:rPr>
  </w:style>
  <w:style w:type="paragraph" w:customStyle="1" w:styleId="1ffffc">
    <w:name w:val="Нижний колонтитул Знак1"/>
    <w:basedOn w:val="16"/>
    <w:link w:val="11b"/>
    <w:rsid w:val="00BB6EC3"/>
  </w:style>
  <w:style w:type="character" w:customStyle="1" w:styleId="11b">
    <w:name w:val="Нижний колонтитул Знак11"/>
    <w:basedOn w:val="a0"/>
    <w:link w:val="1ffffc"/>
    <w:rsid w:val="00BB6EC3"/>
    <w:rPr>
      <w:rFonts w:ascii="Calibri" w:hAnsi="Calibri"/>
    </w:rPr>
  </w:style>
  <w:style w:type="paragraph" w:customStyle="1" w:styleId="xl158">
    <w:name w:val="xl158"/>
    <w:basedOn w:val="a"/>
    <w:link w:val="xl1581"/>
    <w:rsid w:val="00BB6EC3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sid w:val="00BB6EC3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sid w:val="00BB6EC3"/>
    <w:rPr>
      <w:rFonts w:ascii="Times New Roman" w:hAnsi="Times New Roman"/>
      <w:color w:val="000000"/>
      <w:sz w:val="16"/>
    </w:rPr>
  </w:style>
  <w:style w:type="paragraph" w:customStyle="1" w:styleId="afffff6">
    <w:name w:val="Внимание: недобросовестность!"/>
    <w:basedOn w:val="afa"/>
    <w:next w:val="a"/>
    <w:link w:val="1ffffd"/>
    <w:rsid w:val="00BB6EC3"/>
  </w:style>
  <w:style w:type="character" w:customStyle="1" w:styleId="1ffffd">
    <w:name w:val="Внимание: недобросовестность!1"/>
    <w:basedOn w:val="1f6"/>
    <w:link w:val="afffff6"/>
    <w:rsid w:val="00BB6EC3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sid w:val="00BB6EC3"/>
    <w:rPr>
      <w:rFonts w:ascii="Times New Roman" w:hAnsi="Times New Roman"/>
      <w:i/>
      <w:sz w:val="14"/>
    </w:rPr>
  </w:style>
  <w:style w:type="paragraph" w:customStyle="1" w:styleId="xl172">
    <w:name w:val="xl172"/>
    <w:basedOn w:val="a"/>
    <w:link w:val="xl1721"/>
    <w:rsid w:val="00BB6EC3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sid w:val="00BB6EC3"/>
    <w:rPr>
      <w:rFonts w:ascii="Times New Roman" w:hAnsi="Times New Roman"/>
      <w:i/>
      <w:sz w:val="14"/>
    </w:rPr>
  </w:style>
  <w:style w:type="paragraph" w:customStyle="1" w:styleId="1ffffe">
    <w:name w:val="Знак примечания1"/>
    <w:link w:val="afffff7"/>
    <w:rsid w:val="00BB6EC3"/>
    <w:rPr>
      <w:sz w:val="16"/>
    </w:rPr>
  </w:style>
  <w:style w:type="character" w:styleId="afffff7">
    <w:name w:val="annotation reference"/>
    <w:link w:val="1ffffe"/>
    <w:rsid w:val="00BB6EC3"/>
    <w:rPr>
      <w:sz w:val="16"/>
    </w:rPr>
  </w:style>
  <w:style w:type="paragraph" w:customStyle="1" w:styleId="130">
    <w:name w:val="13"/>
    <w:link w:val="123"/>
    <w:semiHidden/>
    <w:unhideWhenUsed/>
    <w:rsid w:val="00BB6EC3"/>
    <w:pPr>
      <w:spacing w:after="0" w:line="240" w:lineRule="auto"/>
    </w:pPr>
    <w:rPr>
      <w:rFonts w:asciiTheme="minorHAnsi" w:hAnsiTheme="minorHAnsi"/>
    </w:rPr>
  </w:style>
  <w:style w:type="character" w:customStyle="1" w:styleId="123">
    <w:name w:val="12"/>
    <w:link w:val="130"/>
    <w:semiHidden/>
    <w:unhideWhenUsed/>
    <w:rsid w:val="00BB6EC3"/>
    <w:rPr>
      <w:rFonts w:asciiTheme="minorHAnsi" w:hAnsiTheme="minorHAnsi"/>
    </w:rPr>
  </w:style>
  <w:style w:type="paragraph" w:customStyle="1" w:styleId="xl139">
    <w:name w:val="xl139"/>
    <w:basedOn w:val="a"/>
    <w:link w:val="xl139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sid w:val="00BB6EC3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sid w:val="00BB6EC3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sid w:val="00BB6EC3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sid w:val="00BB6EC3"/>
    <w:rPr>
      <w:rFonts w:ascii="Times New Roman" w:hAnsi="Times New Roman"/>
      <w:sz w:val="14"/>
    </w:rPr>
  </w:style>
  <w:style w:type="paragraph" w:styleId="afffff8">
    <w:name w:val="Title"/>
    <w:basedOn w:val="a"/>
    <w:next w:val="a"/>
    <w:link w:val="afffff9"/>
    <w:uiPriority w:val="10"/>
    <w:qFormat/>
    <w:rsid w:val="00BB6EC3"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afffff9">
    <w:name w:val="Название Знак"/>
    <w:basedOn w:val="1"/>
    <w:link w:val="afffff8"/>
    <w:rsid w:val="00BB6EC3"/>
    <w:rPr>
      <w:rFonts w:ascii="Times" w:hAnsi="Times"/>
      <w:b/>
      <w:sz w:val="28"/>
    </w:rPr>
  </w:style>
  <w:style w:type="paragraph" w:customStyle="1" w:styleId="c7">
    <w:name w:val="c7"/>
    <w:link w:val="c71"/>
    <w:rsid w:val="00BB6EC3"/>
  </w:style>
  <w:style w:type="character" w:customStyle="1" w:styleId="c71">
    <w:name w:val="c71"/>
    <w:link w:val="c7"/>
    <w:rsid w:val="00BB6EC3"/>
  </w:style>
  <w:style w:type="paragraph" w:customStyle="1" w:styleId="1fffff">
    <w:name w:val="Строгий1"/>
    <w:link w:val="afffffa"/>
    <w:rsid w:val="00BB6EC3"/>
    <w:rPr>
      <w:b/>
    </w:rPr>
  </w:style>
  <w:style w:type="character" w:styleId="afffffa">
    <w:name w:val="Strong"/>
    <w:link w:val="1fffff"/>
    <w:rsid w:val="00BB6EC3"/>
    <w:rPr>
      <w:b/>
    </w:rPr>
  </w:style>
  <w:style w:type="paragraph" w:customStyle="1" w:styleId="11c">
    <w:name w:val="Текст примечания Знак11"/>
    <w:link w:val="1112"/>
    <w:rsid w:val="00BB6EC3"/>
    <w:rPr>
      <w:rFonts w:ascii="Times New Roman" w:hAnsi="Times New Roman"/>
      <w:sz w:val="20"/>
    </w:rPr>
  </w:style>
  <w:style w:type="character" w:customStyle="1" w:styleId="1112">
    <w:name w:val="Текст примечания Знак111"/>
    <w:link w:val="11c"/>
    <w:rsid w:val="00BB6EC3"/>
    <w:rPr>
      <w:rFonts w:ascii="Times New Roman" w:hAnsi="Times New Roman"/>
      <w:sz w:val="20"/>
    </w:rPr>
  </w:style>
  <w:style w:type="paragraph" w:customStyle="1" w:styleId="afffffb">
    <w:name w:val="Напишите нам"/>
    <w:basedOn w:val="a"/>
    <w:next w:val="a"/>
    <w:link w:val="1fffff0"/>
    <w:rsid w:val="00BB6EC3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ffff0">
    <w:name w:val="Напишите нам1"/>
    <w:basedOn w:val="1"/>
    <w:link w:val="afffffb"/>
    <w:rsid w:val="00BB6EC3"/>
    <w:rPr>
      <w:rFonts w:ascii="Times New Roman" w:hAnsi="Times New Roman"/>
      <w:sz w:val="20"/>
    </w:rPr>
  </w:style>
  <w:style w:type="paragraph" w:customStyle="1" w:styleId="afffffc">
    <w:name w:val="Продолжение ссылки"/>
    <w:link w:val="1fffff1"/>
    <w:rsid w:val="00BB6EC3"/>
  </w:style>
  <w:style w:type="character" w:customStyle="1" w:styleId="1fffff1">
    <w:name w:val="Продолжение ссылки1"/>
    <w:link w:val="afffffc"/>
    <w:rsid w:val="00BB6EC3"/>
  </w:style>
  <w:style w:type="paragraph" w:customStyle="1" w:styleId="afffffd">
    <w:name w:val="Выделение для Базового Поиска (курсив)"/>
    <w:link w:val="1fffff2"/>
    <w:rsid w:val="00BB6EC3"/>
    <w:rPr>
      <w:b/>
      <w:i/>
      <w:color w:val="0058A9"/>
    </w:rPr>
  </w:style>
  <w:style w:type="character" w:customStyle="1" w:styleId="1fffff2">
    <w:name w:val="Выделение для Базового Поиска (курсив)1"/>
    <w:link w:val="afffffd"/>
    <w:rsid w:val="00BB6EC3"/>
    <w:rPr>
      <w:b/>
      <w:i/>
      <w:color w:val="0058A9"/>
    </w:rPr>
  </w:style>
  <w:style w:type="paragraph" w:customStyle="1" w:styleId="xl178">
    <w:name w:val="xl178"/>
    <w:basedOn w:val="a"/>
    <w:link w:val="xl1781"/>
    <w:rsid w:val="00BB6EC3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sid w:val="00BB6EC3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sid w:val="00BB6EC3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1"/>
    <w:rsid w:val="00BB6EC3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sid w:val="00BB6EC3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1"/>
    <w:rsid w:val="00BB6EC3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1">
    <w:name w:val="formattext1"/>
    <w:basedOn w:val="1"/>
    <w:link w:val="formattext"/>
    <w:rsid w:val="00BB6EC3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1"/>
    <w:rsid w:val="00BB6EC3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sid w:val="00BB6EC3"/>
    <w:rPr>
      <w:rFonts w:ascii="Times New Roman" w:hAnsi="Times New Roman"/>
      <w:color w:val="FFFFFF"/>
      <w:sz w:val="24"/>
    </w:rPr>
  </w:style>
  <w:style w:type="paragraph" w:styleId="afffffe">
    <w:name w:val="No Spacing"/>
    <w:link w:val="affffff"/>
    <w:uiPriority w:val="1"/>
    <w:qFormat/>
    <w:rsid w:val="00BB6EC3"/>
    <w:pPr>
      <w:spacing w:after="0" w:line="240" w:lineRule="auto"/>
    </w:pPr>
  </w:style>
  <w:style w:type="character" w:customStyle="1" w:styleId="affffff">
    <w:name w:val="Без интервала Знак"/>
    <w:link w:val="afffffe"/>
    <w:uiPriority w:val="1"/>
    <w:qFormat/>
    <w:rsid w:val="00BB6EC3"/>
  </w:style>
  <w:style w:type="paragraph" w:customStyle="1" w:styleId="xl90">
    <w:name w:val="xl90"/>
    <w:basedOn w:val="a"/>
    <w:link w:val="xl901"/>
    <w:rsid w:val="00BB6EC3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sid w:val="00BB6EC3"/>
    <w:rPr>
      <w:rFonts w:ascii="Times New Roman" w:hAnsi="Times New Roman"/>
      <w:sz w:val="14"/>
    </w:rPr>
  </w:style>
  <w:style w:type="paragraph" w:customStyle="1" w:styleId="xl125">
    <w:name w:val="xl125"/>
    <w:basedOn w:val="a"/>
    <w:link w:val="xl1251"/>
    <w:rsid w:val="00BB6EC3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sid w:val="00BB6EC3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1"/>
    <w:rsid w:val="00BB6EC3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sid w:val="00BB6EC3"/>
    <w:rPr>
      <w:rFonts w:ascii="Times New Roman" w:hAnsi="Times New Roman"/>
      <w:color w:val="000000"/>
      <w:sz w:val="16"/>
    </w:rPr>
  </w:style>
  <w:style w:type="paragraph" w:customStyle="1" w:styleId="affffff0">
    <w:name w:val="Ссылка на официальную публикацию"/>
    <w:basedOn w:val="a"/>
    <w:next w:val="a"/>
    <w:link w:val="1fffff3"/>
    <w:rsid w:val="00BB6EC3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f3">
    <w:name w:val="Ссылка на официальную публикацию1"/>
    <w:basedOn w:val="1"/>
    <w:link w:val="affffff0"/>
    <w:rsid w:val="00BB6EC3"/>
    <w:rPr>
      <w:rFonts w:ascii="Times New Roman" w:hAnsi="Times New Roman"/>
      <w:sz w:val="24"/>
    </w:rPr>
  </w:style>
  <w:style w:type="table" w:customStyle="1" w:styleId="1fffff4">
    <w:name w:val="Сетка таблицы1"/>
    <w:basedOn w:val="a1"/>
    <w:rsid w:val="00BB6EC3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d">
    <w:name w:val="11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">
    <w:name w:val="Table Normal"/>
    <w:uiPriority w:val="2"/>
    <w:qFormat/>
    <w:rsid w:val="00BB6EC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Таблица простая 32"/>
    <w:basedOn w:val="a1"/>
    <w:rsid w:val="00BB6EC3"/>
    <w:pPr>
      <w:spacing w:after="0" w:line="240" w:lineRule="auto"/>
    </w:pPr>
    <w:rPr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f1">
    <w:name w:val="Table Grid"/>
    <w:basedOn w:val="a1"/>
    <w:uiPriority w:val="39"/>
    <w:rsid w:val="00BB6EC3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1"/>
    <w:rsid w:val="00BB6EC3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10"/>
    <w:basedOn w:val="TableNormal"/>
    <w:semiHidden/>
    <w:unhideWhenUsed/>
    <w:rsid w:val="00BB6EC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9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rsid w:val="00BB6EC3"/>
    <w:pPr>
      <w:spacing w:after="0" w:line="240" w:lineRule="auto"/>
    </w:pPr>
    <w:rPr>
      <w:rFonts w:ascii="Verdana" w:hAnsi="Verdana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BB6EC3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e">
    <w:name w:val="Сетка таблицы11"/>
    <w:basedOn w:val="a1"/>
    <w:rsid w:val="00BB6EC3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8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8">
    <w:name w:val="Table Normal8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1">
    <w:name w:val="7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3">
    <w:name w:val="6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13">
    <w:name w:val="Сетка таблицы111"/>
    <w:basedOn w:val="a1"/>
    <w:rsid w:val="00BB6E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5"/>
    <w:basedOn w:val="TableNormal"/>
    <w:semiHidden/>
    <w:unhideWhenUsed/>
    <w:rsid w:val="00BB6EC3"/>
    <w:pPr>
      <w:spacing w:after="0" w:line="240" w:lineRule="auto"/>
      <w:jc w:val="both"/>
    </w:pPr>
    <w:rPr>
      <w:rFonts w:ascii="Cambria" w:hAnsi="Cambria"/>
      <w:color w:val="404040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4">
    <w:name w:val="4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Сетка таблицы3"/>
    <w:basedOn w:val="a1"/>
    <w:rsid w:val="00BB6EC3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e">
    <w:name w:val="2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3">
    <w:name w:val="Table Normal3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rsid w:val="00BB6E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rsid w:val="00BB6E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1"/>
    <w:basedOn w:val="TableNormal"/>
    <w:semiHidden/>
    <w:unhideWhenUsed/>
    <w:rsid w:val="00BB6EC3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2">
    <w:name w:val="Table Normal2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BB6EC3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f">
    <w:name w:val="2ПООП"/>
    <w:basedOn w:val="afff7"/>
    <w:link w:val="2f0"/>
    <w:qFormat/>
    <w:rsid w:val="00476CE3"/>
    <w:pPr>
      <w:spacing w:before="0" w:after="60"/>
      <w:jc w:val="left"/>
      <w:outlineLvl w:val="1"/>
    </w:pPr>
    <w:rPr>
      <w:color w:val="auto"/>
      <w:szCs w:val="24"/>
    </w:rPr>
  </w:style>
  <w:style w:type="character" w:customStyle="1" w:styleId="2f0">
    <w:name w:val="2ПООП Знак"/>
    <w:link w:val="2f"/>
    <w:rsid w:val="00476CE3"/>
    <w:rPr>
      <w:rFonts w:ascii="Times New Roman" w:hAnsi="Times New Roman"/>
      <w:color w:val="auto"/>
      <w:sz w:val="24"/>
      <w:szCs w:val="24"/>
    </w:rPr>
  </w:style>
  <w:style w:type="character" w:customStyle="1" w:styleId="37">
    <w:name w:val="Заголовок №3_"/>
    <w:basedOn w:val="a0"/>
    <w:link w:val="38"/>
    <w:rsid w:val="00F15AEC"/>
    <w:rPr>
      <w:rFonts w:ascii="Times New Roman" w:hAnsi="Times New Roman"/>
      <w:b/>
      <w:bCs/>
    </w:rPr>
  </w:style>
  <w:style w:type="paragraph" w:customStyle="1" w:styleId="38">
    <w:name w:val="Заголовок №3"/>
    <w:basedOn w:val="a"/>
    <w:link w:val="37"/>
    <w:rsid w:val="00F15AEC"/>
    <w:pPr>
      <w:widowControl w:val="0"/>
      <w:spacing w:after="200" w:line="240" w:lineRule="auto"/>
      <w:jc w:val="center"/>
      <w:outlineLvl w:val="2"/>
    </w:pPr>
    <w:rPr>
      <w:rFonts w:ascii="Times New Roman" w:hAnsi="Times New Roman"/>
      <w:b/>
      <w:bCs/>
    </w:rPr>
  </w:style>
  <w:style w:type="character" w:customStyle="1" w:styleId="affffff2">
    <w:name w:val="Основной текст_"/>
    <w:basedOn w:val="a0"/>
    <w:link w:val="1fffff6"/>
    <w:rsid w:val="00F15AEC"/>
    <w:rPr>
      <w:rFonts w:ascii="Times New Roman" w:hAnsi="Times New Roman"/>
    </w:rPr>
  </w:style>
  <w:style w:type="paragraph" w:customStyle="1" w:styleId="1fffff6">
    <w:name w:val="Основной текст1"/>
    <w:basedOn w:val="a"/>
    <w:link w:val="affffff2"/>
    <w:rsid w:val="00F15AEC"/>
    <w:pPr>
      <w:widowControl w:val="0"/>
      <w:spacing w:after="0" w:line="276" w:lineRule="auto"/>
      <w:ind w:firstLine="400"/>
    </w:pPr>
    <w:rPr>
      <w:rFonts w:ascii="Times New Roman" w:hAnsi="Times New Roman"/>
    </w:rPr>
  </w:style>
  <w:style w:type="paragraph" w:customStyle="1" w:styleId="xl181">
    <w:name w:val="xl181"/>
    <w:basedOn w:val="a"/>
    <w:rsid w:val="002B071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2">
    <w:name w:val="xl182"/>
    <w:basedOn w:val="a"/>
    <w:rsid w:val="002B0715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3">
    <w:name w:val="xl183"/>
    <w:basedOn w:val="a"/>
    <w:rsid w:val="002B071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4">
    <w:name w:val="xl184"/>
    <w:basedOn w:val="a"/>
    <w:rsid w:val="002B071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5">
    <w:name w:val="xl185"/>
    <w:basedOn w:val="a"/>
    <w:rsid w:val="002B0715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6">
    <w:name w:val="xl186"/>
    <w:basedOn w:val="a"/>
    <w:rsid w:val="002B0715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87">
    <w:name w:val="xl187"/>
    <w:basedOn w:val="a"/>
    <w:rsid w:val="002B07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88">
    <w:name w:val="xl188"/>
    <w:basedOn w:val="a"/>
    <w:rsid w:val="002B071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89">
    <w:name w:val="xl189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190">
    <w:name w:val="xl190"/>
    <w:basedOn w:val="a"/>
    <w:rsid w:val="002B07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0"/>
    </w:rPr>
  </w:style>
  <w:style w:type="paragraph" w:customStyle="1" w:styleId="xl191">
    <w:name w:val="xl191"/>
    <w:basedOn w:val="a"/>
    <w:rsid w:val="002B07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92">
    <w:name w:val="xl192"/>
    <w:basedOn w:val="a"/>
    <w:rsid w:val="002B071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3">
    <w:name w:val="xl193"/>
    <w:basedOn w:val="a"/>
    <w:rsid w:val="002B071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4">
    <w:name w:val="xl194"/>
    <w:basedOn w:val="a"/>
    <w:rsid w:val="002B071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0"/>
    </w:rPr>
  </w:style>
  <w:style w:type="paragraph" w:customStyle="1" w:styleId="xl195">
    <w:name w:val="xl195"/>
    <w:basedOn w:val="a"/>
    <w:rsid w:val="002B071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0"/>
    </w:rPr>
  </w:style>
  <w:style w:type="paragraph" w:customStyle="1" w:styleId="xl196">
    <w:name w:val="xl196"/>
    <w:basedOn w:val="a"/>
    <w:rsid w:val="002B071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7">
    <w:name w:val="xl197"/>
    <w:basedOn w:val="a"/>
    <w:rsid w:val="002B0715"/>
    <w:pPr>
      <w:pBdr>
        <w:left w:val="single" w:sz="4" w:space="0" w:color="auto"/>
        <w:bottom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198">
    <w:name w:val="xl198"/>
    <w:basedOn w:val="a"/>
    <w:rsid w:val="002B071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199">
    <w:name w:val="xl199"/>
    <w:basedOn w:val="a"/>
    <w:rsid w:val="002B071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/>
      <w:color w:val="auto"/>
      <w:sz w:val="20"/>
    </w:rPr>
  </w:style>
  <w:style w:type="paragraph" w:customStyle="1" w:styleId="xl200">
    <w:name w:val="xl200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01">
    <w:name w:val="xl201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2">
    <w:name w:val="xl202"/>
    <w:basedOn w:val="a"/>
    <w:rsid w:val="002B071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03">
    <w:name w:val="xl203"/>
    <w:basedOn w:val="a"/>
    <w:rsid w:val="002B0715"/>
    <w:pPr>
      <w:pBdr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4">
    <w:name w:val="xl204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5">
    <w:name w:val="xl205"/>
    <w:basedOn w:val="a"/>
    <w:rsid w:val="002B071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06">
    <w:name w:val="xl206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7">
    <w:name w:val="xl207"/>
    <w:basedOn w:val="a"/>
    <w:rsid w:val="002B07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08">
    <w:name w:val="xl208"/>
    <w:basedOn w:val="a"/>
    <w:rsid w:val="002B071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hAnsi="Times New Roman"/>
      <w:color w:val="auto"/>
      <w:sz w:val="20"/>
    </w:rPr>
  </w:style>
  <w:style w:type="paragraph" w:customStyle="1" w:styleId="xl209">
    <w:name w:val="xl209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0">
    <w:name w:val="xl210"/>
    <w:basedOn w:val="a"/>
    <w:rsid w:val="002B0715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11">
    <w:name w:val="xl211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2">
    <w:name w:val="xl212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3">
    <w:name w:val="xl213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4">
    <w:name w:val="xl214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15">
    <w:name w:val="xl215"/>
    <w:basedOn w:val="a"/>
    <w:rsid w:val="002B071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color w:val="auto"/>
      <w:sz w:val="20"/>
    </w:rPr>
  </w:style>
  <w:style w:type="paragraph" w:customStyle="1" w:styleId="xl216">
    <w:name w:val="xl216"/>
    <w:basedOn w:val="a"/>
    <w:rsid w:val="002B071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17">
    <w:name w:val="xl217"/>
    <w:basedOn w:val="a"/>
    <w:rsid w:val="002B071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18">
    <w:name w:val="xl218"/>
    <w:basedOn w:val="a"/>
    <w:rsid w:val="002B071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paragraph" w:customStyle="1" w:styleId="xl219">
    <w:name w:val="xl219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0">
    <w:name w:val="xl220"/>
    <w:basedOn w:val="a"/>
    <w:rsid w:val="002B071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1">
    <w:name w:val="xl221"/>
    <w:basedOn w:val="a"/>
    <w:rsid w:val="002B0715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2">
    <w:name w:val="xl222"/>
    <w:basedOn w:val="a"/>
    <w:rsid w:val="002B0715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3">
    <w:name w:val="xl223"/>
    <w:basedOn w:val="a"/>
    <w:rsid w:val="002B071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4">
    <w:name w:val="xl224"/>
    <w:basedOn w:val="a"/>
    <w:rsid w:val="002B071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5">
    <w:name w:val="xl225"/>
    <w:basedOn w:val="a"/>
    <w:rsid w:val="002B0715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6">
    <w:name w:val="xl226"/>
    <w:basedOn w:val="a"/>
    <w:rsid w:val="002B0715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7">
    <w:name w:val="xl227"/>
    <w:basedOn w:val="a"/>
    <w:rsid w:val="002B0715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auto"/>
      <w:sz w:val="20"/>
    </w:rPr>
  </w:style>
  <w:style w:type="paragraph" w:customStyle="1" w:styleId="xl228">
    <w:name w:val="xl228"/>
    <w:basedOn w:val="a"/>
    <w:rsid w:val="002B071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29">
    <w:name w:val="xl229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0">
    <w:name w:val="xl230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1">
    <w:name w:val="xl231"/>
    <w:basedOn w:val="a"/>
    <w:rsid w:val="002B071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2">
    <w:name w:val="xl232"/>
    <w:basedOn w:val="a"/>
    <w:rsid w:val="002B0715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33">
    <w:name w:val="xl233"/>
    <w:basedOn w:val="a"/>
    <w:rsid w:val="002B071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4">
    <w:name w:val="xl234"/>
    <w:basedOn w:val="a"/>
    <w:rsid w:val="002B071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5">
    <w:name w:val="xl235"/>
    <w:basedOn w:val="a"/>
    <w:rsid w:val="002B0715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6">
    <w:name w:val="xl236"/>
    <w:basedOn w:val="a"/>
    <w:rsid w:val="002B071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7">
    <w:name w:val="xl237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8">
    <w:name w:val="xl238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39">
    <w:name w:val="xl239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40">
    <w:name w:val="xl240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241">
    <w:name w:val="xl241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42">
    <w:name w:val="xl242"/>
    <w:basedOn w:val="a"/>
    <w:rsid w:val="002B071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43">
    <w:name w:val="xl243"/>
    <w:basedOn w:val="a"/>
    <w:rsid w:val="002B0715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44">
    <w:name w:val="xl244"/>
    <w:basedOn w:val="a"/>
    <w:rsid w:val="002B0715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xl245">
    <w:name w:val="xl245"/>
    <w:basedOn w:val="a"/>
    <w:rsid w:val="002B0715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auto"/>
      <w:sz w:val="20"/>
    </w:rPr>
  </w:style>
  <w:style w:type="paragraph" w:customStyle="1" w:styleId="affffff3">
    <w:name w:val="Чертежный"/>
    <w:rsid w:val="00F56479"/>
    <w:pPr>
      <w:spacing w:after="0" w:line="240" w:lineRule="auto"/>
      <w:jc w:val="both"/>
    </w:pPr>
    <w:rPr>
      <w:rFonts w:ascii="ISOCPEUR" w:hAnsi="ISOCPEUR"/>
      <w:i/>
      <w:color w:val="auto"/>
      <w:sz w:val="28"/>
      <w:lang w:val="uk-UA"/>
    </w:rPr>
  </w:style>
  <w:style w:type="paragraph" w:customStyle="1" w:styleId="s3">
    <w:name w:val="s_3"/>
    <w:basedOn w:val="a"/>
    <w:rsid w:val="00F56479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table" w:customStyle="1" w:styleId="-21">
    <w:name w:val="Веб-таблица 21"/>
    <w:basedOn w:val="a1"/>
    <w:next w:val="-2"/>
    <w:rsid w:val="00F56479"/>
    <w:pPr>
      <w:spacing w:after="0" w:line="240" w:lineRule="auto"/>
    </w:pPr>
    <w:rPr>
      <w:rFonts w:ascii="Times New Roman" w:eastAsia="PMingLiU" w:hAnsi="Times New Roman"/>
      <w:color w:val="auto"/>
      <w:sz w:val="20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semiHidden/>
    <w:unhideWhenUsed/>
    <w:rsid w:val="00F5647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092EB-7332-4CA2-87EC-A9EFA289A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20986</Words>
  <Characters>119626</Characters>
  <Application>Microsoft Office Word</Application>
  <DocSecurity>0</DocSecurity>
  <Lines>996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2024-08-13T07:49:00Z</dcterms:created>
  <dcterms:modified xsi:type="dcterms:W3CDTF">2024-08-15T12:39:00Z</dcterms:modified>
</cp:coreProperties>
</file>