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367" w:rsidRDefault="00071AFA">
      <w:pPr>
        <w:sectPr w:rsidR="00476367" w:rsidSect="00071AFA">
          <w:headerReference w:type="default" r:id="rId8"/>
          <w:headerReference w:type="first" r:id="rId9"/>
          <w:pgSz w:w="11906" w:h="16838"/>
          <w:pgMar w:top="0" w:right="0" w:bottom="0" w:left="0" w:header="709" w:footer="709" w:gutter="0"/>
          <w:pgNumType w:start="1"/>
          <w:cols w:space="720"/>
          <w:titlePg/>
          <w:docGrid w:linePitch="299"/>
        </w:sectPr>
      </w:pPr>
      <w:r>
        <w:rPr>
          <w:noProof/>
        </w:rPr>
        <w:drawing>
          <wp:inline distT="0" distB="0" distL="0" distR="0">
            <wp:extent cx="7562850" cy="10287000"/>
            <wp:effectExtent l="19050" t="0" r="0" b="0"/>
            <wp:docPr id="2" name="Рисунок 2" descr="D:\Desktop\ОПОП-П на сайт\ОПОП-П\ЛД 9 кл\ОПОП ЛД 9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ОП-П на сайт\ОПОП-П\ЛД 9 кл\ОПОП ЛД 9 кл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363200"/>
            <wp:effectExtent l="19050" t="0" r="0" b="0"/>
            <wp:docPr id="1" name="Рисунок 1" descr="D:\Desktop\ОПОП-П на сайт\ОПОП-П\ЛД 9 кл\ОПОП ЛД 9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ОП-П на сайт\ОПОП-П\ЛД 9 кл\ОПОП ЛД 9 кл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E2" w:rsidRDefault="007958E2" w:rsidP="007958E2">
      <w:pPr>
        <w:spacing w:after="0" w:line="240" w:lineRule="auto"/>
        <w:jc w:val="center"/>
        <w:rPr>
          <w:rFonts w:ascii="Times" w:hAnsi="Times"/>
          <w:b/>
          <w:smallCaps/>
          <w:sz w:val="20"/>
        </w:rPr>
      </w:pPr>
      <w:bookmarkStart w:id="0" w:name="_gjdgxs"/>
      <w:bookmarkEnd w:id="0"/>
      <w:r>
        <w:rPr>
          <w:rFonts w:ascii="Times New Roman" w:hAnsi="Times New Roman"/>
          <w:b/>
          <w:sz w:val="28"/>
        </w:rPr>
        <w:lastRenderedPageBreak/>
        <w:t>Содержание</w:t>
      </w:r>
    </w:p>
    <w:bookmarkStart w:id="1" w:name="_30j0zll"/>
    <w:bookmarkEnd w:id="1"/>
    <w:p w:rsidR="007958E2" w:rsidRDefault="00AC47E7" w:rsidP="007958E2">
      <w:pPr>
        <w:pStyle w:val="afff5"/>
        <w:tabs>
          <w:tab w:val="right" w:pos="9355"/>
        </w:tabs>
      </w:pPr>
      <w:r w:rsidRPr="00AC47E7">
        <w:rPr>
          <w:b/>
        </w:rPr>
        <w:fldChar w:fldCharType="begin"/>
      </w:r>
      <w:r w:rsidR="007958E2">
        <w:instrText>TOC \h \z \u \o "1-3"</w:instrText>
      </w:r>
      <w:r w:rsidRPr="00AC47E7">
        <w:rPr>
          <w:b/>
        </w:rPr>
        <w:fldChar w:fldCharType="separate"/>
      </w:r>
      <w:hyperlink w:anchor="__RefHeading___1" w:tooltip="#__RefHeading___1" w:history="1">
        <w:r w:rsidR="007958E2">
          <w:t>Раздел 1. Общие положения</w:t>
        </w:r>
        <w:r w:rsidR="007958E2">
          <w:tab/>
        </w:r>
        <w:r>
          <w:fldChar w:fldCharType="begin"/>
        </w:r>
        <w:r w:rsidR="007958E2">
          <w:instrText>PAGEREF __RefHeading___1 \h</w:instrText>
        </w:r>
        <w:r>
          <w:fldChar w:fldCharType="separate"/>
        </w:r>
        <w:r w:rsidR="00541946">
          <w:rPr>
            <w:noProof/>
          </w:rPr>
          <w:t>1</w:t>
        </w:r>
        <w:r>
          <w:fldChar w:fldCharType="end"/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2" w:tooltip="#__RefHeading___2" w:history="1">
        <w:r w:rsidR="007958E2">
          <w:t>1.1. Назначение основной профессиональной образовательной программы</w:t>
        </w:r>
        <w:r w:rsidR="007958E2">
          <w:tab/>
        </w:r>
        <w:r>
          <w:fldChar w:fldCharType="begin"/>
        </w:r>
        <w:r w:rsidR="007958E2">
          <w:instrText>PAGEREF __RefHeading___2 \h</w:instrText>
        </w:r>
        <w:r>
          <w:fldChar w:fldCharType="separate"/>
        </w:r>
        <w:r w:rsidR="00541946">
          <w:rPr>
            <w:noProof/>
          </w:rPr>
          <w:t>2</w:t>
        </w:r>
        <w:r>
          <w:fldChar w:fldCharType="end"/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3" w:tooltip="#__RefHeading___3" w:history="1">
        <w:r w:rsidR="007958E2">
          <w:t>1.2. Нормативные документы</w:t>
        </w:r>
        <w:r w:rsidR="007958E2">
          <w:tab/>
        </w:r>
        <w:r>
          <w:fldChar w:fldCharType="begin"/>
        </w:r>
        <w:r w:rsidR="007958E2">
          <w:instrText>PAGEREF __RefHeading___3 \h</w:instrText>
        </w:r>
        <w:r>
          <w:fldChar w:fldCharType="separate"/>
        </w:r>
        <w:r w:rsidR="00541946">
          <w:rPr>
            <w:noProof/>
          </w:rPr>
          <w:t>2</w:t>
        </w:r>
        <w:r>
          <w:fldChar w:fldCharType="end"/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4" w:tooltip="#__RefHeading___4" w:history="1">
        <w:r w:rsidR="007958E2">
          <w:t>1.3. Перечень сокращений</w:t>
        </w:r>
        <w:r w:rsidR="007958E2">
          <w:tab/>
        </w:r>
      </w:hyperlink>
      <w:r w:rsidR="00541946">
        <w:t>3</w:t>
      </w:r>
    </w:p>
    <w:p w:rsidR="007958E2" w:rsidRDefault="00AC47E7" w:rsidP="007958E2">
      <w:pPr>
        <w:pStyle w:val="afff5"/>
        <w:tabs>
          <w:tab w:val="right" w:pos="9355"/>
        </w:tabs>
      </w:pPr>
      <w:hyperlink w:anchor="__RefHeading___5" w:tooltip="#__RefHeading___5" w:history="1">
        <w:r w:rsidR="007958E2">
          <w:t>Раздел 2. Основные характеристики образовательной программы</w:t>
        </w:r>
        <w:r w:rsidR="007958E2">
          <w:tab/>
        </w:r>
        <w:r>
          <w:fldChar w:fldCharType="begin"/>
        </w:r>
        <w:r w:rsidR="007958E2">
          <w:instrText>PAGEREF __RefHeading___5 \h</w:instrText>
        </w:r>
        <w:r>
          <w:fldChar w:fldCharType="separate"/>
        </w:r>
        <w:r w:rsidR="00541946">
          <w:rPr>
            <w:noProof/>
          </w:rPr>
          <w:t>4</w:t>
        </w:r>
        <w:r>
          <w:fldChar w:fldCharType="end"/>
        </w:r>
      </w:hyperlink>
    </w:p>
    <w:p w:rsidR="007958E2" w:rsidRDefault="00AC47E7" w:rsidP="007958E2">
      <w:pPr>
        <w:pStyle w:val="afff5"/>
        <w:tabs>
          <w:tab w:val="right" w:pos="9355"/>
        </w:tabs>
      </w:pPr>
      <w:hyperlink w:anchor="__RefHeading___6" w:tooltip="#__RefHeading___6" w:history="1">
        <w:r w:rsidR="007958E2">
          <w:t>Раздел 3. Характеристика профессиональной деятельности выпускника</w:t>
        </w:r>
        <w:r w:rsidR="007958E2">
          <w:tab/>
        </w:r>
        <w:r w:rsidR="005F63C0">
          <w:t>6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7" w:tooltip="#__RefHeading___7" w:history="1">
        <w:r w:rsidR="007958E2">
          <w:t>3.1. Область(и) профессиональной деятельности выпускников:</w:t>
        </w:r>
        <w:r w:rsidR="007958E2">
          <w:tab/>
        </w:r>
        <w:r w:rsidR="00AF1F0A">
          <w:t>6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8" w:tooltip="#__RefHeading___8" w:history="1">
        <w:r w:rsidR="007958E2">
          <w:t>3.2. Профессиональные стандарты</w:t>
        </w:r>
        <w:r w:rsidR="007958E2">
          <w:tab/>
        </w:r>
        <w:r w:rsidR="005F63C0">
          <w:t>6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9" w:tooltip="#__RefHeading___9" w:history="1">
        <w:r w:rsidR="007958E2">
          <w:t>3.3. Осваиваемые виды деятельности</w:t>
        </w:r>
        <w:r w:rsidR="007958E2">
          <w:tab/>
        </w:r>
        <w:r w:rsidR="005F63C0">
          <w:t>7</w:t>
        </w:r>
      </w:hyperlink>
    </w:p>
    <w:p w:rsidR="007958E2" w:rsidRDefault="00AC47E7" w:rsidP="007958E2">
      <w:pPr>
        <w:pStyle w:val="afff5"/>
        <w:tabs>
          <w:tab w:val="right" w:pos="9355"/>
        </w:tabs>
      </w:pPr>
      <w:hyperlink w:anchor="__RefHeading___10" w:tooltip="#__RefHeading___10" w:history="1">
        <w:r w:rsidR="007958E2">
          <w:t>Раздел 4. Требования к результатам освоения образовательной программы</w:t>
        </w:r>
        <w:r w:rsidR="007958E2">
          <w:tab/>
        </w:r>
        <w:r w:rsidR="005F63C0">
          <w:t>8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11" w:tooltip="#__RefHeading___11" w:history="1">
        <w:r w:rsidR="007958E2">
          <w:t>4.1. Общие компетенции</w:t>
        </w:r>
        <w:r w:rsidR="007958E2">
          <w:tab/>
        </w:r>
        <w:r w:rsidR="005F63C0">
          <w:t>8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12" w:tooltip="#__RefHeading___12" w:history="1">
        <w:r w:rsidR="007958E2">
          <w:t>4.2. Профессиональные компетенции</w:t>
        </w:r>
        <w:r w:rsidR="007958E2">
          <w:tab/>
        </w:r>
        <w:r w:rsidR="005F63C0">
          <w:t>11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13" w:tooltip="#__RefHeading___13" w:history="1">
        <w:r w:rsidR="007958E2">
          <w:t>4.3. Матрица компетенций выпускника</w:t>
        </w:r>
        <w:r w:rsidR="007958E2">
          <w:tab/>
        </w:r>
        <w:r w:rsidR="005F63C0">
          <w:t>46</w:t>
        </w:r>
      </w:hyperlink>
    </w:p>
    <w:p w:rsidR="007958E2" w:rsidRDefault="00AC47E7" w:rsidP="007958E2">
      <w:pPr>
        <w:pStyle w:val="afff5"/>
        <w:tabs>
          <w:tab w:val="right" w:pos="9355"/>
        </w:tabs>
      </w:pPr>
      <w:hyperlink w:anchor="__RefHeading___14" w:tooltip="#__RefHeading___14" w:history="1">
        <w:r w:rsidR="007958E2">
          <w:t>Раздел 5. Структура и содержание образовательной программы</w:t>
        </w:r>
        <w:r w:rsidR="007958E2">
          <w:tab/>
        </w:r>
        <w:r w:rsidR="001C74EE">
          <w:t>60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15" w:tooltip="#__RefHeading___15" w:history="1">
        <w:r w:rsidR="007958E2">
          <w:t>5.1. Учебный план</w:t>
        </w:r>
        <w:r w:rsidR="007958E2">
          <w:tab/>
        </w:r>
        <w:r w:rsidR="001C74EE">
          <w:t>60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16" w:tooltip="#__RefHeading___16" w:history="1">
        <w:r w:rsidR="007958E2">
          <w:t>5.2. Обоснование распределения вариативной части образовательной программы</w:t>
        </w:r>
        <w:r w:rsidR="007958E2">
          <w:tab/>
        </w:r>
        <w:r w:rsidR="001C74EE">
          <w:t>67</w:t>
        </w:r>
      </w:hyperlink>
    </w:p>
    <w:p w:rsidR="007958E2" w:rsidRDefault="00AC47E7" w:rsidP="001C74EE">
      <w:pPr>
        <w:pStyle w:val="pTextStyleCenter"/>
        <w:tabs>
          <w:tab w:val="right" w:pos="9355"/>
        </w:tabs>
        <w:jc w:val="left"/>
      </w:pPr>
      <w:hyperlink w:anchor="__RefHeading___17" w:tooltip="#__RefHeading___17" w:history="1">
        <w:r w:rsidR="007958E2">
          <w:t>5.3. План обучения в форме практической подготовки на предприятии (на рабочем месте)</w:t>
        </w:r>
        <w:r w:rsidR="007958E2">
          <w:tab/>
        </w:r>
        <w:r w:rsidR="001C74EE">
          <w:t>73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18" w:tooltip="#__RefHeading___18" w:history="1">
        <w:r w:rsidR="007958E2">
          <w:t>5.4. Календарный учебный график</w:t>
        </w:r>
        <w:r w:rsidR="007958E2">
          <w:tab/>
        </w:r>
        <w:r w:rsidR="001C74EE">
          <w:t>76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19" w:tooltip="#__RefHeading___19" w:history="1">
        <w:r w:rsidR="007958E2">
          <w:t>5.5. Рабочие программы учебных дисциплин и профессиональных модулей</w:t>
        </w:r>
        <w:r w:rsidR="007958E2">
          <w:tab/>
        </w:r>
        <w:r w:rsidR="001C74EE">
          <w:t>81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20" w:tooltip="#__RefHeading___20" w:history="1">
        <w:r w:rsidR="007958E2">
          <w:t>5.6. Рабочая программа воспитания и календарный план воспитательной работы</w:t>
        </w:r>
        <w:r w:rsidR="007958E2">
          <w:tab/>
        </w:r>
        <w:r w:rsidR="001C74EE">
          <w:t>81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21" w:tooltip="#__RefHeading___21" w:history="1">
        <w:r w:rsidR="007958E2">
          <w:t>5.7. Практическая подготовка</w:t>
        </w:r>
        <w:r w:rsidR="007958E2">
          <w:tab/>
        </w:r>
        <w:r w:rsidR="001C74EE">
          <w:t>81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22" w:tooltip="#__RefHeading___22" w:history="1">
        <w:r w:rsidR="007958E2">
          <w:t>5.8. Государственная итоговая аттестация</w:t>
        </w:r>
        <w:r w:rsidR="007958E2">
          <w:tab/>
        </w:r>
        <w:r w:rsidR="001C74EE">
          <w:t>82</w:t>
        </w:r>
      </w:hyperlink>
    </w:p>
    <w:p w:rsidR="007958E2" w:rsidRDefault="00AC47E7" w:rsidP="007958E2">
      <w:pPr>
        <w:pStyle w:val="afff5"/>
        <w:tabs>
          <w:tab w:val="right" w:pos="9355"/>
        </w:tabs>
      </w:pPr>
      <w:hyperlink w:anchor="__RefHeading___23" w:tooltip="#__RefHeading___23" w:history="1">
        <w:r w:rsidR="007958E2">
          <w:t>Раздел 6. Условия реализации образовательной программы</w:t>
        </w:r>
        <w:r w:rsidR="007958E2">
          <w:tab/>
        </w:r>
        <w:r w:rsidR="001C74EE">
          <w:t>82</w:t>
        </w:r>
      </w:hyperlink>
    </w:p>
    <w:p w:rsidR="007958E2" w:rsidRDefault="00AC47E7" w:rsidP="001C74EE">
      <w:pPr>
        <w:pStyle w:val="pTextStyleCenter"/>
        <w:tabs>
          <w:tab w:val="right" w:pos="9355"/>
        </w:tabs>
        <w:jc w:val="left"/>
      </w:pPr>
      <w:hyperlink w:anchor="__RefHeading___24" w:tooltip="#__RefHeading___24" w:history="1">
        <w:r w:rsidR="007958E2">
          <w:t>6.1. Материально-техническое и учебно-методическое обеспечение образовательной программы</w:t>
        </w:r>
        <w:r w:rsidR="007958E2">
          <w:tab/>
        </w:r>
        <w:r w:rsidR="001C74EE">
          <w:t>82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25" w:tooltip="#__RefHeading___25" w:history="1">
        <w:r w:rsidR="007958E2">
          <w:t>6.2. Применение электронного обучения и дистанционных образовательных технологий</w:t>
        </w:r>
        <w:r w:rsidR="007958E2">
          <w:tab/>
        </w:r>
        <w:r w:rsidR="001C74EE">
          <w:t>84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26" w:tooltip="#__RefHeading___26" w:history="1">
        <w:r w:rsidR="007958E2">
          <w:t>6.3. Кадровые условия реализации образовательной программы</w:t>
        </w:r>
        <w:r w:rsidR="007958E2">
          <w:tab/>
        </w:r>
        <w:r w:rsidR="001C74EE">
          <w:t>84</w:t>
        </w:r>
      </w:hyperlink>
    </w:p>
    <w:p w:rsidR="007958E2" w:rsidRDefault="00AC47E7" w:rsidP="007958E2">
      <w:pPr>
        <w:pStyle w:val="pTextStyleCenter"/>
        <w:tabs>
          <w:tab w:val="right" w:pos="9355"/>
        </w:tabs>
      </w:pPr>
      <w:hyperlink w:anchor="__RefHeading___27" w:tooltip="#__RefHeading___27" w:history="1">
        <w:r w:rsidR="007958E2">
          <w:t>6.4. Расчеты финансового обеспечения реализации образовательной программы</w:t>
        </w:r>
        <w:r w:rsidR="007958E2">
          <w:tab/>
        </w:r>
        <w:r w:rsidR="001C74EE">
          <w:t>84</w:t>
        </w:r>
      </w:hyperlink>
    </w:p>
    <w:p w:rsidR="007958E2" w:rsidRDefault="00AC47E7" w:rsidP="007958E2">
      <w:r>
        <w:fldChar w:fldCharType="end"/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Перечень приложений к ОПОП-П: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1. Рабочие программы профессиональных модулей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2. Рабочие программы учебных дисциплин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3. Материально-техническое оснащение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4. Программа государственной итоговой аттестации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5. Рабочая программа воспитания</w:t>
      </w:r>
    </w:p>
    <w:p w:rsidR="00476367" w:rsidRDefault="00476367"/>
    <w:p w:rsidR="00476367" w:rsidRDefault="00921B84">
      <w:pPr>
        <w:pStyle w:val="10"/>
      </w:pPr>
      <w:bookmarkStart w:id="2" w:name="__RefHeading___1"/>
      <w:bookmarkEnd w:id="2"/>
      <w:r>
        <w:br w:type="page"/>
      </w:r>
      <w:r>
        <w:lastRenderedPageBreak/>
        <w:t>Раздел 1. Общие положения</w:t>
      </w:r>
    </w:p>
    <w:p w:rsidR="00476367" w:rsidRPr="007958E2" w:rsidRDefault="00921B84">
      <w:pPr>
        <w:pStyle w:val="xl167"/>
        <w:rPr>
          <w:sz w:val="24"/>
          <w:szCs w:val="24"/>
        </w:rPr>
      </w:pPr>
      <w:bookmarkStart w:id="3" w:name="__RefHeading___2"/>
      <w:bookmarkEnd w:id="3"/>
      <w:r w:rsidRPr="007958E2">
        <w:rPr>
          <w:sz w:val="24"/>
          <w:szCs w:val="24"/>
        </w:rPr>
        <w:t>1.1. Назначение основной профессиональной образовательной программы</w:t>
      </w:r>
    </w:p>
    <w:p w:rsidR="00995998" w:rsidRPr="00995998" w:rsidRDefault="00921B84" w:rsidP="00995998">
      <w:pPr>
        <w:pStyle w:val="afffffe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95998">
        <w:rPr>
          <w:rFonts w:ascii="Times New Roman" w:hAnsi="Times New Roman"/>
          <w:sz w:val="24"/>
          <w:szCs w:val="24"/>
        </w:rPr>
        <w:t xml:space="preserve">Настоящая основная профессиональная образовательная программа «Профессионалитет» (далее – ОПОП-П) по </w:t>
      </w:r>
      <w:r w:rsidRPr="00995998">
        <w:rPr>
          <w:rFonts w:ascii="Times New Roman" w:hAnsi="Times New Roman"/>
          <w:color w:val="000000" w:themeColor="text1"/>
          <w:sz w:val="24"/>
          <w:szCs w:val="24"/>
        </w:rPr>
        <w:t xml:space="preserve">специальности </w:t>
      </w:r>
      <w:r w:rsidR="00BC40C1" w:rsidRPr="00995998">
        <w:rPr>
          <w:rFonts w:ascii="Times New Roman" w:hAnsi="Times New Roman"/>
          <w:bCs/>
          <w:sz w:val="24"/>
          <w:szCs w:val="24"/>
        </w:rPr>
        <w:t>31.02.01 Лечебное дело</w:t>
      </w:r>
      <w:r w:rsidR="00BC40C1" w:rsidRPr="00995998">
        <w:rPr>
          <w:rFonts w:ascii="Times New Roman" w:hAnsi="Times New Roman"/>
          <w:sz w:val="24"/>
          <w:szCs w:val="24"/>
        </w:rPr>
        <w:t xml:space="preserve"> </w:t>
      </w:r>
      <w:r w:rsidRPr="00995998">
        <w:rPr>
          <w:rFonts w:ascii="Times New Roman" w:hAnsi="Times New Roman"/>
          <w:sz w:val="24"/>
          <w:szCs w:val="24"/>
        </w:rPr>
        <w:t>разработана в соответствии с федеральным государственным образовательным стандартом среднего профессионального образования по</w:t>
      </w:r>
      <w:r w:rsidRPr="00995998">
        <w:rPr>
          <w:rFonts w:ascii="Times New Roman" w:hAnsi="Times New Roman"/>
          <w:color w:val="000000" w:themeColor="text1"/>
          <w:sz w:val="24"/>
          <w:szCs w:val="24"/>
        </w:rPr>
        <w:t xml:space="preserve"> специальности </w:t>
      </w:r>
      <w:r w:rsidR="00BC40C1" w:rsidRPr="00995998">
        <w:rPr>
          <w:rFonts w:ascii="Times New Roman" w:hAnsi="Times New Roman"/>
          <w:bCs/>
          <w:sz w:val="24"/>
          <w:szCs w:val="24"/>
        </w:rPr>
        <w:t>31.02.01 Лечебное дело</w:t>
      </w:r>
      <w:r w:rsidRPr="00995998">
        <w:rPr>
          <w:rFonts w:ascii="Times New Roman" w:hAnsi="Times New Roman"/>
          <w:sz w:val="24"/>
          <w:szCs w:val="24"/>
        </w:rPr>
        <w:t xml:space="preserve">, </w:t>
      </w:r>
      <w:r w:rsidR="00BC40C1" w:rsidRPr="00995998">
        <w:rPr>
          <w:rFonts w:ascii="Times New Roman" w:hAnsi="Times New Roman"/>
          <w:bCs/>
          <w:sz w:val="24"/>
          <w:szCs w:val="24"/>
        </w:rPr>
        <w:t>утвержденного Приказом Минпросвещения России от 04.07.2022 № 526 «Об утверждении федерального государственного образовательного стандарта среднего профессионального образования по специальности</w:t>
      </w:r>
      <w:r w:rsidR="00D14AA3">
        <w:rPr>
          <w:rFonts w:ascii="Times New Roman" w:hAnsi="Times New Roman"/>
          <w:bCs/>
          <w:sz w:val="24"/>
          <w:szCs w:val="24"/>
        </w:rPr>
        <w:t xml:space="preserve"> 31.02.01 Лечебное дело</w:t>
      </w:r>
      <w:r w:rsidR="00BC40C1" w:rsidRPr="00995998">
        <w:rPr>
          <w:rFonts w:ascii="Times New Roman" w:hAnsi="Times New Roman"/>
          <w:bCs/>
          <w:sz w:val="24"/>
          <w:szCs w:val="24"/>
        </w:rPr>
        <w:t xml:space="preserve"> </w:t>
      </w:r>
      <w:r w:rsidR="00D14AA3" w:rsidRPr="00D14AA3">
        <w:rPr>
          <w:rFonts w:ascii="Times New Roman" w:hAnsi="Times New Roman"/>
          <w:sz w:val="24"/>
          <w:szCs w:val="24"/>
        </w:rPr>
        <w:t xml:space="preserve">(далее – </w:t>
      </w:r>
      <w:r w:rsidR="00995998" w:rsidRPr="00D14AA3">
        <w:rPr>
          <w:rFonts w:ascii="Times New Roman" w:hAnsi="Times New Roman"/>
          <w:sz w:val="24"/>
          <w:szCs w:val="24"/>
        </w:rPr>
        <w:t>ФГОС СПО).</w:t>
      </w:r>
    </w:p>
    <w:p w:rsidR="00476367" w:rsidRDefault="00921B84" w:rsidP="00995998">
      <w:pPr>
        <w:pStyle w:val="afffffe"/>
        <w:ind w:firstLine="709"/>
        <w:jc w:val="both"/>
        <w:rPr>
          <w:rFonts w:ascii="Times New Roman" w:hAnsi="Times New Roman"/>
          <w:sz w:val="24"/>
          <w:szCs w:val="24"/>
        </w:rPr>
      </w:pPr>
      <w:r w:rsidRPr="00995998">
        <w:rPr>
          <w:rFonts w:ascii="Times New Roman" w:hAnsi="Times New Roman"/>
          <w:sz w:val="24"/>
          <w:szCs w:val="24"/>
        </w:rPr>
        <w:t>ОПОП-П определяет объем и содержание среднего п</w:t>
      </w:r>
      <w:r w:rsidR="004A6038" w:rsidRPr="00995998">
        <w:rPr>
          <w:rFonts w:ascii="Times New Roman" w:hAnsi="Times New Roman"/>
          <w:sz w:val="24"/>
          <w:szCs w:val="24"/>
        </w:rPr>
        <w:t>рофессионального образования по</w:t>
      </w:r>
      <w:r w:rsidR="00BC40C1" w:rsidRPr="00995998">
        <w:rPr>
          <w:rFonts w:ascii="Times New Roman" w:hAnsi="Times New Roman"/>
          <w:bCs/>
          <w:sz w:val="24"/>
          <w:szCs w:val="24"/>
        </w:rPr>
        <w:t xml:space="preserve"> </w:t>
      </w:r>
      <w:r w:rsidR="00BC40C1" w:rsidRPr="00995998">
        <w:rPr>
          <w:rFonts w:ascii="Times New Roman" w:hAnsi="Times New Roman"/>
          <w:bCs/>
          <w:iCs/>
          <w:sz w:val="24"/>
          <w:szCs w:val="24"/>
        </w:rPr>
        <w:t xml:space="preserve">специальности </w:t>
      </w:r>
      <w:r w:rsidR="00BC40C1" w:rsidRPr="00995998">
        <w:rPr>
          <w:rFonts w:ascii="Times New Roman" w:hAnsi="Times New Roman"/>
          <w:bCs/>
          <w:sz w:val="24"/>
          <w:szCs w:val="24"/>
        </w:rPr>
        <w:t>31.02.01 Лечебное дело</w:t>
      </w:r>
      <w:r w:rsidRPr="00995998">
        <w:rPr>
          <w:rFonts w:ascii="Times New Roman" w:hAnsi="Times New Roman"/>
          <w:sz w:val="24"/>
          <w:szCs w:val="24"/>
        </w:rPr>
        <w:t>, требования к результатам освоения образовательной программы, условия реализации образовательной программы.</w:t>
      </w:r>
    </w:p>
    <w:p w:rsidR="00D14AA3" w:rsidRPr="00995998" w:rsidRDefault="00D14AA3" w:rsidP="00D14AA3">
      <w:pPr>
        <w:pStyle w:val="afffffe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ОПОП-П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31.02.01 Лечебное дело.</w:t>
      </w:r>
    </w:p>
    <w:p w:rsidR="00476367" w:rsidRPr="004A6038" w:rsidRDefault="00921B84">
      <w:pPr>
        <w:pStyle w:val="xl167"/>
        <w:rPr>
          <w:sz w:val="24"/>
          <w:szCs w:val="24"/>
        </w:rPr>
      </w:pPr>
      <w:bookmarkStart w:id="4" w:name="__RefHeading___3"/>
      <w:bookmarkEnd w:id="4"/>
      <w:r w:rsidRPr="004A6038">
        <w:rPr>
          <w:sz w:val="24"/>
          <w:szCs w:val="24"/>
        </w:rPr>
        <w:t>1.2. Нормативные документы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от 29.12.2012 № 273-ФЗ «Об образовании в Российской Федерации»;</w:t>
      </w:r>
    </w:p>
    <w:p w:rsidR="00EB270F" w:rsidRPr="003A7909" w:rsidRDefault="00EB270F" w:rsidP="00EB270F">
      <w:pPr>
        <w:pStyle w:val="s3"/>
        <w:shd w:val="clear" w:color="auto" w:fill="FFFFFF"/>
        <w:spacing w:before="0" w:beforeAutospacing="0" w:after="0" w:afterAutospacing="0"/>
        <w:ind w:firstLine="567"/>
        <w:jc w:val="both"/>
      </w:pPr>
      <w:r w:rsidRPr="003A7909">
        <w:t>Федеральный государственный образовательный стандарт среднего общего образования</w:t>
      </w:r>
      <w:r>
        <w:t xml:space="preserve"> </w:t>
      </w:r>
      <w:r w:rsidRPr="003A7909">
        <w:t>(утв. </w:t>
      </w:r>
      <w:hyperlink r:id="rId12" w:history="1">
        <w:r w:rsidRPr="003A7909">
          <w:rPr>
            <w:rStyle w:val="afff6"/>
          </w:rPr>
          <w:t>приказом</w:t>
        </w:r>
      </w:hyperlink>
      <w:r w:rsidRPr="003A7909">
        <w:t xml:space="preserve"> Министерства образования и науки РФ от 17 мая 2012 г. </w:t>
      </w:r>
      <w:r>
        <w:t>№</w:t>
      </w:r>
      <w:r w:rsidRPr="003A7909">
        <w:t xml:space="preserve"> 413) </w:t>
      </w:r>
      <w:r>
        <w:t xml:space="preserve">с </w:t>
      </w:r>
      <w:r w:rsidRPr="003A7909">
        <w:t>изменениями и дополнениями от:</w:t>
      </w:r>
      <w:r>
        <w:t xml:space="preserve"> </w:t>
      </w:r>
      <w:r w:rsidRPr="003A7909">
        <w:t>29 декабря 2014 г., 31 декабря 2015 г., 29 июня 2017 г., 24 сентября, 11 декабря 2020 г., 12 августа 2022 г.</w:t>
      </w:r>
      <w:r>
        <w:t>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Федеральный государственный образовательный стандарт среднего профессионального образования </w:t>
      </w:r>
      <w:r w:rsidR="00E66F4D" w:rsidRPr="00F04A5B">
        <w:rPr>
          <w:rFonts w:ascii="Times New Roman" w:hAnsi="Times New Roman"/>
          <w:bCs/>
          <w:sz w:val="24"/>
          <w:szCs w:val="24"/>
        </w:rPr>
        <w:t>по специальности 31.02.01 Лечебное дело»</w:t>
      </w:r>
      <w:r w:rsidR="00E66F4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 w:rsidR="00E66F4D" w:rsidRPr="00F04A5B">
        <w:rPr>
          <w:rFonts w:ascii="Times New Roman" w:hAnsi="Times New Roman"/>
          <w:bCs/>
          <w:sz w:val="24"/>
          <w:szCs w:val="24"/>
        </w:rPr>
        <w:t>Приказ Минпросвещения России от 4 июля 2022 г. №</w:t>
      </w:r>
      <w:r w:rsidR="00E66F4D">
        <w:rPr>
          <w:rFonts w:ascii="Times New Roman" w:hAnsi="Times New Roman"/>
          <w:bCs/>
          <w:sz w:val="24"/>
          <w:szCs w:val="24"/>
        </w:rPr>
        <w:t xml:space="preserve"> 526 </w:t>
      </w:r>
      <w:r w:rsidR="00E66F4D" w:rsidRPr="00F04A5B">
        <w:rPr>
          <w:rFonts w:ascii="Times New Roman" w:hAnsi="Times New Roman"/>
          <w:bCs/>
          <w:sz w:val="24"/>
          <w:szCs w:val="24"/>
        </w:rPr>
        <w:t>«</w:t>
      </w:r>
      <w:r w:rsidR="00E66F4D" w:rsidRPr="00F04A5B">
        <w:rPr>
          <w:rFonts w:ascii="Times New Roman" w:hAnsi="Times New Roman"/>
          <w:bCs/>
          <w:sz w:val="24"/>
          <w:szCs w:val="24"/>
          <w:lang w:val="uk-UA"/>
        </w:rPr>
        <w:t xml:space="preserve">Об </w:t>
      </w:r>
      <w:r w:rsidR="00E66F4D" w:rsidRPr="00F04A5B">
        <w:rPr>
          <w:rFonts w:ascii="Times New Roman" w:hAnsi="Times New Roman"/>
          <w:bCs/>
          <w:sz w:val="24"/>
          <w:szCs w:val="24"/>
        </w:rPr>
        <w:t>утверждении федерального государственного образовательного стандарта среднего профессионального образования по специальности 31.02.01 Лечебное дело»</w:t>
      </w:r>
      <w:r>
        <w:rPr>
          <w:rFonts w:ascii="Times New Roman" w:hAnsi="Times New Roman"/>
          <w:sz w:val="24"/>
        </w:rPr>
        <w:t>);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(Приказ Минпросвещения России от 24.08.2022 г. № 762</w:t>
      </w:r>
      <w:r w:rsidR="00006AD2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(Приказ Минпросвещения России от 08.11.2021 № 800) (далее – Порядок);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рабочих, должностей служащих, по которым осуществляется профессиональное обучение (Приказ Минпросвещения России от 14.07.2023 № 534);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Минпр</w:t>
      </w:r>
      <w:r w:rsidR="00510B9B">
        <w:rPr>
          <w:rFonts w:ascii="Times New Roman" w:hAnsi="Times New Roman"/>
          <w:sz w:val="24"/>
        </w:rPr>
        <w:t>освещения России от 13.12.2023 №</w:t>
      </w:r>
      <w:r>
        <w:rPr>
          <w:rFonts w:ascii="Times New Roman" w:hAnsi="Times New Roman"/>
          <w:sz w:val="24"/>
        </w:rPr>
        <w:t xml:space="preserve"> 932);</w:t>
      </w:r>
    </w:p>
    <w:p w:rsidR="006D6888" w:rsidRPr="00205570" w:rsidRDefault="006D6888" w:rsidP="006D688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05570">
        <w:rPr>
          <w:rFonts w:ascii="Times New Roman" w:hAnsi="Times New Roman"/>
          <w:sz w:val="24"/>
        </w:rPr>
        <w:t xml:space="preserve">Постановление Правительства Российской Федерации от 27.04.2024 №555 «О целевом обучении по образовательным программам среднего профессионального </w:t>
      </w:r>
      <w:r w:rsidRPr="00205570">
        <w:rPr>
          <w:rFonts w:ascii="Times New Roman" w:hAnsi="Times New Roman"/>
          <w:sz w:val="24"/>
        </w:rPr>
        <w:br/>
        <w:t xml:space="preserve">и высшего образования»; </w:t>
      </w:r>
    </w:p>
    <w:p w:rsidR="006D6888" w:rsidRPr="00A4452F" w:rsidRDefault="006D6888" w:rsidP="006D6888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Приказ Министерства науки и высшего образования Российской Федерации</w:t>
      </w:r>
      <w:r w:rsidRPr="00A4452F">
        <w:rPr>
          <w:rFonts w:ascii="Times New Roman" w:hAnsi="Times New Roman"/>
          <w:color w:val="auto"/>
          <w:sz w:val="24"/>
          <w:szCs w:val="24"/>
        </w:rPr>
        <w:br/>
        <w:t xml:space="preserve">и Министерства просвещения Российской Федерации от 05.08.2020 № 882/391 </w:t>
      </w:r>
      <w:r w:rsidRPr="00A4452F">
        <w:rPr>
          <w:rFonts w:ascii="Times New Roman" w:hAnsi="Times New Roman"/>
          <w:color w:val="auto"/>
          <w:sz w:val="24"/>
          <w:szCs w:val="24"/>
        </w:rPr>
        <w:br/>
      </w:r>
      <w:r w:rsidRPr="00A4452F">
        <w:rPr>
          <w:rFonts w:ascii="Times New Roman" w:hAnsi="Times New Roman"/>
          <w:color w:val="auto"/>
          <w:sz w:val="24"/>
          <w:szCs w:val="24"/>
        </w:rPr>
        <w:lastRenderedPageBreak/>
        <w:t>«Об организации и осуществлении образовательной деятельности при сетевой форме реализации образовательных программ»;</w:t>
      </w:r>
    </w:p>
    <w:p w:rsidR="003167A5" w:rsidRDefault="003167A5" w:rsidP="00510B9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10B9B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РФ от 31 июля 2020 г. № 470н «Об утверждении профессионального стандарта «Фельдшер».</w:t>
      </w:r>
    </w:p>
    <w:p w:rsidR="006D6888" w:rsidRPr="004755D7" w:rsidRDefault="006D6888" w:rsidP="006D688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755D7">
        <w:rPr>
          <w:rFonts w:ascii="Times New Roman" w:hAnsi="Times New Roman"/>
          <w:color w:val="auto"/>
          <w:sz w:val="24"/>
          <w:szCs w:val="24"/>
        </w:rPr>
        <w:t xml:space="preserve">Приказ Министерства труда и социальной защиты РФ от </w:t>
      </w:r>
      <w:r w:rsidRPr="004755D7">
        <w:rPr>
          <w:rFonts w:ascii="Times New Roman" w:hAnsi="Times New Roman"/>
          <w:color w:val="auto"/>
          <w:sz w:val="24"/>
          <w:szCs w:val="24"/>
          <w:lang w:bidi="ru-RU"/>
        </w:rPr>
        <w:t xml:space="preserve">12.01.2016 </w:t>
      </w:r>
      <w:r>
        <w:rPr>
          <w:rFonts w:ascii="Times New Roman" w:hAnsi="Times New Roman"/>
          <w:color w:val="auto"/>
          <w:sz w:val="24"/>
          <w:szCs w:val="24"/>
          <w:lang w:eastAsia="en-US" w:bidi="en-US"/>
        </w:rPr>
        <w:t>№</w:t>
      </w:r>
      <w:r w:rsidRPr="004755D7">
        <w:rPr>
          <w:rFonts w:ascii="Times New Roman" w:hAnsi="Times New Roman"/>
          <w:color w:val="auto"/>
          <w:sz w:val="24"/>
          <w:szCs w:val="24"/>
          <w:lang w:eastAsia="en-US" w:bidi="en-US"/>
        </w:rPr>
        <w:t xml:space="preserve"> </w:t>
      </w:r>
      <w:r w:rsidRPr="004755D7">
        <w:rPr>
          <w:rFonts w:ascii="Times New Roman" w:hAnsi="Times New Roman"/>
          <w:color w:val="auto"/>
          <w:sz w:val="24"/>
          <w:szCs w:val="24"/>
          <w:lang w:bidi="ru-RU"/>
        </w:rPr>
        <w:t>2н "Об утверждении профессионального стандарта «</w:t>
      </w:r>
      <w:r w:rsidRPr="004755D7">
        <w:rPr>
          <w:rFonts w:ascii="Times New Roman" w:hAnsi="Times New Roman"/>
          <w:bCs/>
          <w:color w:val="auto"/>
          <w:sz w:val="24"/>
          <w:szCs w:val="24"/>
        </w:rPr>
        <w:t>Младший медицинский персонал».</w:t>
      </w:r>
    </w:p>
    <w:p w:rsidR="006D6888" w:rsidRPr="006D6888" w:rsidRDefault="006D6888" w:rsidP="006D6888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D6888">
        <w:rPr>
          <w:rFonts w:ascii="Times New Roman" w:hAnsi="Times New Roman"/>
          <w:color w:val="000000" w:themeColor="text1"/>
          <w:sz w:val="24"/>
          <w:szCs w:val="24"/>
        </w:rPr>
        <w:t>Приказ Министерства здравоохранения РФ от 03 сентября 2013 г. № 620н «Об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образования, фармацевтического образования»</w:t>
      </w:r>
    </w:p>
    <w:p w:rsidR="006D6888" w:rsidRPr="00510B9B" w:rsidRDefault="006D6888" w:rsidP="00510B9B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476367" w:rsidRPr="004A6038" w:rsidRDefault="00921B84">
      <w:pPr>
        <w:pStyle w:val="xl167"/>
        <w:rPr>
          <w:sz w:val="24"/>
          <w:szCs w:val="24"/>
        </w:rPr>
      </w:pPr>
      <w:r w:rsidRPr="004A6038">
        <w:rPr>
          <w:sz w:val="24"/>
          <w:szCs w:val="24"/>
        </w:rPr>
        <w:t>1.3. Перечень сокращений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ГИА – государственная итоговая аттестация;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МДК – междисциплинарный курс;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 – общие компетенции;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 – общепрофессиональный цикл;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ОТФ – обобщенная трудовая функция;</w:t>
      </w:r>
    </w:p>
    <w:p w:rsidR="00476367" w:rsidRPr="00E66F4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E66F4D">
        <w:rPr>
          <w:rFonts w:ascii="Times New Roman" w:hAnsi="Times New Roman"/>
          <w:color w:val="000000" w:themeColor="text1"/>
          <w:sz w:val="24"/>
        </w:rPr>
        <w:t>СГ – социально-гуманитарный цикл/ ОГСЭ – общий гуманитарный и социально-экономический цикл; ЕН – естественно-научный и математический цикл;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 – промежуточная аттестация;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– профессиональные компетенции;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ПМ – профессиональный модуль;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ОПОП-П – основная профессиональная образовательная программа «Профессионалитет»;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П– профессиональный цикл;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ПП- производственная практика; 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ПС – профессиональный стандарт;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ТФ – трудовая функция;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УМК – учебно-методический комплект;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 – учебная практика;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:rsidR="00476367" w:rsidRDefault="00476367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:rsidR="00476367" w:rsidRDefault="00921B84">
      <w:pPr>
        <w:rPr>
          <w:rFonts w:ascii="Times New Roman Полужирный" w:hAnsi="Times New Roman Полужирный"/>
          <w:b/>
          <w:sz w:val="24"/>
        </w:rPr>
      </w:pPr>
      <w:r>
        <w:br w:type="page"/>
      </w:r>
    </w:p>
    <w:p w:rsidR="00476367" w:rsidRDefault="00921B84">
      <w:pPr>
        <w:pStyle w:val="10"/>
        <w:rPr>
          <w:rFonts w:asciiTheme="minorHAnsi" w:hAnsiTheme="minorHAnsi"/>
        </w:rPr>
      </w:pPr>
      <w:bookmarkStart w:id="5" w:name="__RefHeading___5"/>
      <w:bookmarkEnd w:id="5"/>
      <w:r>
        <w:lastRenderedPageBreak/>
        <w:t xml:space="preserve">Раздел 2. Основные характеристики образовательной программы </w:t>
      </w:r>
    </w:p>
    <w:tbl>
      <w:tblPr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3"/>
        <w:gridCol w:w="2126"/>
        <w:gridCol w:w="2977"/>
      </w:tblGrid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" w:name="_Hlk156810577"/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Отрасль, для которой разработана образовательная программа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D14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Cs/>
                <w:sz w:val="24"/>
                <w:szCs w:val="24"/>
              </w:rPr>
              <w:t>Клиническая и профилактическая медицина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Перечень профессиональных стандартов, соответствующих профессиональной деятельности выпускников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3167A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Cs/>
                <w:sz w:val="24"/>
                <w:szCs w:val="24"/>
              </w:rPr>
              <w:t>Приказ Министерства труда и социальной защиты РФ от 31 июля 2020 г. № 470н «Об утверждении профессионального стандарта «Фельдшер»</w:t>
            </w:r>
          </w:p>
          <w:p w:rsidR="00D14AA3" w:rsidRPr="00D14AA3" w:rsidRDefault="00D14AA3" w:rsidP="00D14A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4755D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Приказ Министерства труда и социальной защиты РФ от 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12.01.2016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>№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>2н "Об утверждении профессионального стандарта «</w:t>
            </w:r>
            <w:r w:rsidRPr="004755D7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Младший медицинский персонал».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Специализированные допуски для прохождения практики, в том числе по охране труда и возраст до 18 лет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3167A5" w:rsidP="003167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Не требуются 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Реквизиты ФГОС СПО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3167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 xml:space="preserve">Приказ Минпросвещения России от </w:t>
            </w:r>
            <w:r w:rsidRPr="00217E6B">
              <w:rPr>
                <w:rFonts w:ascii="Times New Roman" w:hAnsi="Times New Roman"/>
                <w:sz w:val="24"/>
                <w:szCs w:val="24"/>
              </w:rPr>
              <w:t xml:space="preserve">04.07.2022г № 526 </w:t>
            </w:r>
            <w:r w:rsidRPr="00217E6B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об утверждении ФГОС СПО</w:t>
            </w:r>
          </w:p>
        </w:tc>
      </w:tr>
      <w:tr w:rsidR="00476367" w:rsidTr="00DD6BB5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Квалификация (-и) выпускника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DF6B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Фельдшер</w:t>
            </w:r>
          </w:p>
        </w:tc>
      </w:tr>
      <w:tr w:rsidR="00476367" w:rsidTr="00DD6BB5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в т.ч. дополнительные квалификации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3167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Младшая медицинская сестра по уходу за больными</w:t>
            </w:r>
          </w:p>
        </w:tc>
      </w:tr>
      <w:tr w:rsidR="00476367" w:rsidTr="00DD6BB5">
        <w:trPr>
          <w:trHeight w:val="26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Направленности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D14AA3" w:rsidP="003167A5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367" w:rsidTr="00DD6BB5">
        <w:trPr>
          <w:trHeight w:val="5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Нормативный срок реализации</w:t>
            </w:r>
          </w:p>
          <w:p w:rsidR="00476367" w:rsidRPr="00217E6B" w:rsidRDefault="0044567D" w:rsidP="007408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на базе О</w:t>
            </w:r>
            <w:r w:rsidR="00921B84" w:rsidRPr="00217E6B">
              <w:rPr>
                <w:rFonts w:ascii="Times New Roman" w:hAnsi="Times New Roman"/>
                <w:sz w:val="24"/>
                <w:szCs w:val="24"/>
              </w:rPr>
              <w:t xml:space="preserve">ОО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C864CD" w:rsidRDefault="004456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bCs/>
                <w:sz w:val="24"/>
                <w:szCs w:val="24"/>
              </w:rPr>
              <w:t>3 года 10 месяцев.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Нормативный объем образовательной программы</w:t>
            </w:r>
          </w:p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на базе ООО или на базе СОО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C864CD" w:rsidRDefault="00D14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5940 </w:t>
            </w:r>
          </w:p>
        </w:tc>
      </w:tr>
      <w:tr w:rsidR="00DD6BB5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DD6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Согласованный с работодателем срок реализации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C864CD" w:rsidRDefault="006D6888" w:rsidP="00DD6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года 10 месяцев</w:t>
            </w:r>
          </w:p>
        </w:tc>
      </w:tr>
      <w:tr w:rsidR="00DD6BB5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DD6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Согласованный с работодателем объем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C864CD" w:rsidRDefault="00D14AA3" w:rsidP="00DD6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5940 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bookmarkEnd w:id="6"/>
      <w:tr w:rsidR="00DD6BB5" w:rsidTr="005A1548">
        <w:trPr>
          <w:trHeight w:val="4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5A15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Структура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217E6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Объем, в ак.ч.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217E6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в т.ч. в форме практической подготовки</w:t>
            </w:r>
          </w:p>
        </w:tc>
      </w:tr>
      <w:tr w:rsidR="00DD6BB5" w:rsidTr="005A1548">
        <w:trPr>
          <w:trHeight w:val="54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5A15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Обязательная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C864CD" w:rsidRDefault="002215D8" w:rsidP="005A154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C864CD" w:rsidRDefault="006D6888" w:rsidP="005A154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3250</w:t>
            </w:r>
          </w:p>
        </w:tc>
      </w:tr>
      <w:tr w:rsidR="002215D8" w:rsidTr="002215D8">
        <w:trPr>
          <w:trHeight w:val="26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217E6B" w:rsidRDefault="002215D8" w:rsidP="002215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Общеобразовательные дисциплины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2215D8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5D8">
              <w:rPr>
                <w:rFonts w:ascii="Times New Roman" w:hAnsi="Times New Roman"/>
                <w:sz w:val="24"/>
                <w:szCs w:val="24"/>
              </w:rPr>
              <w:t>1476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2215D8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5D8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</w:tr>
      <w:tr w:rsidR="002215D8" w:rsidTr="005A1548">
        <w:trPr>
          <w:trHeight w:val="27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217E6B" w:rsidRDefault="002215D8" w:rsidP="002215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color w:val="auto"/>
                <w:sz w:val="24"/>
                <w:szCs w:val="24"/>
              </w:rPr>
              <w:t>социально-гуманитарный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C864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215D8" w:rsidTr="002215D8">
        <w:trPr>
          <w:trHeight w:val="3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217E6B" w:rsidRDefault="002215D8" w:rsidP="002215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</w:tr>
      <w:tr w:rsidR="002215D8" w:rsidTr="002215D8">
        <w:trPr>
          <w:trHeight w:val="27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217E6B" w:rsidRDefault="002215D8" w:rsidP="002215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2215D8" w:rsidTr="002215D8">
        <w:trPr>
          <w:trHeight w:val="67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A4452F" w:rsidRDefault="002215D8" w:rsidP="00221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в т.ч. практика:</w:t>
            </w:r>
          </w:p>
          <w:p w:rsidR="002215D8" w:rsidRPr="00A4452F" w:rsidRDefault="002215D8" w:rsidP="00221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 xml:space="preserve">        - учебная</w:t>
            </w:r>
          </w:p>
          <w:p w:rsidR="002215D8" w:rsidRPr="00217E6B" w:rsidRDefault="002215D8" w:rsidP="002215D8">
            <w:pPr>
              <w:spacing w:after="0" w:line="276" w:lineRule="auto"/>
              <w:ind w:firstLine="458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- производственная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64CD">
              <w:rPr>
                <w:rFonts w:ascii="Times New Roman" w:hAnsi="Times New Roman"/>
                <w:b/>
                <w:bCs/>
                <w:sz w:val="24"/>
                <w:szCs w:val="24"/>
              </w:rPr>
              <w:t>1152</w:t>
            </w:r>
          </w:p>
          <w:p w:rsidR="002215D8" w:rsidRPr="00C864CD" w:rsidRDefault="002215D8" w:rsidP="00221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- 396</w:t>
            </w:r>
          </w:p>
          <w:p w:rsidR="002215D8" w:rsidRPr="00C864CD" w:rsidRDefault="002215D8" w:rsidP="002215D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- 756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64CD">
              <w:rPr>
                <w:rFonts w:ascii="Times New Roman" w:hAnsi="Times New Roman"/>
                <w:b/>
                <w:bCs/>
                <w:sz w:val="24"/>
                <w:szCs w:val="24"/>
              </w:rPr>
              <w:t>1152</w:t>
            </w:r>
          </w:p>
          <w:p w:rsidR="002215D8" w:rsidRPr="00C864CD" w:rsidRDefault="002215D8" w:rsidP="00221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- 396</w:t>
            </w:r>
          </w:p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- 756</w:t>
            </w:r>
          </w:p>
        </w:tc>
      </w:tr>
      <w:tr w:rsidR="002215D8" w:rsidTr="005A1548">
        <w:trPr>
          <w:trHeight w:val="4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Вариативная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233C77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4E4">
              <w:rPr>
                <w:rFonts w:ascii="Times New Roman" w:hAnsi="Times New Roman"/>
                <w:b/>
                <w:sz w:val="24"/>
                <w:szCs w:val="24"/>
              </w:rPr>
              <w:t>1308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5424E4" w:rsidRDefault="005424E4" w:rsidP="002215D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424E4">
              <w:rPr>
                <w:rFonts w:ascii="Times New Roman" w:hAnsi="Times New Roman"/>
                <w:b/>
                <w:sz w:val="24"/>
                <w:szCs w:val="24"/>
              </w:rPr>
              <w:t>1209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 xml:space="preserve">в т.ч. запрос конкретного работодателя </w:t>
            </w:r>
            <w:r w:rsidRPr="00990198">
              <w:rPr>
                <w:rFonts w:ascii="Times New Roman" w:hAnsi="Times New Roman"/>
                <w:sz w:val="24"/>
                <w:szCs w:val="24"/>
              </w:rPr>
              <w:lastRenderedPageBreak/>
              <w:t>кластера и (или) отрасли (не менее 50% объема вариативной части образовательной программы), включая цифровой образовательный модуль: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lastRenderedPageBreak/>
              <w:t>756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5424E4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lastRenderedPageBreak/>
              <w:t>ОП. 2 Анатомия и физиология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61175D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5D8" w:rsidTr="0061175D">
        <w:trPr>
          <w:trHeight w:val="2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5D8" w:rsidRPr="0061175D" w:rsidRDefault="002215D8" w:rsidP="0061175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1175D">
              <w:rPr>
                <w:rFonts w:ascii="Times New Roman" w:hAnsi="Times New Roman"/>
                <w:sz w:val="24"/>
                <w:szCs w:val="24"/>
              </w:rPr>
              <w:t>ОП. 05 Основы микробиологии и иммунологии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61175D" w:rsidRDefault="002215D8" w:rsidP="0061175D">
            <w:pPr>
              <w:pStyle w:val="affff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75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61175D" w:rsidRDefault="005424E4" w:rsidP="0061175D">
            <w:pPr>
              <w:pStyle w:val="afffff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215D8" w:rsidTr="00510B9B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07 Фармакология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5424E4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09 Гигиена и экология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61175D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10 Инфекционные болезни с курсом ВИЧ-инфекции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33C77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11 Тактическая медицина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61175D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12 Психология общения с основами медицинской психологии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61175D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ПМ. 01 Осуществление профессионального ухода за пациентами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5424E4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ПМ. 02 Осуществление лечебно-диагностической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5424E4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ПМ. 05 Оказание скорой медицинской помощи в экстренной и неотложной формах, в том числе вне медицинской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5424E4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990198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ПМ. 07 Выполнение работ по должности 24232 Младшая медицинская сестра по уходу за больными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61175D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5424E4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2215D8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481DE1" w:rsidRDefault="002215D8" w:rsidP="002215D8">
            <w:pPr>
              <w:spacing w:after="0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 08 </w:t>
            </w:r>
            <w:r w:rsidRPr="005D702F">
              <w:rPr>
                <w:rFonts w:ascii="Times New Roman" w:hAnsi="Times New Roman"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61175D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5424E4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</w:tr>
      <w:tr w:rsidR="002215D8" w:rsidTr="005A1548">
        <w:trPr>
          <w:trHeight w:val="37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5424E4" w:rsidRDefault="00233C77" w:rsidP="005424E4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5424E4">
              <w:rPr>
                <w:rFonts w:ascii="Times New Roman" w:hAnsi="Times New Roman"/>
                <w:b/>
                <w:sz w:val="24"/>
                <w:szCs w:val="24"/>
              </w:rPr>
              <w:t xml:space="preserve">ГИА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5424E4" w:rsidRDefault="002215D8" w:rsidP="005424E4">
            <w:pPr>
              <w:pStyle w:val="affff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4E4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5424E4" w:rsidRDefault="002215D8" w:rsidP="005424E4">
            <w:pPr>
              <w:pStyle w:val="afffffe"/>
              <w:jc w:val="center"/>
              <w:rPr>
                <w:sz w:val="24"/>
                <w:szCs w:val="24"/>
              </w:rPr>
            </w:pPr>
          </w:p>
        </w:tc>
      </w:tr>
      <w:tr w:rsidR="002215D8" w:rsidTr="005A1548">
        <w:trPr>
          <w:trHeight w:val="2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217E6B" w:rsidRDefault="002215D8" w:rsidP="002215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b/>
                <w:bCs/>
                <w:sz w:val="24"/>
                <w:szCs w:val="24"/>
              </w:rPr>
              <w:t>5940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5D8" w:rsidRPr="00C864CD" w:rsidRDefault="002215D8" w:rsidP="002215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b/>
                <w:sz w:val="24"/>
                <w:szCs w:val="24"/>
              </w:rPr>
              <w:t>3250</w:t>
            </w:r>
          </w:p>
        </w:tc>
      </w:tr>
    </w:tbl>
    <w:p w:rsidR="00DD6BB5" w:rsidRDefault="00DD6BB5">
      <w:pPr>
        <w:rPr>
          <w:sz w:val="20"/>
        </w:rPr>
      </w:pPr>
    </w:p>
    <w:p w:rsidR="00D14AA3" w:rsidRDefault="00D14AA3">
      <w:pPr>
        <w:rPr>
          <w:sz w:val="20"/>
        </w:rPr>
      </w:pPr>
    </w:p>
    <w:p w:rsidR="00D14AA3" w:rsidRDefault="00D14AA3">
      <w:pPr>
        <w:rPr>
          <w:sz w:val="20"/>
        </w:rPr>
      </w:pPr>
    </w:p>
    <w:p w:rsidR="00D14AA3" w:rsidRDefault="00D14AA3">
      <w:pPr>
        <w:rPr>
          <w:sz w:val="20"/>
        </w:rPr>
      </w:pPr>
    </w:p>
    <w:p w:rsidR="00D14AA3" w:rsidRDefault="00D14AA3">
      <w:pPr>
        <w:rPr>
          <w:sz w:val="20"/>
        </w:rPr>
      </w:pPr>
    </w:p>
    <w:p w:rsidR="00D14AA3" w:rsidRDefault="00D14AA3">
      <w:pPr>
        <w:rPr>
          <w:sz w:val="20"/>
        </w:rPr>
      </w:pPr>
    </w:p>
    <w:p w:rsidR="00D14AA3" w:rsidRDefault="00D14AA3">
      <w:pPr>
        <w:rPr>
          <w:sz w:val="20"/>
        </w:rPr>
      </w:pPr>
    </w:p>
    <w:p w:rsidR="00D14AA3" w:rsidRDefault="00D14AA3">
      <w:pPr>
        <w:rPr>
          <w:sz w:val="20"/>
        </w:rPr>
      </w:pPr>
    </w:p>
    <w:p w:rsidR="00D14AA3" w:rsidRDefault="00D14AA3">
      <w:pPr>
        <w:rPr>
          <w:sz w:val="20"/>
        </w:rPr>
      </w:pPr>
    </w:p>
    <w:p w:rsidR="00481DE1" w:rsidRPr="00A4452F" w:rsidRDefault="00481DE1" w:rsidP="005A1548">
      <w:pPr>
        <w:pStyle w:val="10"/>
        <w:spacing w:line="240" w:lineRule="auto"/>
        <w:rPr>
          <w:rFonts w:ascii="Times New Roman" w:hAnsi="Times New Roman"/>
          <w:color w:val="auto"/>
        </w:rPr>
      </w:pPr>
      <w:bookmarkStart w:id="7" w:name="__RefHeading___6"/>
      <w:bookmarkEnd w:id="7"/>
      <w:r w:rsidRPr="00A4452F">
        <w:rPr>
          <w:rFonts w:ascii="Times New Roman" w:hAnsi="Times New Roman"/>
          <w:color w:val="auto"/>
        </w:rPr>
        <w:lastRenderedPageBreak/>
        <w:t>Раздел 3. Характеристика профессиональной деятельности выпускника</w:t>
      </w:r>
    </w:p>
    <w:p w:rsidR="00481DE1" w:rsidRPr="00A4452F" w:rsidRDefault="00481DE1" w:rsidP="005A1548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8" w:name="__RefHeading___7"/>
      <w:bookmarkEnd w:id="8"/>
      <w:r w:rsidRPr="00A4452F">
        <w:rPr>
          <w:rFonts w:ascii="Times New Roman" w:hAnsi="Times New Roman"/>
          <w:b/>
          <w:color w:val="auto"/>
          <w:sz w:val="24"/>
          <w:szCs w:val="24"/>
        </w:rPr>
        <w:t>3.1. Область(и) профессиональной деятельности выпускников: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A4452F">
        <w:rPr>
          <w:rFonts w:ascii="Times New Roman" w:hAnsi="Times New Roman"/>
          <w:color w:val="auto"/>
          <w:sz w:val="24"/>
          <w:szCs w:val="24"/>
          <w:lang w:bidi="ru-RU"/>
        </w:rPr>
        <w:t>02 Здравоохранение</w:t>
      </w:r>
      <w:r w:rsidRPr="00A4452F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720F29" w:rsidRPr="00A4452F" w:rsidRDefault="00481DE1" w:rsidP="005F63C0">
      <w:pPr>
        <w:pStyle w:val="115"/>
        <w:spacing w:after="0"/>
        <w:rPr>
          <w:b/>
          <w:color w:val="auto"/>
          <w:szCs w:val="24"/>
        </w:rPr>
      </w:pPr>
      <w:bookmarkStart w:id="9" w:name="__RefHeading___8"/>
      <w:bookmarkEnd w:id="9"/>
      <w:r w:rsidRPr="00A4452F">
        <w:rPr>
          <w:b/>
          <w:color w:val="auto"/>
          <w:szCs w:val="24"/>
        </w:rPr>
        <w:t>3.2. Профессиональные стандарты</w:t>
      </w:r>
    </w:p>
    <w:tbl>
      <w:tblPr>
        <w:tblStyle w:val="32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37"/>
        <w:gridCol w:w="1574"/>
        <w:gridCol w:w="2821"/>
        <w:gridCol w:w="2835"/>
      </w:tblGrid>
      <w:tr w:rsidR="00476367" w:rsidTr="00613BEB">
        <w:tc>
          <w:tcPr>
            <w:tcW w:w="426" w:type="dxa"/>
          </w:tcPr>
          <w:p w:rsidR="00476367" w:rsidRPr="00613BE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BE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37" w:type="dxa"/>
          </w:tcPr>
          <w:p w:rsidR="00476367" w:rsidRPr="00613BE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BEB">
              <w:rPr>
                <w:rFonts w:ascii="Times New Roman" w:hAnsi="Times New Roman"/>
                <w:sz w:val="24"/>
                <w:szCs w:val="24"/>
              </w:rPr>
              <w:t>Код и Наименование ПС</w:t>
            </w:r>
          </w:p>
        </w:tc>
        <w:tc>
          <w:tcPr>
            <w:tcW w:w="1574" w:type="dxa"/>
          </w:tcPr>
          <w:p w:rsidR="00476367" w:rsidRPr="00613BE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BEB">
              <w:rPr>
                <w:rFonts w:ascii="Times New Roman" w:hAnsi="Times New Roman"/>
                <w:sz w:val="24"/>
                <w:szCs w:val="24"/>
              </w:rPr>
              <w:t>Реквизиты утверждения</w:t>
            </w:r>
          </w:p>
        </w:tc>
        <w:tc>
          <w:tcPr>
            <w:tcW w:w="2821" w:type="dxa"/>
          </w:tcPr>
          <w:p w:rsidR="00476367" w:rsidRPr="00613BE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BEB">
              <w:rPr>
                <w:rFonts w:ascii="Times New Roman" w:hAnsi="Times New Roman"/>
                <w:sz w:val="24"/>
                <w:szCs w:val="24"/>
              </w:rPr>
              <w:t>Код и наименование ОТФ</w:t>
            </w:r>
          </w:p>
        </w:tc>
        <w:tc>
          <w:tcPr>
            <w:tcW w:w="2835" w:type="dxa"/>
          </w:tcPr>
          <w:p w:rsidR="00476367" w:rsidRPr="00613BE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BEB">
              <w:rPr>
                <w:rFonts w:ascii="Times New Roman" w:hAnsi="Times New Roman"/>
                <w:sz w:val="24"/>
                <w:szCs w:val="24"/>
              </w:rPr>
              <w:t>Код и наименование ТФ</w:t>
            </w:r>
          </w:p>
        </w:tc>
      </w:tr>
      <w:tr w:rsidR="0010082F" w:rsidTr="00613BEB">
        <w:trPr>
          <w:trHeight w:val="519"/>
        </w:trPr>
        <w:tc>
          <w:tcPr>
            <w:tcW w:w="426" w:type="dxa"/>
            <w:vMerge w:val="restart"/>
          </w:tcPr>
          <w:p w:rsidR="0010082F" w:rsidRDefault="001008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37" w:type="dxa"/>
            <w:vMerge w:val="restart"/>
          </w:tcPr>
          <w:p w:rsidR="0010082F" w:rsidRDefault="0010082F" w:rsidP="0010082F">
            <w:pPr>
              <w:rPr>
                <w:rFonts w:ascii="Times New Roman" w:hAnsi="Times New Roman"/>
              </w:rPr>
            </w:pPr>
            <w:r w:rsidRPr="0010082F">
              <w:rPr>
                <w:rFonts w:ascii="Times New Roman" w:eastAsiaTheme="minorHAnsi" w:hAnsi="Times New Roman"/>
                <w:sz w:val="24"/>
                <w:szCs w:val="24"/>
              </w:rPr>
              <w:t>02.068 Фельдшер</w:t>
            </w:r>
          </w:p>
        </w:tc>
        <w:tc>
          <w:tcPr>
            <w:tcW w:w="1574" w:type="dxa"/>
            <w:vMerge w:val="restart"/>
          </w:tcPr>
          <w:p w:rsidR="0010082F" w:rsidRDefault="0010082F" w:rsidP="00FC06BB">
            <w:pPr>
              <w:rPr>
                <w:rFonts w:ascii="Times New Roman" w:hAnsi="Times New Roman"/>
              </w:rPr>
            </w:pPr>
            <w:r w:rsidRPr="00481DE1">
              <w:rPr>
                <w:rFonts w:ascii="Times New Roman" w:hAnsi="Times New Roman"/>
                <w:bCs/>
                <w:sz w:val="24"/>
                <w:szCs w:val="24"/>
              </w:rPr>
              <w:t>Приказ Министерства труда и социальной защиты РФ от 31 июля 2020 г. № 470н «Об утверждении профессионального стандарта «Фельдшер»</w:t>
            </w:r>
          </w:p>
        </w:tc>
        <w:tc>
          <w:tcPr>
            <w:tcW w:w="2821" w:type="dxa"/>
            <w:vMerge w:val="restart"/>
          </w:tcPr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10082F">
              <w:rPr>
                <w:rFonts w:ascii="Times New Roman" w:hAnsi="Times New Roman"/>
                <w:sz w:val="24"/>
                <w:szCs w:val="24"/>
              </w:rPr>
              <w:t>А/06</w:t>
            </w:r>
          </w:p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10082F">
              <w:rPr>
                <w:rFonts w:ascii="Times New Roman" w:hAnsi="Times New Roman"/>
                <w:sz w:val="24"/>
                <w:szCs w:val="24"/>
              </w:rPr>
              <w:t>Оказание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082F">
              <w:rPr>
                <w:rFonts w:ascii="Times New Roman" w:hAnsi="Times New Roman"/>
                <w:sz w:val="24"/>
                <w:szCs w:val="24"/>
              </w:rPr>
              <w:t>первичной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082F">
              <w:rPr>
                <w:rFonts w:ascii="Times New Roman" w:hAnsi="Times New Roman"/>
                <w:sz w:val="24"/>
                <w:szCs w:val="24"/>
              </w:rPr>
              <w:t>доврачебной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082F">
              <w:rPr>
                <w:rFonts w:ascii="Times New Roman" w:hAnsi="Times New Roman"/>
                <w:sz w:val="24"/>
                <w:szCs w:val="24"/>
              </w:rPr>
              <w:t>медико-</w:t>
            </w:r>
          </w:p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0082F">
              <w:rPr>
                <w:rFonts w:ascii="Times New Roman" w:hAnsi="Times New Roman"/>
                <w:sz w:val="24"/>
                <w:szCs w:val="24"/>
              </w:rPr>
              <w:t>анитарной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082F">
              <w:rPr>
                <w:rFonts w:ascii="Times New Roman" w:hAnsi="Times New Roman"/>
                <w:sz w:val="24"/>
                <w:szCs w:val="24"/>
              </w:rPr>
              <w:t>помощи</w:t>
            </w:r>
          </w:p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10082F">
              <w:rPr>
                <w:rFonts w:ascii="Times New Roman" w:hAnsi="Times New Roman"/>
                <w:sz w:val="24"/>
                <w:szCs w:val="24"/>
              </w:rPr>
              <w:t>населению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082F">
              <w:rPr>
                <w:rFonts w:ascii="Times New Roman" w:hAnsi="Times New Roman"/>
                <w:sz w:val="24"/>
                <w:szCs w:val="24"/>
              </w:rPr>
              <w:t>по профилю</w:t>
            </w:r>
          </w:p>
          <w:p w:rsidR="0010082F" w:rsidRDefault="0010082F" w:rsidP="0010082F">
            <w:pPr>
              <w:rPr>
                <w:rFonts w:ascii="Times New Roman" w:hAnsi="Times New Roman"/>
              </w:rPr>
            </w:pPr>
            <w:r w:rsidRPr="0010082F">
              <w:rPr>
                <w:rFonts w:ascii="Times New Roman" w:hAnsi="Times New Roman"/>
                <w:sz w:val="24"/>
                <w:szCs w:val="24"/>
              </w:rPr>
              <w:t>«лечебное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082F">
              <w:rPr>
                <w:rFonts w:ascii="Times New Roman" w:hAnsi="Times New Roman"/>
                <w:sz w:val="24"/>
                <w:szCs w:val="24"/>
              </w:rPr>
              <w:t>дело»</w:t>
            </w:r>
          </w:p>
        </w:tc>
        <w:tc>
          <w:tcPr>
            <w:tcW w:w="2835" w:type="dxa"/>
          </w:tcPr>
          <w:p w:rsidR="0010082F" w:rsidRPr="00682D0D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ТФ А/О1.6</w:t>
            </w:r>
          </w:p>
          <w:p w:rsidR="0010082F" w:rsidRPr="00682D0D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FC06BB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обследования</w:t>
            </w:r>
          </w:p>
          <w:p w:rsidR="0010082F" w:rsidRPr="00682D0D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пациентов с целью</w:t>
            </w:r>
            <w:r w:rsidR="00FC06BB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диагностики</w:t>
            </w:r>
            <w:r w:rsidR="00FC06BB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неосложненных</w:t>
            </w:r>
            <w:r w:rsidR="00FC06BB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острых</w:t>
            </w:r>
          </w:p>
          <w:p w:rsidR="0010082F" w:rsidRPr="00682D0D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заболеваний и (или)</w:t>
            </w:r>
          </w:p>
          <w:p w:rsidR="0010082F" w:rsidRPr="00682D0D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состояний,</w:t>
            </w:r>
            <w:r w:rsidR="00FC06BB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хронических</w:t>
            </w:r>
          </w:p>
          <w:p w:rsidR="0010082F" w:rsidRPr="00682D0D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заболеваний и их</w:t>
            </w:r>
            <w:r w:rsidR="00FC06BB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обострений, травм,</w:t>
            </w:r>
            <w:r w:rsidR="00FC06BB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отравлений</w:t>
            </w:r>
          </w:p>
        </w:tc>
      </w:tr>
      <w:tr w:rsidR="0010082F" w:rsidTr="00613BEB">
        <w:trPr>
          <w:trHeight w:val="518"/>
        </w:trPr>
        <w:tc>
          <w:tcPr>
            <w:tcW w:w="426" w:type="dxa"/>
            <w:vMerge/>
          </w:tcPr>
          <w:p w:rsidR="0010082F" w:rsidRDefault="0010082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</w:tcPr>
          <w:p w:rsidR="0010082F" w:rsidRPr="0010082F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</w:tcPr>
          <w:p w:rsidR="0010082F" w:rsidRPr="00481DE1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ТФ А/О2.6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Назначение и проведение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Лечения неосложненных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заболеваний и (или) состояний, хронических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заболеваний и их обострений, травм,</w:t>
            </w:r>
          </w:p>
          <w:p w:rsidR="0010082F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отравлений у взрослых и детей</w:t>
            </w:r>
          </w:p>
        </w:tc>
      </w:tr>
      <w:tr w:rsidR="0010082F" w:rsidTr="00613BEB">
        <w:trPr>
          <w:trHeight w:val="518"/>
        </w:trPr>
        <w:tc>
          <w:tcPr>
            <w:tcW w:w="426" w:type="dxa"/>
            <w:vMerge/>
          </w:tcPr>
          <w:p w:rsidR="0010082F" w:rsidRDefault="0010082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</w:tcPr>
          <w:p w:rsidR="0010082F" w:rsidRPr="0010082F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</w:tcPr>
          <w:p w:rsidR="0010082F" w:rsidRPr="00481DE1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ТФ А/О3.6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Проведение мероприятий по медицинской реабилитации, в том числе при реализации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Индивидуальных программ</w:t>
            </w:r>
          </w:p>
          <w:p w:rsidR="0010082F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реабилитации или абилитации инвалидов</w:t>
            </w:r>
          </w:p>
        </w:tc>
      </w:tr>
      <w:tr w:rsidR="0010082F" w:rsidTr="00613BEB">
        <w:trPr>
          <w:trHeight w:val="518"/>
        </w:trPr>
        <w:tc>
          <w:tcPr>
            <w:tcW w:w="426" w:type="dxa"/>
            <w:vMerge/>
          </w:tcPr>
          <w:p w:rsidR="0010082F" w:rsidRDefault="0010082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</w:tcPr>
          <w:p w:rsidR="0010082F" w:rsidRPr="0010082F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</w:tcPr>
          <w:p w:rsidR="0010082F" w:rsidRPr="00481DE1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ТФ А/О4.6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Проведение мероприятий по профилактике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инфекционных и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неинфекционных заболеваний, укреплению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здоровья и пропаганде</w:t>
            </w:r>
          </w:p>
          <w:p w:rsidR="0010082F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здорового образа жизни</w:t>
            </w:r>
          </w:p>
        </w:tc>
      </w:tr>
      <w:tr w:rsidR="0010082F" w:rsidTr="00613BEB">
        <w:trPr>
          <w:trHeight w:val="518"/>
        </w:trPr>
        <w:tc>
          <w:tcPr>
            <w:tcW w:w="426" w:type="dxa"/>
            <w:vMerge/>
          </w:tcPr>
          <w:p w:rsidR="0010082F" w:rsidRDefault="0010082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</w:tcPr>
          <w:p w:rsidR="0010082F" w:rsidRPr="0010082F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</w:tcPr>
          <w:p w:rsidR="0010082F" w:rsidRPr="00481DE1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ТФ А/О5.6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Ведение медицинской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документации, организация</w:t>
            </w:r>
          </w:p>
          <w:p w:rsidR="0010082F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деятельности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lastRenderedPageBreak/>
              <w:t>находящегося в распоряжении медицинского персонала</w:t>
            </w:r>
          </w:p>
        </w:tc>
      </w:tr>
      <w:tr w:rsidR="0010082F" w:rsidTr="00613BEB">
        <w:trPr>
          <w:trHeight w:val="518"/>
        </w:trPr>
        <w:tc>
          <w:tcPr>
            <w:tcW w:w="426" w:type="dxa"/>
            <w:vMerge/>
          </w:tcPr>
          <w:p w:rsidR="0010082F" w:rsidRDefault="0010082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</w:tcPr>
          <w:p w:rsidR="0010082F" w:rsidRPr="0010082F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</w:tcPr>
          <w:p w:rsidR="0010082F" w:rsidRPr="00481DE1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10082F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ТФ А/О6.6</w:t>
            </w:r>
          </w:p>
          <w:p w:rsidR="00FC06BB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Оказание медицинской</w:t>
            </w:r>
          </w:p>
          <w:p w:rsidR="0010082F" w:rsidRPr="00682D0D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помощи в экстренной форме</w:t>
            </w:r>
          </w:p>
        </w:tc>
      </w:tr>
      <w:tr w:rsidR="00476367" w:rsidTr="00613BEB">
        <w:tc>
          <w:tcPr>
            <w:tcW w:w="426" w:type="dxa"/>
          </w:tcPr>
          <w:p w:rsidR="00476367" w:rsidRDefault="0010082F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37" w:type="dxa"/>
          </w:tcPr>
          <w:p w:rsidR="00476367" w:rsidRPr="00481DE1" w:rsidRDefault="00481D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E1">
              <w:rPr>
                <w:rFonts w:ascii="Times New Roman" w:eastAsiaTheme="minorHAnsi" w:hAnsi="Times New Roman"/>
                <w:sz w:val="24"/>
                <w:szCs w:val="24"/>
              </w:rPr>
              <w:t>02.003 Деятельность младшего медицинского персонала</w:t>
            </w:r>
          </w:p>
        </w:tc>
        <w:tc>
          <w:tcPr>
            <w:tcW w:w="1574" w:type="dxa"/>
          </w:tcPr>
          <w:p w:rsidR="00476367" w:rsidRPr="00481DE1" w:rsidRDefault="0031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E1">
              <w:rPr>
                <w:rFonts w:ascii="Times New Roman" w:hAnsi="Times New Roman"/>
                <w:bCs/>
                <w:sz w:val="24"/>
                <w:szCs w:val="24"/>
              </w:rPr>
              <w:t>Приказ Министерства труда и социальной защиты РФ от 31 июля 2020 г. № 470н «Об утверждении профессионального стандарта «Фельдшер»</w:t>
            </w:r>
          </w:p>
        </w:tc>
        <w:tc>
          <w:tcPr>
            <w:tcW w:w="2821" w:type="dxa"/>
          </w:tcPr>
          <w:p w:rsidR="00481DE1" w:rsidRPr="00481DE1" w:rsidRDefault="00481DE1" w:rsidP="00481DE1">
            <w:pPr>
              <w:rPr>
                <w:rFonts w:ascii="Times New Roman" w:hAnsi="Times New Roman"/>
                <w:sz w:val="24"/>
                <w:szCs w:val="24"/>
              </w:rPr>
            </w:pPr>
            <w:r w:rsidRPr="00481DE1">
              <w:rPr>
                <w:rFonts w:ascii="Times New Roman" w:hAnsi="Times New Roman"/>
                <w:iCs/>
                <w:sz w:val="24"/>
                <w:szCs w:val="24"/>
              </w:rPr>
              <w:t xml:space="preserve">B - </w:t>
            </w:r>
            <w:r w:rsidRPr="00481DE1">
              <w:rPr>
                <w:rFonts w:ascii="Times New Roman" w:hAnsi="Times New Roman"/>
                <w:sz w:val="24"/>
                <w:szCs w:val="24"/>
              </w:rPr>
              <w:t>Оказание медицинских</w:t>
            </w:r>
          </w:p>
          <w:p w:rsidR="00476367" w:rsidRPr="00481DE1" w:rsidRDefault="00481DE1" w:rsidP="00481DE1">
            <w:pPr>
              <w:rPr>
                <w:rFonts w:ascii="Times New Roman" w:hAnsi="Times New Roman"/>
                <w:sz w:val="24"/>
                <w:szCs w:val="24"/>
              </w:rPr>
            </w:pPr>
            <w:r w:rsidRPr="00481DE1">
              <w:rPr>
                <w:rFonts w:ascii="Times New Roman" w:hAnsi="Times New Roman"/>
                <w:sz w:val="24"/>
                <w:szCs w:val="24"/>
              </w:rPr>
              <w:t>услуг по уходу</w:t>
            </w:r>
          </w:p>
        </w:tc>
        <w:tc>
          <w:tcPr>
            <w:tcW w:w="2835" w:type="dxa"/>
          </w:tcPr>
          <w:p w:rsidR="00476367" w:rsidRPr="00481DE1" w:rsidRDefault="00481DE1" w:rsidP="00481DE1">
            <w:pPr>
              <w:rPr>
                <w:rFonts w:ascii="Times New Roman" w:hAnsi="Times New Roman"/>
                <w:sz w:val="24"/>
                <w:szCs w:val="24"/>
              </w:rPr>
            </w:pPr>
            <w:r w:rsidRPr="00481DE1">
              <w:rPr>
                <w:rFonts w:ascii="Times New Roman" w:hAnsi="Times New Roman"/>
                <w:iCs/>
                <w:sz w:val="24"/>
                <w:szCs w:val="24"/>
              </w:rPr>
              <w:t>B/01.4 Профессиональный уход за пациентом</w:t>
            </w:r>
          </w:p>
        </w:tc>
      </w:tr>
    </w:tbl>
    <w:p w:rsidR="00476367" w:rsidRPr="007958E2" w:rsidRDefault="00921B84" w:rsidP="007408DA">
      <w:pPr>
        <w:pStyle w:val="xl167"/>
        <w:ind w:firstLine="709"/>
        <w:jc w:val="left"/>
        <w:rPr>
          <w:sz w:val="24"/>
          <w:szCs w:val="24"/>
        </w:rPr>
      </w:pPr>
      <w:bookmarkStart w:id="10" w:name="__RefHeading___9"/>
      <w:bookmarkEnd w:id="10"/>
      <w:r w:rsidRPr="007958E2">
        <w:rPr>
          <w:sz w:val="24"/>
          <w:szCs w:val="24"/>
        </w:rPr>
        <w:t>3.3. Осваиваемые виды деятельности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61"/>
        <w:gridCol w:w="5103"/>
      </w:tblGrid>
      <w:tr w:rsidR="00476367" w:rsidTr="002D525A">
        <w:trPr>
          <w:trHeight w:val="347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видов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и наименование ПМ</w:t>
            </w:r>
          </w:p>
        </w:tc>
      </w:tr>
      <w:tr w:rsidR="00476367" w:rsidTr="002D525A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Виды деятельности (общие) 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2D525A" w:rsidP="00682D0D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Осуществление профессионального ухода за пациентами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10082F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ПМ.01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ab/>
              <w:t>Осуществление профессионального ухода за пациентами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2D525A" w:rsidP="00682D0D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лечебно-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диагностической</w:t>
            </w:r>
            <w:r w:rsidRPr="00682D0D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10082F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ПМ.02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ab/>
              <w:t>Осуществление лечебно-диагностической деятельности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2D525A" w:rsidP="00682D0D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Осуществление </w:t>
            </w:r>
            <w:r w:rsidRPr="00682D0D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реабилитации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и</w:t>
            </w:r>
            <w:r w:rsidR="0010082F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абилитации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10082F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ПМ.03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ab/>
              <w:t>Осуществление медицинской реабилитации и абилитации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2D525A" w:rsidP="00682D0D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pacing w:val="-2"/>
                <w:sz w:val="24"/>
                <w:szCs w:val="24"/>
              </w:rPr>
              <w:t>профилактическо</w:t>
            </w:r>
            <w:r w:rsidRPr="00682D0D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й</w:t>
            </w:r>
            <w:r w:rsidRPr="00682D0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10082F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ПМ.04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ab/>
              <w:t>Осуществление профилактической деятельности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2D525A" w:rsidP="00682D0D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Оказание</w:t>
            </w:r>
            <w:r w:rsidRPr="00682D0D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скорой</w:t>
            </w:r>
            <w:r w:rsidR="00F874E7" w:rsidRPr="00682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помощи в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экстренной и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неотложной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формах, в том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числе вне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10082F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ПМ.05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ab/>
              <w:t>Оказание скорой медицинской помощи в экстренной и неотложной формах, в том числе вне медицинской организации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2D525A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организационно-</w:t>
            </w:r>
            <w:r w:rsidRPr="00682D0D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аналитической</w:t>
            </w:r>
            <w:r w:rsidRPr="00682D0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FC06BB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ПМ.06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ab/>
              <w:t>Осуществление организационно-аналитической деятельности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FC06BB" w:rsidP="00682D0D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FC06BB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ПМ.07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ab/>
              <w:t>Выполнение работ по должности 24232 Младшая медицинская сестра по уходу за больными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FC06BB" w:rsidP="00682D0D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682D0D" w:rsidRDefault="00FC06BB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ПМ.08</w:t>
            </w:r>
            <w:r w:rsidRPr="00682D0D">
              <w:rPr>
                <w:rFonts w:ascii="Times New Roman" w:hAnsi="Times New Roman"/>
                <w:sz w:val="24"/>
                <w:szCs w:val="24"/>
              </w:rPr>
              <w:tab/>
              <w:t>Применение современных цифровых технологий для решения профессиональных задач в области медицины</w:t>
            </w:r>
          </w:p>
        </w:tc>
      </w:tr>
    </w:tbl>
    <w:p w:rsidR="00476367" w:rsidRDefault="00476367">
      <w:pPr>
        <w:sectPr w:rsidR="00476367" w:rsidSect="007408DA">
          <w:headerReference w:type="default" r:id="rId13"/>
          <w:headerReference w:type="first" r:id="rId14"/>
          <w:pgSz w:w="11906" w:h="16838"/>
          <w:pgMar w:top="709" w:right="850" w:bottom="993" w:left="1701" w:header="708" w:footer="708" w:gutter="0"/>
          <w:pgNumType w:start="1"/>
          <w:cols w:space="720"/>
        </w:sectPr>
      </w:pPr>
    </w:p>
    <w:p w:rsidR="00476367" w:rsidRDefault="00921B84" w:rsidP="007408DA">
      <w:pPr>
        <w:pStyle w:val="10"/>
        <w:spacing w:line="240" w:lineRule="auto"/>
      </w:pPr>
      <w:bookmarkStart w:id="11" w:name="__RefHeading___10"/>
      <w:bookmarkEnd w:id="11"/>
      <w:r>
        <w:lastRenderedPageBreak/>
        <w:t>Раздел 4. </w:t>
      </w:r>
      <w:r>
        <w:rPr>
          <w:rFonts w:asciiTheme="minorHAnsi" w:hAnsiTheme="minorHAnsi"/>
        </w:rPr>
        <w:t>Требования к</w:t>
      </w:r>
      <w:r>
        <w:t xml:space="preserve"> результат</w:t>
      </w:r>
      <w:r>
        <w:rPr>
          <w:rFonts w:asciiTheme="minorHAnsi" w:hAnsiTheme="minorHAnsi"/>
        </w:rPr>
        <w:t>ам</w:t>
      </w:r>
      <w:r>
        <w:t xml:space="preserve"> освоения образовательной программы</w:t>
      </w:r>
    </w:p>
    <w:p w:rsidR="00476367" w:rsidRPr="00C864CD" w:rsidRDefault="00921B84" w:rsidP="007408DA">
      <w:pPr>
        <w:pStyle w:val="xl167"/>
        <w:rPr>
          <w:sz w:val="24"/>
          <w:szCs w:val="24"/>
        </w:rPr>
      </w:pPr>
      <w:bookmarkStart w:id="12" w:name="__RefHeading___11"/>
      <w:bookmarkEnd w:id="12"/>
      <w:r w:rsidRPr="00C864CD">
        <w:rPr>
          <w:sz w:val="24"/>
          <w:szCs w:val="24"/>
        </w:rPr>
        <w:t xml:space="preserve">4.1. Общие компетенции </w:t>
      </w: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4"/>
        <w:gridCol w:w="2804"/>
        <w:gridCol w:w="10512"/>
      </w:tblGrid>
      <w:tr w:rsidR="00476367" w:rsidTr="00C864CD">
        <w:trPr>
          <w:trHeight w:val="41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Код ОК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Формулировка компетенции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Знания, умения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методы работы в профессиональной и смежных сферах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оценивать практическую значимость результатов поиска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приемы структурирования информации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формат оформления результатов поиска информации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03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выявлять достоинства и недостатки коммерческой идеи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источники достоверной правовой информации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составлять различные правовые документы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оценивать жизнеспособность проектной идеи, составлять план проекта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содержание актуальной нормативно-правовой документации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современная научная и профессиональная терминология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разработки презентации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этапы разработки и реализации проекта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pacing w:val="-4"/>
                <w:sz w:val="24"/>
                <w:szCs w:val="24"/>
              </w:rPr>
              <w:t>организовывать работу коллектива и команды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pacing w:val="-4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психологические основы деятельности коллектива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476367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психологические особенности личности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правила оформления документов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построения устных сообщений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особенности социального и культурного контекста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Проявлять гражданско-патриотическую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lastRenderedPageBreak/>
              <w:t>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демонстрировать осознанное поведение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описывать значимость своей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применять стандарты антикоррупционного поведения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сущность гражданско-патриотической позиции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значимость п</w:t>
            </w:r>
            <w:r w:rsidR="003167A5" w:rsidRPr="00682D0D">
              <w:rPr>
                <w:rFonts w:ascii="Times New Roman" w:hAnsi="Times New Roman"/>
                <w:sz w:val="24"/>
                <w:szCs w:val="24"/>
              </w:rPr>
              <w:t xml:space="preserve">рофессиональной деятельности по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стандарты антикоррупционного поведения и последствия его нарушения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07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соблюдать нормы экологической безопасности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определять направления ресурсосбережения в рамках профессиональной деятельности по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эффективно действовать в чрезвычайных ситуациях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ресурсы, задействованные в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пути обеспечения ресурсосбережения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принципы бережливого производства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направления изменения климатических условий региона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поведения в чрезвычайных ситуациях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682D0D" w:rsidRDefault="00921B84" w:rsidP="00682D0D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lastRenderedPageBreak/>
              <w:t>поддержания необходимого уровня физической подготовленности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пользоваться средствами профилактики перенапряжения, характерными для данной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основы здорового образа жизни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условия профессиональной деятельности и зоны риска физического здоровья для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средства профилактики перенапряжения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DA7E4E" w:rsidRDefault="00921B84" w:rsidP="00DA7E4E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DA7E4E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7E4E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участвовать в диалогах на знакомые общие и профессиональные темы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кратко обосновывать и объяснять свои действия (текущие и планируемые)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DA7E4E" w:rsidRDefault="00921B84" w:rsidP="00682D0D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7E4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особенности произношения</w:t>
            </w:r>
          </w:p>
        </w:tc>
      </w:tr>
      <w:tr w:rsidR="00476367" w:rsidTr="00C864CD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682D0D" w:rsidRDefault="00921B84" w:rsidP="00682D0D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476367" w:rsidRDefault="00476367">
      <w:pPr>
        <w:pStyle w:val="xl167"/>
      </w:pPr>
    </w:p>
    <w:p w:rsidR="00476367" w:rsidRPr="0054347C" w:rsidRDefault="00921B84" w:rsidP="007408DA">
      <w:pPr>
        <w:pStyle w:val="xl167"/>
        <w:ind w:firstLine="709"/>
        <w:jc w:val="left"/>
        <w:rPr>
          <w:sz w:val="24"/>
          <w:szCs w:val="24"/>
        </w:rPr>
      </w:pPr>
      <w:bookmarkStart w:id="13" w:name="__RefHeading___12"/>
      <w:bookmarkEnd w:id="13"/>
      <w:r w:rsidRPr="0054347C">
        <w:rPr>
          <w:sz w:val="24"/>
          <w:szCs w:val="24"/>
        </w:rPr>
        <w:t xml:space="preserve">4.2. Профессиональные компетенции </w:t>
      </w:r>
    </w:p>
    <w:tbl>
      <w:tblPr>
        <w:tblW w:w="145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26"/>
        <w:gridCol w:w="4202"/>
        <w:gridCol w:w="7732"/>
      </w:tblGrid>
      <w:tr w:rsidR="00476367" w:rsidTr="00463F28">
        <w:trPr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Код и наименование компетенции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921B8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Показатели освоения компетенции</w:t>
            </w:r>
          </w:p>
        </w:tc>
      </w:tr>
      <w:tr w:rsidR="003167A5" w:rsidTr="00463F28">
        <w:trPr>
          <w:trHeight w:val="305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67A5" w:rsidRPr="003167A5" w:rsidRDefault="003167A5" w:rsidP="003167A5">
            <w:pPr>
              <w:rPr>
                <w:rFonts w:ascii="Times New Roman" w:hAnsi="Times New Roman"/>
              </w:rPr>
            </w:pPr>
            <w:r w:rsidRPr="003167A5">
              <w:rPr>
                <w:rFonts w:ascii="Times New Roman" w:hAnsi="Times New Roman"/>
              </w:rPr>
              <w:t>Осуществление профессионального ухода за пациентами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67A5" w:rsidRPr="003167A5" w:rsidRDefault="003167A5" w:rsidP="00DA7E4E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3167A5">
              <w:rPr>
                <w:rFonts w:ascii="Times New Roman" w:hAnsi="Times New Roman"/>
                <w:sz w:val="24"/>
              </w:rPr>
              <w:t>ПК</w:t>
            </w:r>
            <w:r w:rsidRPr="003167A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1.1.</w:t>
            </w:r>
            <w:r w:rsidRPr="003167A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Осуществлять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рациональное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перемещение и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pacing w:val="-2"/>
                <w:sz w:val="24"/>
              </w:rPr>
              <w:t>транспортировку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материальных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w w:val="95"/>
                <w:sz w:val="24"/>
              </w:rPr>
              <w:t>объектов</w:t>
            </w:r>
            <w:r w:rsidRPr="003167A5">
              <w:rPr>
                <w:rFonts w:ascii="Times New Roman" w:hAnsi="Times New Roman"/>
                <w:spacing w:val="-4"/>
                <w:w w:val="95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w w:val="95"/>
                <w:sz w:val="24"/>
              </w:rPr>
              <w:t xml:space="preserve">и </w:t>
            </w:r>
            <w:r w:rsidRPr="003167A5">
              <w:rPr>
                <w:rFonts w:ascii="Times New Roman" w:hAnsi="Times New Roman"/>
                <w:sz w:val="24"/>
              </w:rPr>
              <w:t>медицинских</w:t>
            </w:r>
            <w:r w:rsidRPr="003167A5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отходов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DA7E4E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3167A5" w:rsidTr="00463F28">
        <w:trPr>
          <w:trHeight w:val="30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>
            <w:pPr>
              <w:rPr>
                <w:rFonts w:ascii="Times New Roman" w:hAnsi="Times New Roman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67A5" w:rsidRPr="003167A5" w:rsidRDefault="003167A5" w:rsidP="003167A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размещение материальных объектов и медицинских отходов на средствах транспортировки.</w:t>
            </w:r>
          </w:p>
        </w:tc>
      </w:tr>
      <w:tr w:rsidR="003167A5" w:rsidTr="00463F28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транспортировки и своевременной доставки материальных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объектов и медицинских отходов к месту назначения.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DA7E4E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согласовывать действия с медицинским персоналом медицинской организации при перемещении, транспортировке материальных объектов и медицинских отходов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рационально использовать специальные транспортные средства перемещения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удалять медицинские отходы с мест первичного образования и перемещать в места временного хранения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транспортировку материальных объектов и медицинских отходов с учетом требований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инфекционной безопасности, санитарно-гигиенического и противоэпидемического режима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обеспечивать сохранность перемещаемых объектов в медицинской организации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герметизацию упаковок и емкостей однократного применения с отходами различных   классов опасности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использовать упаковку (пакеты, баки) однократного и многократного применения в местах первичного сбора отходов с учетом класса опасности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правильно применять средства индивидуальной защиты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производить гигиеническую обработку рук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DA7E4E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виды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упаковок (емкостей), контейнеров для материальных объектов и медицинских отходов, правила герметизации упаковок для отходов различного класса опасности</w:t>
            </w:r>
          </w:p>
        </w:tc>
      </w:tr>
      <w:tr w:rsidR="003167A5" w:rsidTr="00463F28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 xml:space="preserve">средства и способы перемещения и транспортировки </w:t>
            </w:r>
            <w:r w:rsidR="001E7EA1">
              <w:rPr>
                <w:rFonts w:ascii="Times New Roman" w:hAnsi="Times New Roman"/>
                <w:sz w:val="24"/>
                <w:szCs w:val="24"/>
              </w:rPr>
              <w:t xml:space="preserve">материальных 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>объектов, медицинских отходов и обеспечения их сохранности в медицинской организации</w:t>
            </w:r>
          </w:p>
        </w:tc>
      </w:tr>
      <w:tr w:rsidR="003167A5" w:rsidTr="00463F28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назначение и правила использования средств перемещения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3167A5" w:rsidTr="00463F28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1E7EA1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 w:rsidR="003167A5" w:rsidRPr="00DA7E4E">
              <w:rPr>
                <w:rFonts w:ascii="Times New Roman" w:hAnsi="Times New Roman"/>
                <w:sz w:val="24"/>
                <w:szCs w:val="24"/>
              </w:rPr>
              <w:t>подъема и перемещения тяжестей с учетом здоровьесберегающих технологий</w:t>
            </w:r>
            <w:r w:rsidR="003167A5" w:rsidRPr="00DA7E4E">
              <w:rPr>
                <w:rFonts w:ascii="Times New Roman" w:hAnsi="Times New Roman"/>
                <w:sz w:val="24"/>
                <w:szCs w:val="24"/>
              </w:rPr>
              <w:tab/>
              <w:t>требования инфекционной безопасности, санитарно-гигиенический</w:t>
            </w:r>
            <w:r w:rsidR="003167A5" w:rsidRPr="00DA7E4E">
              <w:rPr>
                <w:rFonts w:ascii="Times New Roman" w:hAnsi="Times New Roman"/>
                <w:sz w:val="24"/>
                <w:szCs w:val="24"/>
              </w:rPr>
              <w:tab/>
              <w:t>и противоэпидемический режим при транспортировке материальных объектов</w:t>
            </w:r>
          </w:p>
        </w:tc>
      </w:tr>
      <w:tr w:rsidR="003167A5" w:rsidTr="00463F28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инструкция по сбору, хранению и перемещению медицинских отходов организации</w:t>
            </w:r>
          </w:p>
        </w:tc>
      </w:tr>
      <w:tr w:rsidR="003167A5" w:rsidTr="00463F28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схема обращения с медицинскими отходами</w:t>
            </w:r>
          </w:p>
        </w:tc>
      </w:tr>
      <w:tr w:rsidR="003167A5" w:rsidTr="00463F28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DA7E4E" w:rsidRDefault="003167A5" w:rsidP="00DA7E4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правила гигиенической обработки рук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67A5" w:rsidRPr="003167A5" w:rsidRDefault="003167A5" w:rsidP="001E7EA1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3167A5">
              <w:rPr>
                <w:rFonts w:ascii="Times New Roman" w:hAnsi="Times New Roman"/>
                <w:sz w:val="24"/>
              </w:rPr>
              <w:t>ПК</w:t>
            </w:r>
            <w:r w:rsidRPr="003167A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1.2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3167A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Обеспечивать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соблюдение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санитарно-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pacing w:val="-1"/>
                <w:sz w:val="24"/>
              </w:rPr>
              <w:t>эпидемиологических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DD6BB5">
              <w:rPr>
                <w:rFonts w:ascii="Times New Roman" w:hAnsi="Times New Roman"/>
                <w:spacing w:val="-57"/>
                <w:sz w:val="24"/>
              </w:rPr>
              <w:t xml:space="preserve"> п</w:t>
            </w:r>
            <w:r w:rsidRPr="003167A5">
              <w:rPr>
                <w:rFonts w:ascii="Times New Roman" w:hAnsi="Times New Roman"/>
                <w:sz w:val="24"/>
              </w:rPr>
              <w:t>равил</w:t>
            </w:r>
            <w:r w:rsidRPr="003167A5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и</w:t>
            </w:r>
            <w:r w:rsidRPr="003167A5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нормативов</w:t>
            </w:r>
            <w:r w:rsidR="00DD6BB5"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медицинской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организации.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Pr="003167A5" w:rsidRDefault="003167A5" w:rsidP="003167A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проведение ежедневной влажной и генеральной уборки палат, помещений, кабинетов с использованием дезинфицирующих и моющих средств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1E7EA1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роведение обеззараживания воздуха и проветривания палат, помещений, кабинетов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обеспечение порядка в холодильниках и санитарное содержание холодильников для хранения личных  пищевых продуктов пациентов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проведение дезинфекции предметов ухода,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оборудования,</w:t>
            </w:r>
            <w:r w:rsidRPr="001E7EA1">
              <w:rPr>
                <w:rFonts w:ascii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инвентаря</w:t>
            </w:r>
            <w:r w:rsidRPr="001E7EA1">
              <w:rPr>
                <w:rFonts w:ascii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54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lastRenderedPageBreak/>
              <w:t>медицинских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предстерилизационной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очистки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производить уборку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помещений, в том числе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применением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дезинфицирующих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моющих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применять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разрешенные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обеззараживания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воздуха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химические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поддерживать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санитарное</w:t>
            </w:r>
            <w:r w:rsid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холодильников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личных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пищевых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продуктов пациентов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обеспечивать порядок хранения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пищевых продуктов пациентов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холодильниках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моющие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дезинфекции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предметов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ухода,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оборудования,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инвентаря,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емкостей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многократного применения для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отходов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хранить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уборочный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инвентарь,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оборудование в соответствии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маркировкой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предстерилизационную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очистку</w:t>
            </w:r>
            <w:r w:rsidRPr="001E7EA1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обезвреживание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отдельных видов медицинских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отходов,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обработку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поверхностей,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загрязненных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биологическими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жидкостями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правильно применять средства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индивидуальной</w:t>
            </w:r>
            <w:r w:rsidRPr="001E7EA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защиты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график</w:t>
            </w:r>
            <w:r w:rsidRPr="001E7EA1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проведения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ежедневной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влажной</w:t>
            </w:r>
            <w:r w:rsidRPr="001E7EA1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генеральной</w:t>
            </w:r>
            <w:r w:rsidRPr="001E7EA1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уборки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палат,</w:t>
            </w:r>
            <w:r w:rsidRPr="001E7EA1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помещений,</w:t>
            </w:r>
            <w:r w:rsidRPr="001E7EA1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кабинетов</w:t>
            </w:r>
            <w:r w:rsidRPr="001E7EA1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дезинфицирующих и моющих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обеззараживания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воздуха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проветривания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палат,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помещений,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кабинетов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инструкция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санитарному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содержанию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холодильников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условиям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личных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пищевых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продуктов</w:t>
            </w:r>
            <w:r w:rsidRPr="001E7EA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инфекционной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безопасности при выполнении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трудовых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уборочного</w:t>
            </w:r>
            <w:r w:rsidR="001E7E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инвентаря,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дезинфицирующих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моющих средств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инструкции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применению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моющих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дезинфицирующих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используемых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дезинфекции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предстерилизационной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очистки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инструкции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проведению</w:t>
            </w:r>
            <w:r w:rsidR="001E7E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дезинфекции предметов ухода,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оборудования,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инвентаря,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     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емкостей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многократного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применения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медицинских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отходов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методы безопасного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обезвреживания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инфицированных 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потенциально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инфицированных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отходов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(материалы,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инструменты,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предметы,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загрязненные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кровью</w:t>
            </w:r>
            <w:r w:rsidRPr="001E7EA1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/</w:t>
            </w:r>
            <w:r w:rsidRPr="001E7EA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1E7EA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другими</w:t>
            </w:r>
            <w:r w:rsidRPr="001E7EA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-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биологическими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жидкостями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патологоанатомические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отходы, органические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послерационные отходы,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пищевые отходы из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инфекционных отделений,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отходы</w:t>
            </w:r>
            <w:r w:rsidRPr="001E7EA1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 микробиологических, клинико-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диагностических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лабораторий,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биологические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отходы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вивариев,</w:t>
            </w:r>
            <w:r w:rsidRPr="001E7EA1">
              <w:rPr>
                <w:rFonts w:ascii="Times New Roman" w:hAnsi="Times New Roman"/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живые</w:t>
            </w:r>
            <w:r w:rsidRPr="001E7EA1">
              <w:rPr>
                <w:rFonts w:ascii="Times New Roman" w:hAnsi="Times New Roman"/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вакцины,</w:t>
            </w:r>
            <w:r w:rsidRPr="001E7EA1">
              <w:rPr>
                <w:rFonts w:ascii="Times New Roman" w:hAnsi="Times New Roman"/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пригодные</w:t>
            </w:r>
            <w:r w:rsidRPr="001E7EA1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1E7EA1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использованию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методы безопасного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обезвреживания чрезвычайно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эпидемиологически опасных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отходов (материалы,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контактировавшие</w:t>
            </w:r>
            <w:r w:rsidRPr="001E7EA1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больными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инфекционными болезнями,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вызванными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микроорганизмами 1-й и 2-й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групп патогенности, отходы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лабораторий, работающих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микроорганизмами 1-й и 2-й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групп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патогенности)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167A5" w:rsidRPr="003167A5" w:rsidRDefault="003167A5" w:rsidP="001E7EA1">
            <w:pPr>
              <w:spacing w:line="240" w:lineRule="auto"/>
              <w:rPr>
                <w:rFonts w:ascii="Times New Roman" w:hAnsi="Times New Roman"/>
              </w:rPr>
            </w:pPr>
            <w:r w:rsidRPr="003167A5">
              <w:rPr>
                <w:rFonts w:ascii="Times New Roman" w:hAnsi="Times New Roman"/>
                <w:sz w:val="24"/>
              </w:rPr>
              <w:t>ПК 1.3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3167A5">
              <w:rPr>
                <w:rFonts w:ascii="Times New Roman" w:hAnsi="Times New Roman"/>
                <w:sz w:val="24"/>
              </w:rPr>
              <w:t xml:space="preserve"> Осуществлять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профессиональный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уход за пациентами с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использованием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современных средств и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предметов</w:t>
            </w:r>
            <w:r w:rsidRPr="003167A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ухода.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получение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информации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пациентов (их родственников /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1E7EA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953BD4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3BD4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размещение</w:t>
            </w:r>
            <w:r w:rsidRPr="00953BD4">
              <w:rPr>
                <w:rFonts w:ascii="Times New Roman" w:hAnsi="Times New Roman"/>
                <w:color w:val="000000" w:themeColor="text1"/>
                <w:spacing w:val="11"/>
                <w:w w:val="95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и</w:t>
            </w:r>
            <w:r w:rsidRPr="00953BD4">
              <w:rPr>
                <w:rFonts w:ascii="Times New Roman" w:hAnsi="Times New Roman"/>
                <w:color w:val="000000" w:themeColor="text1"/>
                <w:spacing w:val="19"/>
                <w:w w:val="95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перемещение</w:t>
            </w:r>
            <w:r w:rsidR="001E7EA1" w:rsidRPr="00953BD4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</w:t>
            </w:r>
            <w:r w:rsidRPr="00953BD4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953BD4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постели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санитарной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обработки,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гигиенического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тяжело</w:t>
            </w:r>
            <w:r w:rsidR="00953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больными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пациентами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(умывание,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обтирание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кожных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покровов,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полоскание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полости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рта)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оказание пособия пациенту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 ухода при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физиологических</w:t>
            </w:r>
            <w:r w:rsidRPr="001E7EA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отправлениях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кормление пациента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осуществление смены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нательного</w:t>
            </w:r>
            <w:r w:rsidRPr="001E7EA1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постельного</w:t>
            </w:r>
            <w:r w:rsidRPr="001E7EA1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белья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транспортировки 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сопровождения</w:t>
            </w:r>
            <w:r w:rsidRPr="001E7EA1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оказание</w:t>
            </w:r>
            <w:r w:rsidRPr="001E7EA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помощи</w:t>
            </w:r>
            <w:r w:rsidRPr="001E7EA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сестре</w:t>
            </w:r>
            <w:r w:rsidRPr="001E7EA1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проведении</w:t>
            </w:r>
            <w:r w:rsidRPr="001E7EA1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простых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диагностических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исследований: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измерение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="001E7EA1">
              <w:rPr>
                <w:rFonts w:ascii="Times New Roman" w:hAnsi="Times New Roman"/>
                <w:sz w:val="24"/>
                <w:szCs w:val="24"/>
              </w:rPr>
              <w:t xml:space="preserve">температуры тела,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частоты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пульса, а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ртериального</w:t>
            </w:r>
            <w:r w:rsid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давления,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частоты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дыхательных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движений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наблюдение за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функциональным</w:t>
            </w:r>
            <w:r w:rsidRPr="001E7EA1">
              <w:rPr>
                <w:rFonts w:ascii="Times New Roman" w:hAnsi="Times New Roman"/>
                <w:spacing w:val="31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состоянием</w:t>
            </w:r>
            <w:r w:rsidR="001E7EA1">
              <w:rPr>
                <w:rFonts w:ascii="Times New Roman" w:hAnsi="Times New Roman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4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1E7EA1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 w:rsidR="003167A5"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доставки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биологического</w:t>
            </w:r>
            <w:r w:rsidR="003167A5"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="003167A5"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="003167A5"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лабораторию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оказание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первой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помощи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</w:t>
            </w:r>
            <w:r w:rsidR="0054347C"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угрожающих</w:t>
            </w:r>
            <w:r w:rsidRPr="001E7EA1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жизни</w:t>
            </w:r>
            <w:r w:rsidRPr="001E7EA1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состояниях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получать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информацию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пациентов (их родственников /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1E7EA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специальные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размещения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перемещения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lastRenderedPageBreak/>
              <w:t>пациента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постели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применением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принципов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эргономики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размещать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перемещать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постели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принципов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эргономики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создавать комфортные условия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пребывания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измерять температуру тела, частоту пульса, артериальное давление, частоту дыхательных движений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1E7EA1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 xml:space="preserve">пределять </w:t>
            </w:r>
            <w:r w:rsidR="003167A5"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основные </w:t>
            </w:r>
            <w:r w:rsidR="003167A5"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r w:rsidR="003167A5"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функционального</w:t>
            </w:r>
            <w:r w:rsidR="003167A5"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состояния</w:t>
            </w:r>
            <w:r w:rsidR="003167A5"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измерять антропометрические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r w:rsidRPr="001E7EA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(рост,</w:t>
            </w:r>
            <w:r w:rsidRPr="001E7EA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масса</w:t>
            </w:r>
            <w:r w:rsidRPr="001E7EA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тела)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информировать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персонал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изменениях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состоянии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оказывать помощь пациенту во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осмотра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врачом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оказывать</w:t>
            </w:r>
            <w:r w:rsidRPr="001E7EA1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первую</w:t>
            </w:r>
            <w:r w:rsidRPr="001E7EA1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помощь</w:t>
            </w:r>
            <w:r w:rsidRPr="001E7EA1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</w:t>
            </w:r>
            <w:r w:rsidR="00953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угрожающих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жизни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состояниях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предметы ухода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санитарной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обработке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гигиеническом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пациентом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оказывать</w:t>
            </w:r>
            <w:r w:rsidRPr="001E7EA1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пособие</w:t>
            </w:r>
            <w:r w:rsidRPr="001E7EA1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пациенту</w:t>
            </w:r>
            <w:r w:rsidRPr="001E7EA1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 ухода при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физиологических</w:t>
            </w:r>
            <w:r w:rsidRPr="001E7EA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отправлениях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кормить пациента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выявлять продукты с истекшим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="00953BD4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сроком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годности,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признаками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порчи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 загрязнениями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1E7EA1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смену</w:t>
            </w:r>
            <w:r w:rsidRPr="001E7EA1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нательного</w:t>
            </w:r>
            <w:r w:rsidR="00953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постельного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белья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осуществлять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транспортировку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сопровождение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доставлять биологический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материал в лаборатории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медицинской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правила общения с пациентами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родственниками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/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законными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представителями)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технологии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перемещении пациента</w:t>
            </w:r>
            <w:r w:rsidRPr="001E7EA1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недостаточностью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порядок проведения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санитарной обработки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гигиенического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 за пациентом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953BD4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 xml:space="preserve">пособия </w:t>
            </w:r>
            <w:r w:rsidR="003167A5"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при</w:t>
            </w:r>
            <w:r w:rsidR="003167A5"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физиологических</w:t>
            </w:r>
            <w:r w:rsidR="003167A5" w:rsidRPr="001E7EA1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 xml:space="preserve">отправлениях </w:t>
            </w:r>
            <w:r w:rsidR="003167A5"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пациенту</w:t>
            </w:r>
            <w:r w:rsidR="003167A5"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="003167A5"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="003167A5"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самостоятельного</w:t>
            </w:r>
            <w:r w:rsidR="003167A5" w:rsidRPr="001E7EA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="003167A5"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алгоритм измерения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антропометрических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показателей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функционального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состояния,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признаки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ухудшения</w:t>
            </w:r>
            <w:r w:rsidRPr="001E7EA1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состояния</w:t>
            </w:r>
            <w:r w:rsidRPr="001E7EA1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санитарно-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эпидемиологические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требования соблюдения правил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личной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гигиены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</w:t>
            </w:r>
            <w:r w:rsidRPr="001E7EA1">
              <w:rPr>
                <w:rFonts w:ascii="Times New Roman" w:hAnsi="Times New Roman"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кормления</w:t>
            </w:r>
            <w:r w:rsidRPr="001E7EA1">
              <w:rPr>
                <w:rFonts w:ascii="Times New Roman" w:hAnsi="Times New Roman"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ухода;</w:t>
            </w:r>
          </w:p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санитарно-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эпидемиологические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требования</w:t>
            </w:r>
            <w:r w:rsidRPr="001E7EA1">
              <w:rPr>
                <w:rFonts w:ascii="Times New Roman" w:hAnsi="Times New Roman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1E7EA1">
              <w:rPr>
                <w:rFonts w:ascii="Times New Roman" w:hAnsi="Times New Roman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организации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питания</w:t>
            </w:r>
            <w:r w:rsidRPr="001E7EA1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пациентов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алгоритм смены нательного 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постельного</w:t>
            </w:r>
            <w:r w:rsidRPr="001E7EA1">
              <w:rPr>
                <w:rFonts w:ascii="Times New Roman" w:hAnsi="Times New Roman"/>
                <w:color w:val="000000" w:themeColor="text1"/>
                <w:spacing w:val="4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белья</w:t>
            </w:r>
            <w:r w:rsidRPr="001E7EA1">
              <w:rPr>
                <w:rFonts w:ascii="Times New Roman" w:hAnsi="Times New Roman"/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пациенту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недостаточностью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ухода: правила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использования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предметов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пациентом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условия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безопасной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  </w:t>
            </w:r>
            <w:r w:rsid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транспортировки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и 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перемещения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использованием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принципов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      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эргономики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 безопасной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транспортировки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биологического</w:t>
            </w:r>
            <w:r w:rsidRPr="001E7EA1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материала</w:t>
            </w:r>
            <w:r w:rsidRPr="001E7EA1">
              <w:rPr>
                <w:rFonts w:ascii="Times New Roman" w:hAnsi="Times New Roman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лабораторию</w:t>
            </w:r>
            <w:r w:rsidRPr="001E7EA1"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медицинской организации, работы с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медицинскими</w:t>
            </w:r>
            <w:r w:rsidRPr="001E7EA1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отходами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перечень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состояний,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которых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оказывается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первая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помощь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признаки заболеваний и состояний,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требующих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оказания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первой</w:t>
            </w:r>
            <w:r w:rsidRPr="001E7EA1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алгоритмы</w:t>
            </w:r>
            <w:r w:rsidRPr="001E7EA1">
              <w:rPr>
                <w:rFonts w:ascii="Times New Roman" w:hAnsi="Times New Roman"/>
                <w:color w:val="000000" w:themeColor="text1"/>
                <w:spacing w:val="18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оказания</w:t>
            </w:r>
            <w:r w:rsidRPr="001E7EA1">
              <w:rPr>
                <w:rFonts w:ascii="Times New Roman" w:hAnsi="Times New Roman"/>
                <w:color w:val="000000" w:themeColor="text1"/>
                <w:spacing w:val="24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 xml:space="preserve">первой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167A5" w:rsidRPr="003167A5" w:rsidRDefault="003167A5" w:rsidP="003167A5">
            <w:pPr>
              <w:rPr>
                <w:rFonts w:ascii="Times New Roman" w:hAnsi="Times New Roman"/>
                <w:sz w:val="24"/>
                <w:szCs w:val="24"/>
              </w:rPr>
            </w:pPr>
            <w:r w:rsidRPr="003167A5">
              <w:rPr>
                <w:rFonts w:ascii="Times New Roman" w:hAnsi="Times New Roman"/>
                <w:sz w:val="24"/>
                <w:szCs w:val="24"/>
              </w:rPr>
              <w:t>ПК 1.4. Осуществлять уход за телом человека.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</w:t>
            </w:r>
            <w:r w:rsidRPr="001E7EA1">
              <w:rPr>
                <w:rFonts w:ascii="Times New Roman" w:hAnsi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</w:t>
            </w:r>
            <w:r w:rsidRPr="001E7EA1">
              <w:rPr>
                <w:rFonts w:ascii="Times New Roman" w:hAnsi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телом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умершего</w:t>
            </w:r>
            <w:r w:rsidRPr="001E7EA1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осуществление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транспортировки</w:t>
            </w:r>
            <w:r w:rsidRPr="001E7EA1">
              <w:rPr>
                <w:rFonts w:ascii="Times New Roman" w:hAnsi="Times New Roman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тела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мершего</w:t>
            </w:r>
            <w:r w:rsidRPr="001E7EA1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производить</w:t>
            </w:r>
            <w:r w:rsidRPr="001E7EA1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посмертный</w:t>
            </w:r>
            <w:r w:rsidRPr="001E7EA1"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обеспечивать</w:t>
            </w:r>
            <w:r w:rsidRPr="001E7EA1">
              <w:rPr>
                <w:rFonts w:ascii="Times New Roman" w:hAnsi="Times New Roman"/>
                <w:color w:val="000000" w:themeColor="text1"/>
                <w:spacing w:val="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сохранность</w:t>
            </w:r>
            <w:r w:rsidRPr="001E7EA1">
              <w:rPr>
                <w:rFonts w:ascii="Times New Roman" w:hAnsi="Times New Roman"/>
                <w:color w:val="000000" w:themeColor="text1"/>
                <w:spacing w:val="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тела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умершего</w:t>
            </w:r>
            <w:r w:rsidRPr="001E7EA1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транспортировать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тело 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             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умершего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временного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последовательность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      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посмертного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условия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тела умершего</w:t>
            </w:r>
            <w:r w:rsidRPr="001E7EA1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 санитарной обработки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умершего 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3167A5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7A5" w:rsidRDefault="003167A5" w:rsidP="003167A5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7A5" w:rsidRPr="001E7EA1" w:rsidRDefault="003167A5" w:rsidP="001E7EA1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технология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транспортировки 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тела умершего человека </w:t>
            </w:r>
            <w:r w:rsidRPr="001E7EA1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до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места</w:t>
            </w:r>
            <w:r w:rsidRPr="001E7EA1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временного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</w:p>
        </w:tc>
      </w:tr>
      <w:tr w:rsidR="00A245F8" w:rsidTr="00463F28">
        <w:trPr>
          <w:trHeight w:val="202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45F8" w:rsidRPr="003167A5" w:rsidRDefault="00A245F8" w:rsidP="00D57B52">
            <w:pPr>
              <w:spacing w:line="240" w:lineRule="auto"/>
              <w:rPr>
                <w:rFonts w:ascii="Times New Roman" w:hAnsi="Times New Roman"/>
              </w:rPr>
            </w:pPr>
            <w:r w:rsidRPr="003167A5">
              <w:rPr>
                <w:rFonts w:ascii="Times New Roman" w:hAnsi="Times New Roman"/>
                <w:sz w:val="24"/>
              </w:rPr>
              <w:t>Осуществление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лечебно-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диагностической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деятельности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Pr="00D57B52" w:rsidRDefault="00A245F8" w:rsidP="00D57B52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ПК 2.1. Проводить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обследование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 с целью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диагностики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неосложненных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острых</w:t>
            </w:r>
            <w:r w:rsidRPr="00D57B5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</w:t>
            </w:r>
            <w:r w:rsidRPr="00D57B5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(или) состояний,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хронических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 и 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обострений, травм,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отравлений.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ведение</w:t>
            </w:r>
            <w:r w:rsidRPr="00D57B52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амбулаторного</w:t>
            </w:r>
            <w:r w:rsidRPr="00D57B52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приема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посещение</w:t>
            </w:r>
            <w:r w:rsidRPr="00D57B5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дому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сбор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жалоб,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анамнеза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заболевания и анамнеза жизни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D57B52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законных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проведение осмотра,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физикального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функционального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обследования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пациента, оценка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состояния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здоровья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формулирование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предварительного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 диагноза, основанного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результатах анализа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жалоб,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анамнеза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данных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объективного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обследования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составления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плана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обследования</w:t>
            </w:r>
            <w:r w:rsidRPr="00D57B5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пациента,</w:t>
            </w:r>
            <w:r w:rsidRPr="00D57B5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</w:t>
            </w:r>
            <w:r w:rsidRPr="00D57B5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также направление</w:t>
            </w:r>
            <w:r w:rsidRPr="00D57B52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D57B52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57B52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его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прохождения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интерпретации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информации,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полученной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от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результатов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физикального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обследования,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результатов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инструментальных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и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лабораторных обследований, 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учетом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возрастных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особенностей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аличия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проведения диагностики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дифференциальной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диагностики заболеваний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(или) состояний хронических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</w:t>
            </w:r>
            <w:r w:rsidRPr="00D57B52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их</w:t>
            </w:r>
            <w:r w:rsidRPr="00D57B52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обострений, травм,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отравлений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консультаций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к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участковому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врачу-терапевту,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врачу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общей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практики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(семейному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врачу),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участковому врачу-педиатру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врачам-специалистам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осмотра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беременных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женщин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физиологически протекающей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беременности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пренатальный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скрининг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формирования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групп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риска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хромосомным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нарушениям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врожденным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аномалиям</w:t>
            </w:r>
            <w:r w:rsidRPr="00D57B52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(порокам</w:t>
            </w:r>
            <w:r w:rsidRPr="00D57B52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развития) у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плода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показаний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оказания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первичной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медико-санитарной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помощи,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скорой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помощи, а также паллиативной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w w:val="95"/>
                <w:sz w:val="24"/>
                <w:szCs w:val="24"/>
              </w:rPr>
              <w:t>выявление</w:t>
            </w:r>
            <w:r w:rsidRPr="00D57B52">
              <w:rPr>
                <w:rFonts w:ascii="Times New Roman" w:hAnsi="Times New Roman"/>
                <w:spacing w:val="27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  <w:szCs w:val="24"/>
              </w:rPr>
              <w:t xml:space="preserve">предраковых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злокачественных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новообразований,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визуальных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пальпаторных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локализаций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 подозрением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 злокачественное образование 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предраковыми заболеваниями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первичный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онкологический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кабине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оответствии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порядком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оказания медицинской помощи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населению по профилю "онкология"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b/>
                <w:w w:val="95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осуществлять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сбор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жалоб,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анамнеза жизни и заболевания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интерпретировать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анализировать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информацию,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полученную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от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ациентов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оценивать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анатомо-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функциональное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состояние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органов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систем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о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рганизма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 с учетом возрастных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особенностей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проводить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физикальное 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обследование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пациента,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включая: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осмотр,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пальпацию,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перкуссию,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аускультацию, оценивать</w:t>
            </w:r>
            <w:r w:rsidRPr="00D57B5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состояние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оценивать анатомо-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функциональное состояние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органов и систем организма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D57B52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учетом</w:t>
            </w:r>
            <w:r w:rsidRPr="00D57B52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особенностей и заболевания,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проводить:</w:t>
            </w:r>
            <w:r w:rsidRPr="00D57B52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общий</w:t>
            </w:r>
            <w:r w:rsidRPr="00D57B52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осмотр пациента, осмотр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полости рта, осмотр верхних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дыхательных путей 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дополнительных источников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света, шпателя и зеркал,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 роста, измерение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массы тела, измерение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основных анатомических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окружностей, измерение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окружности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головы,</w:t>
            </w:r>
            <w:r w:rsidRPr="00D57B5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окружности грудной клетки,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 толщины кожной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складки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(пликометрия)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проводить осмотр беременных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женщин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направлять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пренатальный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скрининг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>физиологически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протекающей</w:t>
            </w:r>
            <w:r w:rsidRPr="00D57B52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беременности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 формирования групп риска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хромосомным</w:t>
            </w:r>
            <w:r w:rsidRPr="00D57B52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нарушениям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врожденным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аномалиям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(порокам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развития)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плода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интерпретировать 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анализировать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результаты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физикального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обследования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учетом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возрастных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особенностей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заболевания: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термометрию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общую,</w:t>
            </w:r>
          </w:p>
        </w:tc>
      </w:tr>
      <w:tr w:rsidR="00A245F8" w:rsidTr="00463F28">
        <w:trPr>
          <w:trHeight w:val="153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w w:val="95"/>
                <w:sz w:val="24"/>
                <w:szCs w:val="24"/>
              </w:rPr>
              <w:t>измерение</w:t>
            </w:r>
            <w:r w:rsidRPr="00D57B5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w w:val="95"/>
                <w:sz w:val="24"/>
                <w:szCs w:val="24"/>
              </w:rPr>
              <w:t>частоты</w:t>
            </w:r>
            <w:r w:rsidRPr="00D57B5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w w:val="95"/>
                <w:sz w:val="24"/>
                <w:szCs w:val="24"/>
              </w:rPr>
              <w:t>дыхания,</w:t>
            </w:r>
            <w:r w:rsidRPr="00D57B52">
              <w:rPr>
                <w:rFonts w:ascii="Times New Roman" w:hAnsi="Times New Roman"/>
                <w:spacing w:val="-54"/>
                <w:w w:val="9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 частоты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сердцебиения, исследование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пульса, исследование пульса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методом мониторирования,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 артериального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давления</w:t>
            </w:r>
            <w:r w:rsidRPr="00D57B5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периферических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артериях, суточное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мониторирование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артериального давления, регистрацию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электрокардиограммы,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прикроватное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мониторирование жизненных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функций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параметров, оценку поведения пациента 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психическими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расстройствами</w:t>
            </w:r>
          </w:p>
        </w:tc>
      </w:tr>
      <w:tr w:rsidR="00A245F8" w:rsidTr="00463F28">
        <w:trPr>
          <w:trHeight w:val="7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проводить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диагностику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неосложненных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острых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 и (или) состояний,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хронических заболеваний и 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обострений, травм, отравлений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взрослых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выявлять пациентов 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повышенным</w:t>
            </w:r>
            <w:r w:rsidRPr="00D57B52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риском</w:t>
            </w:r>
            <w:r w:rsidRPr="00D57B52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злокачественных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новообразований,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признаками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предраковых заболеваний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злокачественных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новообразований</w:t>
            </w:r>
            <w:r w:rsidRPr="00D57B52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направлять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 с подозрением на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злокачественную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опухоль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предраковыми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заболеваниями в первичный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онкологический кабинет медицинской организации в соответствии с порядком оказания медицинской помощи населению по профилю "онкология"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обосновывать и планировать объем инструментальных и лабораторных исследований с учетом возрастных особенностей и наличия заболеваний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интерпретировать и анализировать результаты инструментальных и лабораторных обследований с учетом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 xml:space="preserve">возрастных особенностей и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наличия заболеваний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обосновывать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необходимость направления пациентов к участковому врачу-терапевту, врачу общей практики (семейному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врачу), участковому врачу-педиатру и врачам-специалистам с учетом возрастных особенностей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и наличия заболеваний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определять медицинские показания для оказания медицинской помощи с учетом возрастных особенностей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формулировать предварительный диагноз в соответствии с международной статистической классификацией болезней и проблем, связанных со здоровьем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клиническое значение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и методику сбора жалоб и анамнеза у пациентов или их законных представителей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особенности регуляции функциональных систем организма человека при патологических процессах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правила и цели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проведения амбулаторного приема и активного посещения пациентов на дому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клиническое значение методики проведения медицинских осмотров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и обследования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пациента, методику расспроса, осмотра пациента с учетом  возрастных особенностей и заболевания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клинические признаки и методы диагностики заболеваний и (или) состояний у детей и взрослых, протекающих без явных признаков угрозы жизни и не требующих оказания медицинской помощи в неотложной 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клиническое значение основных методов лабораторных и инструментальных исследований для оценки состояния здоровья, медицинские показания к проведению исследований, правила интерпретации их результатов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признаки физиологически нормально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протекающей беременности</w:t>
            </w:r>
          </w:p>
        </w:tc>
      </w:tr>
      <w:tr w:rsidR="00A245F8" w:rsidTr="00463F28">
        <w:trPr>
          <w:trHeight w:val="7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этиологию, патогенез, клиническую картину, дифференциальную диагностику, особенности течения, осложнения и исходы наиболее распространенных острых и хронических заболеваний и (или) состояний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международную статистическую классификации болезней и проблем, связанных со здоровьем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медицинские показания к оказанию первичной медико-санитарной помощи в амбулаторных условиях или в условиях дневного стационара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медицинские показания и порядок направления пациента на консультации к участковому врачу-терапевту, врачу общей практики семейному   врачу), участковому врачу-педиатру и врачам-специалистам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медицинские показания к оказанию специализированной медицинской помощи в стационарных условиях</w:t>
            </w:r>
          </w:p>
        </w:tc>
      </w:tr>
      <w:tr w:rsidR="00A245F8" w:rsidTr="00463F28">
        <w:trPr>
          <w:trHeight w:val="26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D57B52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6F36F0">
              <w:rPr>
                <w:rFonts w:ascii="Times New Roman" w:hAnsi="Times New Roman"/>
                <w:sz w:val="24"/>
              </w:rPr>
              <w:t>ПК</w:t>
            </w:r>
            <w:r w:rsidRPr="006F36F0"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2.2.</w:t>
            </w:r>
            <w:r w:rsidRPr="006F36F0"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Назначать</w:t>
            </w:r>
            <w:r w:rsidRPr="006F36F0">
              <w:rPr>
                <w:rFonts w:ascii="Times New Roman" w:hAnsi="Times New Roman"/>
                <w:spacing w:val="116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проводить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лечение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неосложненных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острых</w:t>
            </w:r>
            <w:r w:rsidRPr="006F36F0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заболеваний</w:t>
            </w:r>
            <w:r w:rsidRPr="006F36F0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(или) 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хронических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w w:val="95"/>
                <w:sz w:val="24"/>
              </w:rPr>
              <w:t>заболеваний</w:t>
            </w:r>
            <w:r w:rsidRPr="006F36F0">
              <w:rPr>
                <w:rFonts w:ascii="Times New Roman" w:hAnsi="Times New Roman"/>
                <w:spacing w:val="-3"/>
                <w:w w:val="95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w w:val="95"/>
                <w:sz w:val="24"/>
              </w:rPr>
              <w:t>и</w:t>
            </w:r>
            <w:r w:rsidRPr="006F36F0">
              <w:rPr>
                <w:rFonts w:ascii="Times New Roman" w:hAnsi="Times New Roman"/>
                <w:spacing w:val="3"/>
                <w:w w:val="95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w w:val="95"/>
                <w:sz w:val="24"/>
              </w:rPr>
              <w:t xml:space="preserve">их </w:t>
            </w:r>
            <w:r w:rsidRPr="006F36F0">
              <w:rPr>
                <w:rFonts w:ascii="Times New Roman" w:hAnsi="Times New Roman"/>
                <w:sz w:val="24"/>
              </w:rPr>
              <w:t>обострений,</w:t>
            </w:r>
            <w:r w:rsidRPr="006F36F0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травм, отравлений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составление плана лечения пациентов с хроническими неосложненными заболеваниями и (или) состояниями и их обострениями, травмами, отравлениями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назначение немедикаментозного лечения с учетом диагноза и клинической картины заболеваний и (или) состояний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оценка эффективности и безопасности немедикаментозного лечения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отпуска и применения лекарственных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препаратов, включая наркотические лекарственные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препараты и психотропные лекарственные препараты, в случае возложения на фельдшера отдельных  функций лечащего врача пациентам, нуждающимся в лечении и обезболивании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реализации лекарственных препаратов и медицинских изделий при оказании первичной доврачебной медико-санитарной 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 пациентов с хроническими заболеваниями, в том числе состоящих под диспансерным наблюдением, к участковому врачу-терапевту, врачу общей практики (семейному врачу)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или участковому врачу-педиатру и врачам-специалистам с целью коррекции лечения и плана диспансерного наблюдения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своевременной госпитализации пациентов, нуждающихся в оказании стационарной медицинской помощи, в том числе женщин с патологией беременности, а также медицинской эвакуации рожениц и родильниц в родильное отделение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обеспечение рецептами на лекарственные препараты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 пациентов в медицинскую организацию, оказывающую паллиативную медицинскую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помощь в стационарных условиях, при наличии медицинских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ведение физиологических родов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разрабатывать план лечения пациентов с хроническими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неосложненными заболеваниями и (или) состояниями и их обострениями, травмами, отравлениями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оформлять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рецепт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лекарственные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препараты,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изделия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и специальные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продукты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лечебного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питания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применять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лекарственные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препараты, специальные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продукты лечебного  питания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медицинские изделия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заболеваниях и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(или)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состояниях,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не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сопровождающихся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угрозой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жизни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учетом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возрастных особенностей,</w:t>
            </w:r>
            <w:r w:rsidRPr="00D57B52">
              <w:rPr>
                <w:rFonts w:ascii="Times New Roman" w:hAnsi="Times New Roman"/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том</w:t>
            </w:r>
            <w:r w:rsidRPr="00D57B52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числе</w:t>
            </w:r>
            <w:r w:rsidRPr="00D57B52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</w:t>
            </w:r>
            <w:r w:rsidRPr="00D57B52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назначению</w:t>
            </w:r>
            <w:r w:rsidRPr="00D57B52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врача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назначать немедикаментозное лечение с учетом диагноза и клинической картины заболевания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роводить следующие медицинские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манипуляции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 процедуры: ингаляторное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 xml:space="preserve">введение лекарственных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препаратов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 кислорода; ингаляторное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введение лекарственных препаратов через небулайзер;  установка и замена инсулиновой помпы; пособие при   парентеральном введении лекарственных препаратов; пункция, катетеризация  кубитальной и других периферических вен; внутривенное введение лекарственных препаратов; непрерывное внутривенное введение  лекарственных препаратов; внутрипросветное введение в центральный венозный катетер антисептиков и лекарственных препаратов; уход за  сосудистым катетером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проводить введение лекарственных препаратов: накожно, внутрикожно, подкожно, в очаг поражения кожи; внутримышечно; внутрикостно, используя специальную укладку для внутрикостного доступа, внутрисуставное, околосуставное интраназально, в наружный слуховой проход, втиранием растворов в волосистую часть головы с помощью глазных ванночек с растворами лекарственных препаратов; инстилляцией лекарственных препаратов в конъюнктивную полость, интравагинально, ректально, с помощью клизмы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предотвращать</w:t>
            </w:r>
            <w:r w:rsidRPr="00D57B52">
              <w:rPr>
                <w:rFonts w:ascii="Times New Roman" w:hAnsi="Times New Roman"/>
                <w:color w:val="000000" w:themeColor="text1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или</w:t>
            </w:r>
            <w:r w:rsidRPr="00D57B52">
              <w:rPr>
                <w:rFonts w:ascii="Times New Roman" w:hAnsi="Times New Roman"/>
                <w:color w:val="000000" w:themeColor="text1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устранять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осложнения,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побочные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действия,</w:t>
            </w:r>
            <w:r w:rsidRPr="00D57B52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нежелательные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реакции 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препаратов,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медицинских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изделий</w:t>
            </w:r>
            <w:r w:rsidRPr="00D57B52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лечебного</w:t>
            </w:r>
            <w:r w:rsidRPr="00D57B52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питания,</w:t>
            </w:r>
            <w:r w:rsidRPr="00D57B52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немедикаментозного</w:t>
            </w:r>
            <w:r w:rsidRPr="00D57B52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осуществлять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отпуск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применение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препаратов,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включая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наркотические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лекарственные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препараты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психотропные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препараты,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случае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возложения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фельдшера отдельных функций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лечащего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врача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пациентам,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нуждающимся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лечении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обезболивании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направлять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медицинскую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организацию,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оказывающую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паллиативную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медицинскую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помощь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стационарных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условиях,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наличии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медицинских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вести</w:t>
            </w:r>
            <w:r w:rsidRPr="00D57B5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физиологические</w:t>
            </w:r>
            <w:r w:rsidRPr="00D57B5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роды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вести</w:t>
            </w:r>
            <w:r w:rsidRPr="00D57B5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учет</w:t>
            </w:r>
            <w:r w:rsidRPr="00D57B5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препаратов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порядки оказания медицинской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помощи,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клинические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(протоколы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лечения), стандарты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медицинской помощи,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технологии выполнения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простых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услуг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порядок</w:t>
            </w:r>
            <w:r w:rsidRPr="00D57B52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назначения,</w:t>
            </w:r>
            <w:r w:rsidRPr="00D57B52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учёта</w:t>
            </w:r>
            <w:r w:rsidRPr="00D57B52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хранения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лекарственных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препаратов,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>включая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наркотические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лекарственные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препараты и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психотропные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лекарственные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препараты,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медицинских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изделий 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продуктов лечебного питания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нормативными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правовыми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актами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методы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препаратов,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медицинских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изделий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лечебного</w:t>
            </w:r>
            <w:r w:rsidRPr="00D57B52">
              <w:rPr>
                <w:rFonts w:ascii="Times New Roman" w:hAnsi="Times New Roman"/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питания</w:t>
            </w:r>
            <w:r>
              <w:rPr>
                <w:rFonts w:ascii="Times New Roman" w:hAnsi="Times New Roman"/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заболеваниях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(или)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состояниях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детей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взрослых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механизм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действия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 препаратов,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медицинских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изделий 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лечебного питания,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медицинские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 показания 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медицинские противопоказания к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назначению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лекарственных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 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препаратов, возможные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осложнения, побочные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действия,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нежелательные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реакции на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введение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405778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методы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немедикаментозного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лечения: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медицинские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показания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медицинские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противопоказания,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возможные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осложнения, побочные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действия,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нежелательные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реакции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механизм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действия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           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немедикаментозных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лечения физиотерапевтическое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лечение,</w:t>
            </w:r>
            <w:r w:rsidRPr="00D57B52">
              <w:rPr>
                <w:rFonts w:ascii="Times New Roman" w:hAnsi="Times New Roman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лечебная</w:t>
            </w:r>
            <w:r w:rsidRPr="00D57B52">
              <w:rPr>
                <w:rFonts w:ascii="Times New Roman" w:hAnsi="Times New Roman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физкультура,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массаж,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глорефлексотерапия,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бальнеотерапии,</w:t>
            </w:r>
            <w:r w:rsidRPr="00D57B52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психотерапия) 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нормативные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правовые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акты,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регулирующие обращение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1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средств,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товаров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аптечного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ассортимента,</w:t>
            </w:r>
            <w:r w:rsidRPr="00D57B52"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рецептов,</w:t>
            </w:r>
            <w:r w:rsidRPr="00D57B52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отпуск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лекарственных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препаратов,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включая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наркотические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лекарственные препараты 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психотропные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лекарственные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препараты,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медицинских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изделий,</w:t>
            </w:r>
            <w:r w:rsidRPr="00D57B52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57B52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также</w:t>
            </w:r>
            <w:r w:rsidRPr="00D57B52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их</w:t>
            </w:r>
            <w:r w:rsidRPr="00D57B52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требования к ведению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>предметно-количественного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учета лекарственных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препаратов</w:t>
            </w:r>
          </w:p>
        </w:tc>
      </w:tr>
      <w:tr w:rsidR="00A245F8" w:rsidTr="0016082E">
        <w:trPr>
          <w:trHeight w:val="56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6F36F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D57B52" w:rsidRDefault="00A245F8" w:rsidP="00D57B52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порядок</w:t>
            </w:r>
            <w:r w:rsidRPr="00D57B5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ведения физиологических</w:t>
            </w:r>
            <w:r w:rsidRPr="00D57B5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родов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8562C5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8562C5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F36F0">
              <w:rPr>
                <w:rFonts w:ascii="Times New Roman" w:hAnsi="Times New Roman"/>
                <w:sz w:val="24"/>
              </w:rPr>
              <w:t>ПК</w:t>
            </w:r>
            <w:r w:rsidRPr="006F36F0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2.3.</w:t>
            </w:r>
            <w:r w:rsidRPr="006F36F0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Осуществлять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      </w:t>
            </w:r>
            <w:r w:rsidRPr="006F36F0">
              <w:rPr>
                <w:rFonts w:ascii="Times New Roman" w:hAnsi="Times New Roman"/>
                <w:sz w:val="24"/>
              </w:rPr>
              <w:t>динамическое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lastRenderedPageBreak/>
              <w:t>наблюдение за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пациентом при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хронических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заболеваниях и (или)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состояниях, не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сопровождающихся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угрозой</w:t>
            </w:r>
            <w:r w:rsidRPr="006F36F0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жизни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8562C5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проведение динамического  наблюдения за пациентом при высоком риске развития хронических заболеваний и при хронических заболеваниях и (или) состояниях, не сопровождающихся угрозой жизни пациента, по назначению врача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tabs>
                <w:tab w:val="left" w:pos="2249"/>
              </w:tabs>
              <w:spacing w:line="240" w:lineRule="auto"/>
              <w:ind w:right="92"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посещение пациентов на дому с целью динамического  наблюдения</w:t>
            </w:r>
            <w:r w:rsidRPr="00405778">
              <w:rPr>
                <w:sz w:val="24"/>
                <w:szCs w:val="24"/>
              </w:rPr>
              <w:tab/>
              <w:t xml:space="preserve">за состоянием  пациентов, течением заболевания, проведения    </w:t>
            </w:r>
            <w:r>
              <w:rPr>
                <w:sz w:val="24"/>
                <w:szCs w:val="24"/>
              </w:rPr>
              <w:t xml:space="preserve">измерения </w:t>
            </w:r>
            <w:r w:rsidRPr="00405778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оценки </w:t>
            </w:r>
            <w:r w:rsidRPr="00405778">
              <w:rPr>
                <w:sz w:val="24"/>
                <w:szCs w:val="24"/>
              </w:rPr>
              <w:t>показателей жизнедеятельности пациентов в динамике, интерпретации   полученных данных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8562C5">
              <w:rPr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spacing w:line="269" w:lineRule="exact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проводить мониторинг течения заболевания, корректировать план лечения в зависимости от особенностей</w:t>
            </w:r>
            <w:r w:rsidRPr="00405778">
              <w:rPr>
                <w:sz w:val="24"/>
                <w:szCs w:val="24"/>
              </w:rPr>
              <w:tab/>
              <w:t>течения заболевания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оценивать эффективность и     безопасность назначенного  лечения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spacing w:line="240" w:lineRule="auto"/>
              <w:ind w:right="91"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 xml:space="preserve">проводить посещение пациента на дому с целью динамического  наблюдения за состоянием  </w:t>
            </w:r>
            <w:r>
              <w:rPr>
                <w:sz w:val="24"/>
                <w:szCs w:val="24"/>
              </w:rPr>
              <w:t xml:space="preserve">пациента, </w:t>
            </w:r>
            <w:r w:rsidRPr="00405778">
              <w:rPr>
                <w:sz w:val="24"/>
                <w:szCs w:val="24"/>
              </w:rPr>
              <w:t>течением  заболевания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проводить измерение и оценку  показателей жизнедеятельности пациентов в динамике, интерпретировать полученные данные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8562C5">
              <w:rPr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F52063" w:rsidRDefault="00A245F8" w:rsidP="00AF59F0">
            <w:pPr>
              <w:pStyle w:val="a5"/>
              <w:spacing w:line="240" w:lineRule="auto"/>
              <w:ind w:right="1"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 xml:space="preserve">принципы, цели и объем динамического наблюдения  пациентов, с высоким риском развития или </w:t>
            </w:r>
            <w:r>
              <w:rPr>
                <w:sz w:val="24"/>
                <w:szCs w:val="24"/>
              </w:rPr>
              <w:t xml:space="preserve">наличием </w:t>
            </w:r>
            <w:r w:rsidRPr="00405778">
              <w:rPr>
                <w:sz w:val="24"/>
                <w:szCs w:val="24"/>
              </w:rPr>
              <w:t>заболеваний с учетом возрастных особенностей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F36F0">
              <w:rPr>
                <w:rFonts w:ascii="Times New Roman" w:hAnsi="Times New Roman"/>
                <w:sz w:val="24"/>
              </w:rPr>
              <w:t>ПК 2.4. Проводить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>экспертизу временной</w:t>
            </w:r>
            <w:r w:rsidRPr="006F36F0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>нетрудоспособности в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соответствии с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нормативными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правовыми</w:t>
            </w:r>
            <w:r w:rsidRPr="006F36F0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актами.</w:t>
            </w:r>
          </w:p>
          <w:p w:rsidR="00A245F8" w:rsidRDefault="00A245F8" w:rsidP="00AF59F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экспертизы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нетрудоспособности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нормативными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правовыми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актами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оформление и выдача пациенту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листка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временной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нетрудоспособности,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числе</w:t>
            </w:r>
            <w:r w:rsidRPr="008562C5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8562C5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электронного документа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подготовка документов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для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направления пациента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на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медико-социальную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экспертизу</w:t>
            </w:r>
            <w:r w:rsidRPr="008562C5">
              <w:rPr>
                <w:rFonts w:ascii="Times New Roman" w:hAnsi="Times New Roman"/>
                <w:spacing w:val="72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  <w:t>соответствии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</w:r>
            <w:r w:rsidRPr="008562C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нормативными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правовыми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актами</w:t>
            </w:r>
          </w:p>
        </w:tc>
      </w:tr>
      <w:tr w:rsidR="00A245F8" w:rsidTr="0016082E">
        <w:trPr>
          <w:trHeight w:val="28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определять признаки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нетрудоспособности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признаки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стойкого нарушения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функций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организма,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обусловленного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заболеваниями,</w:t>
            </w:r>
            <w:r w:rsidRPr="008562C5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последствиями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травм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дефектами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оформлять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листок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нетрудоспособности,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числе,</w:t>
            </w:r>
            <w:r w:rsidRPr="008562C5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8562C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электронного документа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оформлять документы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для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направления пациента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на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медико-социальную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экспертизу</w:t>
            </w:r>
            <w:r w:rsidRPr="008562C5">
              <w:rPr>
                <w:rFonts w:ascii="Times New Roman" w:hAnsi="Times New Roman"/>
                <w:spacing w:val="79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  <w:r w:rsidRPr="008562C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нормативными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>правовыми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актами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>нормативно-правовые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документы, регламентирующие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порядок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проведения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экспертизы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критерии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временной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нетрудоспособности, 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порядок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проведения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экспертизы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оформления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и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продления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листка</w:t>
            </w:r>
            <w:r w:rsidRPr="008562C5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нетрудоспособности,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числе,</w:t>
            </w:r>
            <w:r w:rsidRPr="008562C5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8562C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электронного документа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  <w:t xml:space="preserve"> и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критерии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стойкого</w:t>
            </w:r>
            <w:r w:rsidRPr="008562C5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нарушения</w:t>
            </w:r>
            <w:r w:rsidRPr="008562C5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функций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организма,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обусловленного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заболеваниями,</w:t>
            </w:r>
            <w:r w:rsidRPr="008562C5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последствиями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травм</w:t>
            </w:r>
            <w:r w:rsidRPr="008562C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8562C5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дефектами,</w:t>
            </w:r>
            <w:r w:rsidRPr="008562C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порядок направления пациента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на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медико-социальную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экспертизу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F59F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порядок</w:t>
            </w:r>
            <w:r w:rsidRPr="008562C5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направления</w:t>
            </w:r>
            <w:r w:rsidRPr="008562C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пациента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на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медико-социальную экспертизу при стойком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нарушении</w:t>
            </w:r>
            <w:r w:rsidRPr="008562C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функций</w:t>
            </w:r>
            <w:r w:rsidRPr="008562C5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организма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ПК 2.5д Консультировать население по вопросам профилактики заболеваний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D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953BD4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953BD4">
              <w:rPr>
                <w:rFonts w:ascii="Times New Roman" w:hAnsi="Times New Roman"/>
                <w:sz w:val="24"/>
                <w:szCs w:val="24"/>
              </w:rPr>
              <w:t xml:space="preserve"> мероприятий по санитарно-гигиеническому просвещению населения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проводить индивидуальное профилактическое консультирование пациентов и их законных представителей о факторах, способствующих сохранению здоровья, и мерах профилактики болезней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AF59F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правила проведения индивидуального профилактического консультирования, современные рекомендации по вопросам личной гигиены, рационального питания, факторов риска для здоровья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t>ПК 2.6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д</w:t>
            </w: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Проводить обучение </w:t>
            </w: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br/>
              <w:t xml:space="preserve">пациентов детского возраста мерам по </w:t>
            </w: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br/>
              <w:t>сохранению и укреплению здоровья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953BD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6D61D3">
            <w:pPr>
              <w:pStyle w:val="afffffe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проведение мероприятий по обучению</w:t>
            </w: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пациентов детского возраста мерам по сохранению и укреплению здоровья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6D61D3">
            <w:pPr>
              <w:pStyle w:val="afffffe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8562C5" w:rsidRDefault="00A245F8" w:rsidP="006D61D3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sz w:val="24"/>
                <w:szCs w:val="24"/>
              </w:rPr>
              <w:t>проводить индивидуальное профилактическое консультирование пациентов и их законных представителей о факторах, способствующих сохранению здоровья, и мерах профилактики болезней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t>проводить мероприятия по санитарно-гигиеническому просвещению населения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sz w:val="24"/>
                <w:szCs w:val="24"/>
              </w:rPr>
              <w:t>правила проведения индивидуального профилактического консультирования, современные рекомендации по вопросам личной гигиены, рационального питания, факторов риска для здоровья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>ПК 2.7д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Участвовать в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>казании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медицинской помощи </w:t>
            </w:r>
          </w:p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пациентам детского возраста при </w:t>
            </w:r>
          </w:p>
          <w:p w:rsidR="00A245F8" w:rsidRPr="00953BD4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>неотложных состояниях, заболеваниях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F59F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AF59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медицинскую помощь пациентам детского возраста при неотложных состояниях, заболеваниях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6D6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6D6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оказывать медицинской помощи детям в неотложной форме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6D6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53BD4" w:rsidRDefault="00A245F8" w:rsidP="006D6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оказывать медицинскую помощь пациентам детского возраста при неотложных состояниях, заболеваниях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D1FA3">
              <w:rPr>
                <w:rFonts w:ascii="Times New Roman" w:hAnsi="Times New Roman"/>
                <w:bCs/>
                <w:sz w:val="24"/>
                <w:szCs w:val="24"/>
              </w:rPr>
              <w:t>ПК 2.8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D1FA3">
              <w:rPr>
                <w:rFonts w:ascii="Times New Roman" w:hAnsi="Times New Roman"/>
                <w:bCs/>
                <w:sz w:val="24"/>
                <w:szCs w:val="24"/>
              </w:rPr>
              <w:t xml:space="preserve"> Проводить профилактику инфекционных и неинфекционных заболеваний у детей.</w:t>
            </w:r>
          </w:p>
          <w:p w:rsidR="00A245F8" w:rsidRPr="00953BD4" w:rsidRDefault="00A245F8" w:rsidP="006D6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3D1FA3">
              <w:rPr>
                <w:rFonts w:ascii="Times New Roman" w:hAnsi="Times New Roman"/>
                <w:bCs/>
                <w:sz w:val="24"/>
                <w:szCs w:val="24"/>
              </w:rPr>
              <w:t>роводить профилактику инфекционных и неинфекционных заболеваний у детей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15133" w:rsidRDefault="00A245F8" w:rsidP="003D1FA3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133">
              <w:rPr>
                <w:rFonts w:ascii="Times New Roman" w:hAnsi="Times New Roman"/>
                <w:bCs/>
                <w:sz w:val="24"/>
                <w:szCs w:val="24"/>
              </w:rPr>
              <w:t>проводить профилактические и противоэпидемические мероприятия при выявлении пациентов с инфекционными болезнями и детей с подозрением на инфекционные заболевания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15133" w:rsidRDefault="00A245F8" w:rsidP="00115133">
            <w:pPr>
              <w:pStyle w:val="Default"/>
              <w:ind w:right="-1843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>выполнять работу по проведению санитарно-противоэпидемических     (профилактических) мероприятий при регистрации инфекционных</w:t>
            </w:r>
          </w:p>
          <w:p w:rsidR="00A245F8" w:rsidRPr="00115133" w:rsidRDefault="00A245F8" w:rsidP="00115133">
            <w:pPr>
              <w:pStyle w:val="afffffe"/>
              <w:ind w:right="143"/>
              <w:rPr>
                <w:rFonts w:ascii="Times New Roman" w:hAnsi="Times New Roman"/>
                <w:bCs/>
                <w:sz w:val="24"/>
                <w:szCs w:val="24"/>
              </w:rPr>
            </w:pPr>
            <w:r w:rsidRPr="00115133">
              <w:rPr>
                <w:rFonts w:ascii="Times New Roman" w:hAnsi="Times New Roman"/>
                <w:bCs/>
                <w:sz w:val="24"/>
                <w:szCs w:val="24"/>
              </w:rPr>
              <w:t>заболеваний у детей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15133" w:rsidRDefault="00A245F8" w:rsidP="00115133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 xml:space="preserve">выявлять заболевших инфекционным заболеванием детей, контактных </w:t>
            </w:r>
          </w:p>
          <w:p w:rsidR="00A245F8" w:rsidRPr="00115133" w:rsidRDefault="00A245F8" w:rsidP="00115133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115133">
              <w:rPr>
                <w:bCs/>
                <w:szCs w:val="24"/>
              </w:rPr>
              <w:t>с ними лиц и подозрительных на заболевания инфекционными болезнями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15133" w:rsidRDefault="00A245F8" w:rsidP="00115133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 xml:space="preserve">проводить осмотр и динамическое наблюдение за детьми, контактными с </w:t>
            </w:r>
          </w:p>
          <w:p w:rsidR="00A245F8" w:rsidRPr="00115133" w:rsidRDefault="00A245F8" w:rsidP="00115133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115133">
              <w:rPr>
                <w:bCs/>
                <w:szCs w:val="24"/>
              </w:rPr>
              <w:t>пациентами, заболевшими инфекционным заболеванием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6D61D3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15133" w:rsidRDefault="00A245F8" w:rsidP="00A31BEF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115133">
              <w:rPr>
                <w:bCs/>
                <w:szCs w:val="24"/>
              </w:rPr>
              <w:t>меры профилактики инфекционных заболеваний у детей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Default="00A245F8" w:rsidP="00A31BEF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п</w:t>
            </w:r>
            <w:r w:rsidRPr="00115133">
              <w:rPr>
                <w:bCs/>
                <w:szCs w:val="24"/>
              </w:rPr>
              <w:t>орядок</w:t>
            </w:r>
            <w:r>
              <w:rPr>
                <w:bCs/>
                <w:szCs w:val="24"/>
              </w:rPr>
              <w:t xml:space="preserve"> </w:t>
            </w:r>
            <w:r w:rsidRPr="00115133">
              <w:rPr>
                <w:bCs/>
                <w:szCs w:val="24"/>
              </w:rPr>
              <w:t>проведения</w:t>
            </w:r>
            <w:r>
              <w:rPr>
                <w:bCs/>
                <w:szCs w:val="24"/>
              </w:rPr>
              <w:t xml:space="preserve"> санитарно-противоэпидеми</w:t>
            </w:r>
            <w:r w:rsidRPr="00115133">
              <w:rPr>
                <w:bCs/>
                <w:szCs w:val="24"/>
              </w:rPr>
              <w:t>ческих мероприятий</w:t>
            </w:r>
            <w:r>
              <w:rPr>
                <w:bCs/>
                <w:szCs w:val="24"/>
              </w:rPr>
              <w:t xml:space="preserve"> </w:t>
            </w:r>
          </w:p>
          <w:p w:rsidR="00A245F8" w:rsidRDefault="00A245F8" w:rsidP="00A31BEF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>в ДДУ, в случае возникновения очага инфекции, в том числе</w:t>
            </w:r>
          </w:p>
          <w:p w:rsidR="00A245F8" w:rsidRPr="00115133" w:rsidRDefault="00A245F8" w:rsidP="00A31BEF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>карантинных мероприятий при выявлении инфекционных заболеваний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6D61D3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3D1FA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15133" w:rsidRDefault="00A245F8" w:rsidP="00A31BEF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 xml:space="preserve">проведение санитарно-противоэпидемических мероприятий </w:t>
            </w:r>
          </w:p>
          <w:p w:rsidR="00A245F8" w:rsidRPr="00115133" w:rsidRDefault="00A245F8" w:rsidP="00A31BEF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>по профилактике инфекционных заболеваний у детей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3D1FA3" w:rsidRDefault="00A245F8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15133">
              <w:rPr>
                <w:rFonts w:ascii="Times New Roman" w:hAnsi="Times New Roman"/>
                <w:bCs/>
                <w:sz w:val="24"/>
                <w:szCs w:val="24"/>
              </w:rPr>
              <w:t>ПК 2.9д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15133">
              <w:rPr>
                <w:rFonts w:ascii="Times New Roman" w:hAnsi="Times New Roman"/>
                <w:bCs/>
                <w:sz w:val="24"/>
                <w:szCs w:val="24"/>
              </w:rPr>
              <w:t>Осуществлять лечебно-диагностические вмешательства с учетом анатомо-физиологических особенностей детского организма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513A2" w:rsidRDefault="00A245F8" w:rsidP="00A245F8">
            <w:pPr>
              <w:pStyle w:val="Default"/>
              <w:ind w:right="-1843"/>
              <w:jc w:val="both"/>
              <w:rPr>
                <w:bCs/>
                <w:sz w:val="22"/>
                <w:szCs w:val="22"/>
              </w:rPr>
            </w:pPr>
            <w:r w:rsidRPr="006D61D3">
              <w:rPr>
                <w:b/>
                <w:szCs w:val="24"/>
              </w:rPr>
              <w:t>Навыки: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245F8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245F8">
              <w:rPr>
                <w:rFonts w:ascii="Times New Roman" w:hAnsi="Times New Roman"/>
                <w:sz w:val="24"/>
                <w:szCs w:val="24"/>
              </w:rPr>
              <w:t>существлять лечебно-диагностические вмешательства с учетом анатомо-физиологических особенностей детского организма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A245F8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6D61D3">
              <w:rPr>
                <w:b/>
                <w:szCs w:val="24"/>
              </w:rPr>
              <w:t>Умения: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>выполнять медицинские манипуляции при оказании медицинской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085">
              <w:rPr>
                <w:rFonts w:ascii="Times New Roman" w:hAnsi="Times New Roman"/>
                <w:sz w:val="24"/>
                <w:szCs w:val="24"/>
              </w:rPr>
              <w:t>помощи пациенту детского возраста: -кормление пациента через назогастральный зонд; - применение грелки, пузыря со льдом;</w:t>
            </w:r>
          </w:p>
          <w:p w:rsidR="00A245F8" w:rsidRPr="006513A2" w:rsidRDefault="00A245F8" w:rsidP="00A245F8">
            <w:pPr>
              <w:pStyle w:val="afffffe"/>
              <w:jc w:val="both"/>
              <w:rPr>
                <w:szCs w:val="22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 xml:space="preserve">- отсасывание слизи из ротоглотки, из верхних дыхательных путей, из </w:t>
            </w:r>
            <w:r w:rsidRPr="00EC5085">
              <w:rPr>
                <w:rFonts w:ascii="Times New Roman" w:hAnsi="Times New Roman"/>
                <w:sz w:val="24"/>
                <w:szCs w:val="24"/>
              </w:rPr>
              <w:lastRenderedPageBreak/>
              <w:t>носа; - постановка очистительной клизмы; - постановка газоотводной трубки; - подготовка пациента к лечебным и (или) диагностическим вмешательствам; забор биологического материала пациента для лабораторных исследований; - манипуляции ухода за пупочной ранкой, кожными складками ребенка; - проведение кислородотерапии детям; антропометрия, контрольное кормление грудного ребенка</w:t>
            </w:r>
          </w:p>
        </w:tc>
      </w:tr>
      <w:tr w:rsidR="00A245F8" w:rsidTr="0016082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513A2" w:rsidRDefault="00A245F8" w:rsidP="00A245F8">
            <w:pPr>
              <w:pStyle w:val="Default"/>
              <w:ind w:right="-1843"/>
              <w:jc w:val="both"/>
              <w:rPr>
                <w:bCs/>
                <w:sz w:val="22"/>
                <w:szCs w:val="22"/>
              </w:rPr>
            </w:pPr>
            <w:r w:rsidRPr="006D61D3">
              <w:rPr>
                <w:b/>
                <w:szCs w:val="24"/>
              </w:rPr>
              <w:t>Знания: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Default="00A245F8" w:rsidP="00A245F8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CF2EB8">
              <w:rPr>
                <w:bCs/>
                <w:szCs w:val="24"/>
              </w:rPr>
              <w:t xml:space="preserve">медицинские манипуляции при оказании помощи пациентам детского </w:t>
            </w:r>
          </w:p>
          <w:p w:rsidR="00A245F8" w:rsidRPr="00CF2EB8" w:rsidRDefault="00A245F8" w:rsidP="00A245F8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CF2EB8">
              <w:rPr>
                <w:bCs/>
                <w:szCs w:val="24"/>
              </w:rPr>
              <w:t>возраста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A31BEF" w:rsidRDefault="00A245F8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31BEF">
              <w:rPr>
                <w:rFonts w:ascii="Times New Roman" w:hAnsi="Times New Roman"/>
                <w:bCs/>
                <w:sz w:val="24"/>
                <w:szCs w:val="24"/>
              </w:rPr>
              <w:t>ПК 2.10д Проводить обучение пациентов акушерско- гинекологического профиля мерам по сохранению и укреплению здоровья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CF2EB8" w:rsidRDefault="00BE3C21" w:rsidP="00A245F8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6D61D3">
              <w:rPr>
                <w:b/>
                <w:szCs w:val="24"/>
              </w:rPr>
              <w:t>Навыки:</w:t>
            </w:r>
          </w:p>
        </w:tc>
      </w:tr>
      <w:tr w:rsidR="00BE3C21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Default="00BE3C2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Pr="00A31BEF" w:rsidRDefault="00BE3C21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3C21" w:rsidRPr="00BE3C21" w:rsidRDefault="00BE3C21" w:rsidP="00BE3C2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C21">
              <w:rPr>
                <w:rFonts w:ascii="Times New Roman" w:hAnsi="Times New Roman"/>
                <w:sz w:val="24"/>
                <w:szCs w:val="24"/>
              </w:rPr>
              <w:t>проводить обучение пациентов акушерско- гинекологического профиля мерам по сохранению и укреплению здоровья</w:t>
            </w:r>
          </w:p>
        </w:tc>
      </w:tr>
      <w:tr w:rsidR="00BE3C21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Default="00BE3C2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Pr="00A31BEF" w:rsidRDefault="00BE3C21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3C21" w:rsidRPr="006D61D3" w:rsidRDefault="00BE3C21" w:rsidP="00A245F8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6D61D3">
              <w:rPr>
                <w:b/>
                <w:szCs w:val="24"/>
              </w:rPr>
              <w:t>Умения: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CF2EB8" w:rsidRDefault="00A245F8" w:rsidP="00A245F8">
            <w:pPr>
              <w:pStyle w:val="afffffe"/>
              <w:jc w:val="both"/>
              <w:rPr>
                <w:szCs w:val="24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 xml:space="preserve">проводить индивидуальное профилактическое консультирование пациентов и их законных представителей о факторах,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C5085">
              <w:rPr>
                <w:rFonts w:ascii="Times New Roman" w:hAnsi="Times New Roman"/>
                <w:sz w:val="24"/>
                <w:szCs w:val="24"/>
              </w:rPr>
              <w:t>пособствующих сохранению здоровья, и мерах профилактики болезней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CF2EB8" w:rsidRDefault="00A245F8" w:rsidP="00A245F8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6D61D3">
              <w:rPr>
                <w:b/>
                <w:szCs w:val="24"/>
              </w:rPr>
              <w:t>Знания: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EC5085" w:rsidRDefault="00A245F8" w:rsidP="00A245F8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5085">
              <w:rPr>
                <w:rFonts w:ascii="Times New Roman" w:hAnsi="Times New Roman"/>
                <w:bCs/>
                <w:sz w:val="24"/>
                <w:szCs w:val="24"/>
              </w:rPr>
              <w:t>правила проведения индивидуального профилактического консультирования, современные рекомендации по вопросам личной гигиены, рационального питания, факторов риска для здоро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вья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EC5085" w:rsidRDefault="00A245F8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EC5085">
              <w:rPr>
                <w:rFonts w:ascii="Times New Roman" w:hAnsi="Times New Roman"/>
                <w:bCs/>
                <w:sz w:val="24"/>
                <w:szCs w:val="24"/>
              </w:rPr>
              <w:t xml:space="preserve">ПК 2.11д Участвовать </w:t>
            </w:r>
            <w:r w:rsidRPr="00EC5085">
              <w:rPr>
                <w:rFonts w:ascii="Times New Roman" w:hAnsi="Times New Roman"/>
                <w:bCs/>
                <w:iCs/>
                <w:sz w:val="24"/>
                <w:szCs w:val="24"/>
              </w:rPr>
              <w:t>в оказании медицинской помощи пациентам акушерско- гинекологического профиля при  неотложных состояниях, заболеваниях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534969" w:rsidRDefault="00BE3C21" w:rsidP="00A245F8">
            <w:pPr>
              <w:pStyle w:val="afffff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BE3C21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Default="00BE3C2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Pr="00EC5085" w:rsidRDefault="00BE3C21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3C21" w:rsidRPr="00534969" w:rsidRDefault="00BE3C21" w:rsidP="00BE3C21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E3C21">
              <w:rPr>
                <w:rFonts w:ascii="Times New Roman" w:hAnsi="Times New Roman"/>
                <w:sz w:val="24"/>
                <w:szCs w:val="24"/>
              </w:rPr>
              <w:t>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3C21">
              <w:rPr>
                <w:rFonts w:ascii="Times New Roman" w:hAnsi="Times New Roman"/>
                <w:sz w:val="24"/>
                <w:szCs w:val="24"/>
              </w:rPr>
              <w:t xml:space="preserve">медицинской помощи пациентам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акушерско- </w:t>
            </w:r>
            <w:r w:rsidRPr="00BE3C21">
              <w:rPr>
                <w:rFonts w:ascii="Times New Roman" w:hAnsi="Times New Roman"/>
                <w:sz w:val="24"/>
                <w:szCs w:val="24"/>
              </w:rPr>
              <w:t>гинекологического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филя при  </w:t>
            </w:r>
            <w:r w:rsidRPr="00BE3C21">
              <w:rPr>
                <w:rFonts w:ascii="Times New Roman" w:hAnsi="Times New Roman"/>
                <w:sz w:val="24"/>
                <w:szCs w:val="24"/>
              </w:rPr>
              <w:t>неотложных состояниях, заболеваниях</w:t>
            </w:r>
          </w:p>
        </w:tc>
      </w:tr>
      <w:tr w:rsidR="00BE3C21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Default="00BE3C2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Pr="00EC5085" w:rsidRDefault="00BE3C21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3C21" w:rsidRPr="00534969" w:rsidRDefault="00BE3C21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EC5085" w:rsidRDefault="00A245F8" w:rsidP="00A245F8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>оказывать медицинскую помощь беременным  при неотложных состояниях, заболеваниях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EC5085" w:rsidRDefault="00A245F8" w:rsidP="00A245F8">
            <w:pPr>
              <w:pStyle w:val="afffffe"/>
              <w:jc w:val="both"/>
              <w:rPr>
                <w:rFonts w:ascii="Times New Roman" w:hAnsi="Times New Roman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>оказывать медицинскую помощь пациентам гинекологического профиля при неотложных состояниях, заболеваниях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EC5085" w:rsidRDefault="00A245F8" w:rsidP="00A245F8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 xml:space="preserve">клинические признаки внезапных острых заболеваний, состояний в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br/>
              <w:t>акушерстве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и гинекологии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показания к оказанию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 xml:space="preserve">медицинской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помощи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беременным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и гинекологическим пациентам в неотложной форме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6D61D3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правила оказания медицинской помощи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акушерстве и гинекологии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в неотложной форме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534969" w:rsidRDefault="00A245F8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34969">
              <w:rPr>
                <w:rFonts w:ascii="Times New Roman" w:hAnsi="Times New Roman"/>
                <w:bCs/>
                <w:sz w:val="24"/>
                <w:szCs w:val="24"/>
              </w:rPr>
              <w:t>ПК 2.12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534969">
              <w:rPr>
                <w:rFonts w:ascii="Times New Roman" w:hAnsi="Times New Roman"/>
                <w:bCs/>
                <w:sz w:val="24"/>
                <w:szCs w:val="24"/>
              </w:rPr>
              <w:t xml:space="preserve"> Осуществлять лечебно-диагностические вмешательства с учетом анатомо-физиологических особенностей акушерско- гинекологического профиля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534969" w:rsidRDefault="00BE3C21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BE3C21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Default="00BE3C2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Pr="00534969" w:rsidRDefault="00BE3C21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3C21" w:rsidRPr="00534969" w:rsidRDefault="00BE3C21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о</w:t>
            </w:r>
            <w:r w:rsidRPr="006513A2">
              <w:rPr>
                <w:rFonts w:ascii="Times New Roman" w:hAnsi="Times New Roman"/>
                <w:bCs/>
              </w:rPr>
              <w:t>существлять лечебно-диагностические вмешательства с учетом анатомо-физиологических особенностей акушерско- гинекологического профиля</w:t>
            </w:r>
          </w:p>
        </w:tc>
      </w:tr>
      <w:tr w:rsidR="00BE3C21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Default="00BE3C2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3C21" w:rsidRPr="00534969" w:rsidRDefault="00BE3C21" w:rsidP="00A245F8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3C21" w:rsidRPr="00534969" w:rsidRDefault="00BE3C21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выполнять медицинские манипуляции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 xml:space="preserve">оказании медицинской </w:t>
            </w:r>
          </w:p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помощи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пациентам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акушерско-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гинекологического про</w:t>
            </w:r>
            <w:r>
              <w:rPr>
                <w:rFonts w:ascii="Times New Roman" w:hAnsi="Times New Roman"/>
                <w:sz w:val="24"/>
                <w:szCs w:val="24"/>
              </w:rPr>
              <w:t>филя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-специальное наружное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 xml:space="preserve">акушерское </w:t>
            </w:r>
            <w:r>
              <w:rPr>
                <w:rFonts w:ascii="Times New Roman" w:hAnsi="Times New Roman"/>
                <w:sz w:val="24"/>
                <w:szCs w:val="24"/>
              </w:rPr>
              <w:t>исследование;</w:t>
            </w:r>
          </w:p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-тазоизмерение;</w:t>
            </w:r>
          </w:p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приемы Леопольда_Левицкого;</w:t>
            </w:r>
          </w:p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 xml:space="preserve">-аускультация плода; </w:t>
            </w:r>
          </w:p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-осмотр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шейки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матки на зеркалах;</w:t>
            </w:r>
          </w:p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-двуручное влагалищное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исследование;</w:t>
            </w:r>
          </w:p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-лабораторные методы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534969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CF2EB8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115133" w:rsidRDefault="00A245F8" w:rsidP="00A245F8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534969" w:rsidRDefault="00A245F8" w:rsidP="00A245F8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A245F8">
              <w:rPr>
                <w:rFonts w:ascii="Times New Roman" w:hAnsi="Times New Roman"/>
                <w:sz w:val="24"/>
                <w:szCs w:val="24"/>
              </w:rPr>
              <w:t>медицинские манипуляции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45F8">
              <w:rPr>
                <w:rFonts w:ascii="Times New Roman" w:hAnsi="Times New Roman"/>
                <w:sz w:val="24"/>
                <w:szCs w:val="24"/>
              </w:rPr>
              <w:t>оказании медицинской помощи пациентам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45F8">
              <w:rPr>
                <w:rFonts w:ascii="Times New Roman" w:hAnsi="Times New Roman"/>
                <w:sz w:val="24"/>
                <w:szCs w:val="24"/>
              </w:rPr>
              <w:t>акушерско-гинекологического профиля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</w:rPr>
            </w:pPr>
            <w:r w:rsidRPr="006F36F0">
              <w:rPr>
                <w:rFonts w:ascii="Times New Roman" w:hAnsi="Times New Roman"/>
                <w:spacing w:val="-1"/>
                <w:sz w:val="24"/>
              </w:rPr>
              <w:t>Осуществление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медицинской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 xml:space="preserve">реабилитации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абилитации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F36F0">
              <w:rPr>
                <w:rFonts w:ascii="Times New Roman" w:hAnsi="Times New Roman"/>
                <w:sz w:val="24"/>
              </w:rPr>
              <w:t>ПК 3.1. Проводить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доврачебное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функциональное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обследование</w:t>
            </w:r>
            <w:r w:rsidRPr="006F36F0"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 w:rsidRPr="006F36F0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оценку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функциональных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возможностей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пациентов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инвалидов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pacing w:val="-2"/>
                <w:sz w:val="24"/>
              </w:rPr>
              <w:t xml:space="preserve">с последствиями 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>травм,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операций, хронических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заболеваний</w:t>
            </w:r>
            <w:r w:rsidRPr="006F36F0"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на</w:t>
            </w:r>
            <w:r w:rsidRPr="006F36F0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этапах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реабилитации.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Проведение доврачебного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функционального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обследования 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оценки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функциональных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возможностей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пациентов,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том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 инвалидов,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с </w:t>
            </w:r>
            <w:r>
              <w:rPr>
                <w:color w:val="000000" w:themeColor="text1"/>
                <w:sz w:val="24"/>
                <w:szCs w:val="24"/>
              </w:rPr>
              <w:t xml:space="preserve">последствиями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травм,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операций, 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хронических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заболеваний на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этапах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226"/>
              </w:tabs>
              <w:spacing w:line="240" w:lineRule="auto"/>
              <w:ind w:right="90" w:firstLine="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направление пациентов, нуждающихся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реабилитации,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к врачам-специалистам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назначения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реабилитации, в </w:t>
            </w:r>
            <w:r w:rsidRPr="00AF59F0">
              <w:rPr>
                <w:color w:val="000000" w:themeColor="text1"/>
                <w:sz w:val="24"/>
                <w:szCs w:val="24"/>
              </w:rPr>
              <w:t>том числе 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или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абилитации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инвалидов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239"/>
                <w:tab w:val="left" w:pos="2359"/>
              </w:tabs>
              <w:spacing w:line="240" w:lineRule="auto"/>
              <w:ind w:right="89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направление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пациента,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      </w:t>
            </w:r>
            <w:r w:rsidRPr="00AF59F0">
              <w:rPr>
                <w:color w:val="000000" w:themeColor="text1"/>
                <w:sz w:val="24"/>
                <w:szCs w:val="24"/>
              </w:rPr>
              <w:t>нуждающегося в 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врачу-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специалисту для назначения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проведения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санаторно-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курортного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программы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или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абилитации инвалидов, с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16082E">
        <w:trPr>
          <w:trHeight w:val="194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397"/>
                <w:tab w:val="left" w:pos="1596"/>
                <w:tab w:val="left" w:pos="1722"/>
                <w:tab w:val="left" w:pos="1908"/>
                <w:tab w:val="left" w:pos="2037"/>
                <w:tab w:val="left" w:pos="2067"/>
                <w:tab w:val="left" w:pos="2294"/>
                <w:tab w:val="left" w:pos="2354"/>
                <w:tab w:val="left" w:pos="2530"/>
                <w:tab w:val="left" w:pos="2698"/>
                <w:tab w:val="left" w:pos="3246"/>
              </w:tabs>
              <w:spacing w:line="240" w:lineRule="auto"/>
              <w:ind w:right="90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доврачебное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обследование пациентов, в 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числе 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инвалидов,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последствиями т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равм,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операций,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этапах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реабилитации, проводить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оценку 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функциональных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возможностей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пациента,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определять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реабилитационный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потенциал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диагноза,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возрастных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особенностей,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  <w:t xml:space="preserve">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определения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реабилитационного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потенциала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пациента 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z w:val="24"/>
                <w:szCs w:val="24"/>
              </w:rPr>
              <w:t>формулировки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реабилитационного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диагноза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составления,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оформления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90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направлять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санаторно-курортное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самостоятельно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(или)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совместно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рекомендациями врачей-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специалистов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оформлять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документы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порядок организации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570"/>
                <w:tab w:val="left" w:pos="2094"/>
              </w:tabs>
              <w:spacing w:line="240" w:lineRule="auto"/>
              <w:ind w:right="91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функциональные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последствия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  <w:t>(травм),</w:t>
            </w:r>
            <w:r w:rsidRPr="00AF59F0">
              <w:rPr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доврачебного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функционального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обследования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пациентов,</w:t>
            </w:r>
            <w:r w:rsidRPr="00AF59F0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 инвалидов,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последствиями травм,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операций, хронических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заболеваний на </w:t>
            </w:r>
            <w:r w:rsidRPr="00AF59F0">
              <w:rPr>
                <w:color w:val="000000" w:themeColor="text1"/>
                <w:sz w:val="24"/>
                <w:szCs w:val="24"/>
              </w:rPr>
              <w:t>этапах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Международная классификация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функционирования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(МКФ)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97" w:firstLine="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методы определения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реабилитационного потенциала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правила</w:t>
            </w:r>
          </w:p>
          <w:p w:rsidR="00A245F8" w:rsidRPr="00AF59F0" w:rsidRDefault="00A245F8" w:rsidP="00A245F8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формулировки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реабилитационного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диагноза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711"/>
                <w:tab w:val="left" w:pos="2040"/>
                <w:tab w:val="left" w:pos="2189"/>
              </w:tabs>
              <w:spacing w:line="240" w:lineRule="auto"/>
              <w:ind w:right="90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составления,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оформления 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реализации </w:t>
            </w:r>
            <w:r>
              <w:rPr>
                <w:color w:val="000000" w:themeColor="text1"/>
                <w:sz w:val="24"/>
                <w:szCs w:val="24"/>
              </w:rPr>
              <w:t xml:space="preserve">индивидуальных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программ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560"/>
                <w:tab w:val="left" w:pos="1819"/>
                <w:tab w:val="left" w:pos="1875"/>
                <w:tab w:val="left" w:pos="1986"/>
                <w:tab w:val="left" w:pos="2356"/>
                <w:tab w:val="left" w:pos="2460"/>
                <w:tab w:val="left" w:pos="3100"/>
                <w:tab w:val="left" w:pos="3225"/>
              </w:tabs>
              <w:spacing w:line="240" w:lineRule="auto"/>
              <w:ind w:right="90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мероприятия</w:t>
            </w:r>
            <w:r w:rsidRPr="00AF59F0">
              <w:rPr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реабилитации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пациента,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медицинские показания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противопоказания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ab/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к их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проведению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диагноза,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возрастных особенностей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в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действующими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порядками оказания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помощи,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порядком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реабилитации,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клиническими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рекомендациями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(протоколами лечения)</w:t>
            </w:r>
            <w:r w:rsidRPr="00AF59F0">
              <w:rPr>
                <w:color w:val="000000" w:themeColor="text1"/>
                <w:spacing w:val="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вопросам</w:t>
            </w:r>
            <w:r w:rsidRPr="00AF59F0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оказания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помощи,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стандартов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правила оформления и выдачи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направлении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санаторно-курортное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лечение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на медико-социальную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экспертизу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F36F0">
              <w:rPr>
                <w:rFonts w:ascii="Times New Roman" w:hAnsi="Times New Roman"/>
                <w:sz w:val="24"/>
              </w:rPr>
              <w:t>ПК 3.2. Оценивать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уровень боли и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оказывать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паллиативную</w:t>
            </w:r>
            <w:r w:rsidRPr="006F36F0"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помощь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при хроническом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болевом синдроме у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 xml:space="preserve">всех </w:t>
            </w:r>
            <w:r w:rsidRPr="006F36F0">
              <w:rPr>
                <w:rFonts w:ascii="Times New Roman" w:hAnsi="Times New Roman"/>
                <w:sz w:val="24"/>
              </w:rPr>
              <w:lastRenderedPageBreak/>
              <w:t>возрастных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категорий</w:t>
            </w:r>
            <w:r w:rsidRPr="006F36F0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пациентов.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lastRenderedPageBreak/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оказания</w:t>
            </w:r>
            <w:r w:rsidRPr="00AF59F0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паллиативной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95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оказание паллиативной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 помощи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пациентам, в том 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lastRenderedPageBreak/>
              <w:t>п</w:t>
            </w:r>
            <w:r w:rsidRPr="00AF59F0">
              <w:rPr>
                <w:color w:val="000000" w:themeColor="text1"/>
                <w:sz w:val="24"/>
                <w:szCs w:val="24"/>
              </w:rPr>
              <w:t>ациентам</w:t>
            </w:r>
            <w:r w:rsidRPr="00AF59F0">
              <w:rPr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онкологическими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 нуждающимся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 наркотических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сильнодействующих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лекарственных средствах 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с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рекомендациями</w:t>
            </w:r>
            <w:r w:rsidRPr="00AF59F0">
              <w:rPr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врачей-</w:t>
            </w:r>
            <w:r w:rsidRPr="00AF59F0">
              <w:rPr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специалистов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625"/>
                <w:tab w:val="left" w:pos="1992"/>
                <w:tab w:val="left" w:pos="2440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определение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показаний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  <w:t xml:space="preserve">для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оказания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паллиативной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оценивать </w:t>
            </w:r>
            <w:r w:rsidRPr="00AF59F0">
              <w:rPr>
                <w:color w:val="000000" w:themeColor="text1"/>
                <w:sz w:val="24"/>
                <w:szCs w:val="24"/>
              </w:rPr>
              <w:t>интенсивность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болевого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синдрома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637"/>
              </w:tabs>
              <w:spacing w:line="240" w:lineRule="auto"/>
              <w:ind w:right="93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оценку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интенсивности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тягостных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</w:t>
            </w:r>
            <w:r w:rsidRPr="00AF59F0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симптомов,</w:t>
            </w:r>
            <w:r w:rsidRPr="00AF59F0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определять</w:t>
            </w:r>
            <w:r w:rsidRPr="00AF59F0">
              <w:rPr>
                <w:color w:val="000000" w:themeColor="text1"/>
                <w:spacing w:val="3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3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документировать невербальные</w:t>
            </w:r>
            <w:r w:rsidRPr="00AF59F0">
              <w:rPr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признаки</w:t>
            </w:r>
            <w:r w:rsidRPr="00AF59F0">
              <w:rPr>
                <w:color w:val="000000" w:themeColor="text1"/>
                <w:spacing w:val="2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боли</w:t>
            </w:r>
            <w:r w:rsidRPr="00AF59F0">
              <w:rPr>
                <w:color w:val="000000" w:themeColor="text1"/>
                <w:spacing w:val="2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рассчитывать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ранговые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индексы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мониторинг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уровня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движении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покое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491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осуществлять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отпуск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применение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лекарственных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препаратов,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включая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наркотические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лекарственные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препараты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психотропные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лекарственные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препараты,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случае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возложения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фельдшера отдельных функций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лечащего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нуждающимся</w:t>
            </w:r>
            <w:r w:rsidRPr="00AF59F0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лечении</w:t>
            </w:r>
            <w:r w:rsidRPr="00AF59F0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обезболивании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направлять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организацию,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оказывающую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паллиативную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стационарных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условиях,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наличии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медицинских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обучать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законных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представителей)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 w:rsidRPr="00AF59F0">
              <w:rPr>
                <w:color w:val="000000" w:themeColor="text1"/>
                <w:spacing w:val="4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осуществляющих</w:t>
            </w:r>
            <w:r w:rsidRPr="00AF59F0">
              <w:rPr>
                <w:color w:val="000000" w:themeColor="text1"/>
                <w:spacing w:val="4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уход, навыкам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ухода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технологии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выявления</w:t>
            </w:r>
            <w:r w:rsidRPr="00AF59F0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оценки уровня боли у взрослых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детей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283"/>
                <w:tab w:val="left" w:pos="2159"/>
                <w:tab w:val="left" w:pos="3223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правила, виды, методы 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 хронического болевого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синдрома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оказания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симптоматической</w:t>
            </w:r>
            <w:r w:rsidRPr="00AF59F0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  <w:r w:rsidRPr="00AF59F0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тягостных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расстройствах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536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w w:val="95"/>
                <w:sz w:val="24"/>
                <w:szCs w:val="24"/>
              </w:rPr>
              <w:t>категории</w:t>
            </w:r>
            <w:r w:rsidRPr="00AF59F0">
              <w:rPr>
                <w:color w:val="000000" w:themeColor="text1"/>
                <w:spacing w:val="20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7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 xml:space="preserve">с </w:t>
            </w:r>
            <w:r w:rsidRPr="00AF59F0">
              <w:rPr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неизлечимыми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прогрессирующими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w w:val="95"/>
                <w:sz w:val="24"/>
                <w:szCs w:val="24"/>
              </w:rPr>
              <w:t>заболеваниями</w:t>
            </w:r>
            <w:r w:rsidRPr="00AF59F0">
              <w:rPr>
                <w:color w:val="000000" w:themeColor="text1"/>
                <w:spacing w:val="4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7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 xml:space="preserve">(или) </w:t>
            </w:r>
            <w:r w:rsidRPr="00AF59F0">
              <w:rPr>
                <w:color w:val="000000" w:themeColor="text1"/>
                <w:sz w:val="24"/>
                <w:szCs w:val="24"/>
              </w:rPr>
              <w:t>состояниями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принципы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обследования,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диагностики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терминальной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стадии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направления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организацию,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оказывающую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паллиативную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стационарных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условиях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163"/>
                <w:tab w:val="left" w:pos="1527"/>
                <w:tab w:val="left" w:pos="253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и методы лечения хронического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болевого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синдрома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обучения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законных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представителей)</w:t>
            </w:r>
            <w:r w:rsidRPr="00AF59F0">
              <w:rPr>
                <w:color w:val="000000" w:themeColor="text1"/>
                <w:spacing w:val="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lastRenderedPageBreak/>
              <w:t>и</w:t>
            </w:r>
            <w:r w:rsidRPr="00AF59F0">
              <w:rPr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осуществляющих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уход,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навыкам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ухода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перечень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оказания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паллиативной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детям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B54F5F" w:rsidRDefault="00A245F8" w:rsidP="00A245F8">
            <w:pPr>
              <w:pStyle w:val="a5"/>
              <w:tabs>
                <w:tab w:val="left" w:pos="1352"/>
              </w:tabs>
              <w:spacing w:line="240" w:lineRule="auto"/>
              <w:ind w:right="-75" w:hanging="43"/>
              <w:rPr>
                <w:sz w:val="24"/>
                <w:szCs w:val="24"/>
              </w:rPr>
            </w:pPr>
            <w:r w:rsidRPr="00B54F5F">
              <w:rPr>
                <w:sz w:val="24"/>
                <w:szCs w:val="24"/>
              </w:rPr>
              <w:t>ПК 3.3. Проводить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медико-социальную</w:t>
            </w:r>
            <w:r w:rsidRPr="00B54F5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 w:rsidRPr="00B54F5F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еабилитацию</w:t>
            </w:r>
            <w:r w:rsidRPr="00B54F5F">
              <w:rPr>
                <w:sz w:val="24"/>
                <w:szCs w:val="24"/>
              </w:rPr>
              <w:t xml:space="preserve"> инвалидов,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одиноких</w:t>
            </w:r>
            <w:r w:rsidRPr="00B54F5F">
              <w:rPr>
                <w:spacing w:val="-57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лиц,</w:t>
            </w:r>
            <w:r>
              <w:rPr>
                <w:sz w:val="24"/>
                <w:szCs w:val="24"/>
              </w:rPr>
              <w:t xml:space="preserve"> </w:t>
            </w:r>
            <w:r w:rsidRPr="00B54F5F">
              <w:rPr>
                <w:spacing w:val="-1"/>
                <w:sz w:val="24"/>
                <w:szCs w:val="24"/>
              </w:rPr>
              <w:t>участников</w:t>
            </w:r>
            <w:r w:rsidRPr="00B54F5F">
              <w:rPr>
                <w:spacing w:val="-58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военных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действий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и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лиц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из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группы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социального риска.</w:t>
            </w:r>
          </w:p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B54F5F" w:rsidRDefault="00A245F8" w:rsidP="00A245F8">
            <w:pPr>
              <w:pStyle w:val="a5"/>
              <w:tabs>
                <w:tab w:val="left" w:pos="1352"/>
              </w:tabs>
              <w:ind w:right="-75" w:hanging="43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741"/>
                <w:tab w:val="left" w:pos="1784"/>
                <w:tab w:val="left" w:pos="2108"/>
                <w:tab w:val="left" w:pos="2186"/>
                <w:tab w:val="left" w:pos="2975"/>
                <w:tab w:val="left" w:pos="3246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w w:val="95"/>
                <w:sz w:val="24"/>
                <w:szCs w:val="24"/>
              </w:rPr>
              <w:t>выполнение</w:t>
            </w:r>
            <w:r w:rsidRPr="00AF59F0">
              <w:rPr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назначений</w:t>
            </w:r>
            <w:r w:rsidRPr="00AF59F0">
              <w:rPr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врачей-специалистов</w:t>
            </w:r>
            <w:r w:rsidRPr="00AF59F0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 медицинской</w:t>
            </w:r>
            <w:r w:rsidRPr="00AF59F0">
              <w:rPr>
                <w:color w:val="000000" w:themeColor="text1"/>
                <w:spacing w:val="41"/>
                <w:sz w:val="24"/>
                <w:szCs w:val="24"/>
              </w:rPr>
              <w:t xml:space="preserve"> р</w:t>
            </w:r>
            <w:r w:rsidRPr="00AF59F0">
              <w:rPr>
                <w:color w:val="000000" w:themeColor="text1"/>
                <w:sz w:val="24"/>
                <w:szCs w:val="24"/>
              </w:rPr>
              <w:t>еабилитации</w:t>
            </w:r>
            <w:r w:rsidRPr="00AF59F0">
              <w:rPr>
                <w:color w:val="000000" w:themeColor="text1"/>
                <w:spacing w:val="4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индивидуальной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программой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р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еабилитации пациента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или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абилитации инвалидов 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с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возрастных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особенностей и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плана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   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B54F5F" w:rsidRDefault="00A245F8" w:rsidP="00A245F8">
            <w:pPr>
              <w:pStyle w:val="a5"/>
              <w:tabs>
                <w:tab w:val="left" w:pos="1352"/>
              </w:tabs>
              <w:ind w:right="-75" w:hanging="43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622"/>
              </w:tabs>
              <w:spacing w:line="240" w:lineRule="auto"/>
              <w:ind w:right="90" w:firstLine="10"/>
              <w:rPr>
                <w:color w:val="000000" w:themeColor="text1"/>
                <w:w w:val="95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 оценки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эффективности и безопасности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AF59F0">
              <w:rPr>
                <w:color w:val="000000" w:themeColor="text1"/>
                <w:spacing w:val="4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 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определять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медицинские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реабилитации, в том числе 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или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абилитации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инвалидов,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 в соответствии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действующим порядком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534"/>
                <w:tab w:val="left" w:pos="1930"/>
                <w:tab w:val="left" w:pos="2024"/>
                <w:tab w:val="left" w:pos="2067"/>
                <w:tab w:val="left" w:pos="2108"/>
                <w:tab w:val="left" w:pos="2184"/>
                <w:tab w:val="left" w:pos="2633"/>
                <w:tab w:val="left" w:pos="2767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применять</w:t>
            </w:r>
            <w:r w:rsidRPr="00AF59F0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 по назначению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врачей-специалистов 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индивидуальной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программой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реабилитации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диагноза,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возрастных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особенностей и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плана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контролировать выполнение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оценивать эффективность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безопасность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мероприятий,</w:t>
            </w:r>
            <w:r w:rsidRPr="00AF59F0">
              <w:rPr>
                <w:color w:val="000000" w:themeColor="text1"/>
                <w:spacing w:val="1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числе,</w:t>
            </w:r>
            <w:r w:rsidRPr="00AF59F0">
              <w:rPr>
                <w:color w:val="000000" w:themeColor="text1"/>
                <w:spacing w:val="1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 индивидуальной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программы реабилитации или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абилитации инвалидов,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 диагноза, возрастных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мероприятия</w:t>
            </w:r>
            <w:r w:rsidRPr="00AF59F0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пациента </w:t>
            </w:r>
          </w:p>
        </w:tc>
      </w:tr>
      <w:tr w:rsidR="00A245F8" w:rsidTr="0016082E">
        <w:trPr>
          <w:trHeight w:val="194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противопоказания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проведению мероприятий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 диагноза,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</w:t>
            </w:r>
            <w:r w:rsidRPr="00AF59F0">
              <w:rPr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действующими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порядками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оказания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помощи, порядком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реабилитации,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клиническими рекомендациями протоколами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лечения) по вопросам оказания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помощи,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стандартов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методы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составления,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оформления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6F36F0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113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правила контроля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эффективности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безопасности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реабилитационных</w:t>
            </w:r>
          </w:p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lastRenderedPageBreak/>
              <w:t>мероприятий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pacing w:val="-1"/>
                <w:sz w:val="24"/>
              </w:rPr>
            </w:pPr>
            <w:r w:rsidRPr="007954D3">
              <w:rPr>
                <w:rFonts w:ascii="Times New Roman" w:hAnsi="Times New Roman"/>
                <w:sz w:val="24"/>
              </w:rPr>
              <w:lastRenderedPageBreak/>
              <w:t>Осуществление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pacing w:val="-2"/>
                <w:sz w:val="24"/>
              </w:rPr>
              <w:t>профилактическо</w:t>
            </w:r>
            <w:r w:rsidRPr="007954D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й</w:t>
            </w:r>
            <w:r w:rsidRPr="007954D3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деятельности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  <w:r w:rsidRPr="007954D3">
              <w:rPr>
                <w:rFonts w:ascii="Times New Roman" w:hAnsi="Times New Roman"/>
                <w:sz w:val="24"/>
              </w:rPr>
              <w:t>ПК</w:t>
            </w:r>
            <w:r w:rsidRPr="007954D3"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4.1.</w:t>
            </w:r>
            <w:r w:rsidRPr="007954D3"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Участвовать</w:t>
            </w:r>
            <w:r w:rsidRPr="007954D3"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в</w:t>
            </w:r>
            <w:r w:rsidRPr="007954D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организации и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проведении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диспансеризации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населения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фельдшерского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участка различных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возрастных групп и с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различными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заболеваниями.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выполнение работы 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организации и проведению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 осмотров,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диспансеризации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прикрепленного к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фельдшерскому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участку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863"/>
                <w:tab w:val="left" w:pos="2757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выявление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курящих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избыточно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потребляющих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алкоголь,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а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также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употребляющих наркотические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психотропные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вещества без назначения врача,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болезней,</w:t>
            </w:r>
            <w:r w:rsidRPr="00AF59F0">
              <w:rPr>
                <w:color w:val="000000" w:themeColor="text1"/>
                <w:spacing w:val="2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связанных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указанными</w:t>
            </w:r>
            <w:r w:rsidRPr="00AF59F0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факторами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составление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плана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 в том числе 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профилю» онкология», с целью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коррекции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проводимого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 и плана диспансерного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938"/>
                <w:tab w:val="left" w:pos="1001"/>
                <w:tab w:val="left" w:pos="1875"/>
                <w:tab w:val="left" w:pos="2267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и с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хроническими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 в 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предраковыми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с </w:t>
            </w:r>
            <w:r>
              <w:rPr>
                <w:color w:val="000000" w:themeColor="text1"/>
                <w:sz w:val="24"/>
                <w:szCs w:val="24"/>
              </w:rPr>
              <w:t xml:space="preserve">целью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коррекции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проводимого</w:t>
            </w:r>
            <w:r w:rsidRPr="00AF59F0">
              <w:rPr>
                <w:color w:val="000000" w:themeColor="text1"/>
                <w:spacing w:val="5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</w:t>
            </w:r>
            <w:r w:rsidRPr="00AF59F0">
              <w:rPr>
                <w:color w:val="000000" w:themeColor="text1"/>
                <w:spacing w:val="5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5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плана диспансерного</w:t>
            </w:r>
            <w:r w:rsidRPr="00AF59F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 неспецифических 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специфических</w:t>
            </w:r>
            <w:r w:rsidRPr="00AF59F0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профилактике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коррекции факторов риска 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развития, снижению детской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материнской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смертности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проведении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обязательных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предсменных,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предрейсовых,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послесменных,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послерейсовых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 осмотров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отдельных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категорий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работников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638"/>
                <w:tab w:val="left" w:pos="2107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динамического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наблюдения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беременных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женщин,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новорожденных,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        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грудных</w:t>
            </w:r>
            <w:r w:rsidRPr="00AF59F0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детей,</w:t>
            </w:r>
            <w:r w:rsidRPr="00AF59F0">
              <w:rPr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детей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старшего возраста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выполнение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детей-сирот,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оставшихся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попечения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родителей,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усыновленных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(удочеренных),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принятых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под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опеку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попечительство)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приемную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или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патронатную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семью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34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 диспансерного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 за лицами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высоким риском развития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заболеваний, а также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страдающими хроническими инфекционными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(или) состояниями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730"/>
                <w:tab w:val="left" w:pos="2063"/>
                <w:tab w:val="left" w:pos="2627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диспансерное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женщин</w:t>
            </w:r>
            <w:r>
              <w:rPr>
                <w:color w:val="000000" w:themeColor="text1"/>
                <w:sz w:val="24"/>
                <w:szCs w:val="24"/>
              </w:rPr>
              <w:tab/>
              <w:t xml:space="preserve">в </w:t>
            </w:r>
            <w:r w:rsidRPr="00AF59F0">
              <w:rPr>
                <w:color w:val="000000" w:themeColor="text1"/>
                <w:sz w:val="24"/>
                <w:szCs w:val="24"/>
              </w:rPr>
              <w:t>период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физиологически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протекающей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беременности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целью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предупреждения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прерывания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lastRenderedPageBreak/>
              <w:t>беременности (при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отсутствии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социальных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показаний)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целью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ее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сохранения,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ранней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диагностики </w:t>
            </w:r>
            <w:r w:rsidRPr="00AF59F0">
              <w:rPr>
                <w:color w:val="000000" w:themeColor="text1"/>
                <w:sz w:val="24"/>
                <w:szCs w:val="24"/>
              </w:rPr>
              <w:t>возможных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осложнений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беременности,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родов,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послеродового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периода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патологии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новорожденных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прикрепленного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фельдшерскому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участку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 санитарно-просветительную работу 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уровне семьи, организованного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коллектива</w:t>
            </w:r>
            <w:r w:rsidRPr="00AF59F0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</w:t>
            </w:r>
            <w:r w:rsidRPr="00AF59F0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целях</w:t>
            </w:r>
            <w:r w:rsidRPr="00AF59F0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задачах,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объеме и порядке прохождения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осмотра, в 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несовершеннолетних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 образовательных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организациях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720"/>
                <w:tab w:val="left" w:pos="3224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составлять списки граждан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план 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определенных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взрослого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несовершеннолетних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возрастной категории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>и</w:t>
            </w:r>
            <w:r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проводимых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обследований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профилактические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медицинские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осмотры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несовершеннолетних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944"/>
                <w:tab w:val="left" w:pos="2256"/>
                <w:tab w:val="left" w:pos="2292"/>
              </w:tabs>
              <w:spacing w:line="240" w:lineRule="auto"/>
              <w:ind w:right="90" w:firstLine="1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организовывать и</w:t>
            </w:r>
            <w:r>
              <w:rPr>
                <w:color w:val="000000" w:themeColor="text1"/>
                <w:sz w:val="24"/>
                <w:szCs w:val="24"/>
              </w:rPr>
              <w:tab/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  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дис</w:t>
            </w:r>
            <w:r>
              <w:rPr>
                <w:color w:val="000000" w:themeColor="text1"/>
                <w:sz w:val="24"/>
                <w:szCs w:val="24"/>
              </w:rPr>
              <w:t xml:space="preserve">пансеризацию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населения,</w:t>
            </w:r>
          </w:p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прикрепленного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к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фельдшерскому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участку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921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динамическое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наблюдение</w:t>
            </w:r>
            <w:r w:rsidRPr="00AF59F0">
              <w:rPr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новорожденных</w:t>
            </w:r>
            <w:r w:rsidRPr="00AF59F0">
              <w:rPr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беременных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женщин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787"/>
                <w:tab w:val="left" w:pos="1865"/>
              </w:tabs>
              <w:spacing w:line="240" w:lineRule="auto"/>
              <w:ind w:right="88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антропометрию,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расчет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индекса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массы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тела,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измерение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артериального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давления,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определение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уровня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холестерина и уровня глюкозы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крови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экспресс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–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методом,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измерение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внутриглазного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давления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бесконтактным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способом,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включая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взятие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мазка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(соскоба)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поверхности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шейки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матки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(наружного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маточного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зева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цервикального</w:t>
            </w:r>
            <w:r w:rsidRPr="00AF59F0">
              <w:rPr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канала</w:t>
            </w:r>
            <w:r w:rsidRPr="00AF59F0">
              <w:rPr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цитологическое</w:t>
            </w:r>
            <w:r w:rsidRPr="00AF59F0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исследование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групповое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консультирование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345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организовывать и проводить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диспансерное наблюдение за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лицами с высоким риском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 заболевания,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страдающими хроническими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инфекционными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(или)</w:t>
            </w:r>
          </w:p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состояниями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определять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основании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диагностических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критериев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250"/>
              </w:tabs>
              <w:spacing w:line="240" w:lineRule="auto"/>
              <w:ind w:right="90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определять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относительный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сердечно-сосудистый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среди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населения,</w:t>
            </w:r>
          </w:p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прикрепленного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к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фельдшерскому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участку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011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работу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хроническими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предраковыми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целью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коррекции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проводимого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плана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осуществлять диспансерное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наблюдение за лицами,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отнесенными по результатам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 ко II группе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здоровья, имеющими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высокий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или</w:t>
            </w:r>
            <w:r w:rsidRPr="00AF59F0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очень</w:t>
            </w:r>
            <w:r w:rsidRPr="00AF59F0">
              <w:rPr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высокий</w:t>
            </w:r>
            <w:r w:rsidRPr="00AF59F0">
              <w:rPr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суммарный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сердечно-сосудистый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организовывать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женщин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период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физиологически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протекающей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беременности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опрос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(анкетирование),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направленный на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выявление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заболеваний,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их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развития,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потребления</w:t>
            </w:r>
            <w:r w:rsidRPr="00AF59F0">
              <w:rPr>
                <w:color w:val="000000" w:themeColor="text1"/>
                <w:spacing w:val="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назначения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врача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наркотических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936"/>
                <w:tab w:val="left" w:pos="2463"/>
              </w:tabs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психотропных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веществ,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курения,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употребления </w:t>
            </w:r>
            <w:r w:rsidRPr="00AF59F0">
              <w:rPr>
                <w:color w:val="000000" w:themeColor="text1"/>
                <w:sz w:val="24"/>
                <w:szCs w:val="24"/>
              </w:rPr>
              <w:t>алкоголя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его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суррогатов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1863"/>
                <w:tab w:val="left" w:pos="2757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выявлять курящих лиц и лиц,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избыточно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потребляющих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алкоголь,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  <w:t xml:space="preserve">а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также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потребляющих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наркотические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психотропные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вещества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назначения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обязательные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предсменные,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предрейсовые,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послесменные,</w:t>
            </w:r>
            <w:r w:rsidRPr="00AF59F0">
              <w:rPr>
                <w:color w:val="000000" w:themeColor="text1"/>
                <w:spacing w:val="3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послерейсовые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медицинские осмотры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отдельных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категорий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работников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установленном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порядке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556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 оценку мер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эффективности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 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 участке 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критериями эффективности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заполнять 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документацию</w:t>
            </w:r>
            <w:r w:rsidRPr="00AF59F0">
              <w:rPr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5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результатам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(профилактических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осмотров),</w:t>
            </w:r>
            <w:r w:rsidRPr="00AF59F0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 в форме электронного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10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нормативно-правовые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документы, регламентирующие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порядок 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профилактических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иных медицинских осмотров,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различных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167"/>
              </w:tabs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виды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осмотров,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правила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 в соответствии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нормативными правовыми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актами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порядок 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определенных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взрослого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населения,</w:t>
            </w:r>
            <w:r w:rsidRPr="00AF59F0">
              <w:rPr>
                <w:color w:val="000000" w:themeColor="text1"/>
                <w:spacing w:val="10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роль</w:t>
            </w:r>
            <w:r w:rsidRPr="00AF59F0">
              <w:rPr>
                <w:color w:val="000000" w:themeColor="text1"/>
                <w:spacing w:val="11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3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lastRenderedPageBreak/>
              <w:t>функции</w:t>
            </w:r>
            <w:r w:rsidRPr="00AF59F0">
              <w:rPr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фельдшера в проведении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осмотра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диспансеризации</w:t>
            </w:r>
            <w:r w:rsidRPr="00AF59F0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диагностические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 риска заболеваний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(или) состояний, повышающих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вероятность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развития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102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правила 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индивидуального</w:t>
            </w:r>
            <w:r w:rsidRPr="00AF59F0">
              <w:rPr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группового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</w:p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консультирования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порядок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профилактических,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лечебных,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</w:t>
            </w:r>
            <w:r>
              <w:rPr>
                <w:color w:val="000000" w:themeColor="text1"/>
                <w:sz w:val="24"/>
                <w:szCs w:val="24"/>
              </w:rPr>
              <w:t xml:space="preserve">илитационных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оздоровительных мероприятий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диагностические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tabs>
                <w:tab w:val="left" w:pos="2168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порядок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заболеваний,</w:t>
            </w:r>
            <w:r w:rsidRPr="00AF59F0">
              <w:rPr>
                <w:color w:val="000000" w:themeColor="text1"/>
                <w:spacing w:val="4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диагностические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критерии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порядок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обязательных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предсменных, предрейсовых,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послесменных,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послерейсовых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осмотров отдельных категорий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работников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536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основные критерии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эффективности диспансеризации взрослого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AF59F0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выявления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курящих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 избыточно потребляющих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алкоголь,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также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потребляющих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наркотические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психотропные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вещества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назначения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954D3">
              <w:rPr>
                <w:rFonts w:ascii="Times New Roman" w:hAnsi="Times New Roman"/>
                <w:sz w:val="24"/>
              </w:rPr>
              <w:t>ПК</w:t>
            </w:r>
            <w:r w:rsidRPr="007954D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4.2.</w:t>
            </w:r>
            <w:r w:rsidRPr="007954D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 xml:space="preserve">Проводить </w:t>
            </w:r>
            <w:r w:rsidRPr="007954D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санитарно-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гигиеническое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просвещение населения.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формированию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здорового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 населения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911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 неспецифических 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специфических</w:t>
            </w:r>
            <w:r w:rsidRPr="0016082E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по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профилактике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16082E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 коррекции факторов риска 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развития,</w:t>
            </w:r>
            <w:r w:rsidRPr="0016082E">
              <w:rPr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снижению</w:t>
            </w:r>
            <w:r w:rsidRPr="0016082E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детской</w:t>
            </w:r>
            <w:r w:rsidRPr="0016082E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материнской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смертности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 индивидуального 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группового профилактического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консультирования населения, в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 несовершеннолетних.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проводить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работу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="0006765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06765A">
              <w:rPr>
                <w:color w:val="000000" w:themeColor="text1"/>
                <w:sz w:val="24"/>
                <w:szCs w:val="24"/>
              </w:rPr>
              <w:t xml:space="preserve">реализации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программ</w:t>
            </w:r>
            <w:r w:rsidR="0006765A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="0006765A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здорового образа жизни, в 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программы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снижения</w:t>
            </w:r>
            <w:r w:rsidR="0006765A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потребления алкоголя и табака,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предупреждения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борьбы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немедицинским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потреблением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наркотических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средств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психотропных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веществ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06765A" w:rsidP="00A245F8">
            <w:pPr>
              <w:pStyle w:val="a5"/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роводить</w:t>
            </w:r>
            <w:r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индивидуальные</w:t>
            </w:r>
            <w:r w:rsidR="00A245F8"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A245F8"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(групповые)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беседы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с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населением в пользу здорового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по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вопросам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личной</w:t>
            </w:r>
            <w:r w:rsidR="00A245F8"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гигиены,</w:t>
            </w:r>
            <w:r w:rsidR="00A245F8"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гигиены</w:t>
            </w:r>
            <w:r w:rsidR="00A245F8"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труда</w:t>
            </w:r>
            <w:r w:rsidR="00A245F8">
              <w:rPr>
                <w:color w:val="000000" w:themeColor="text1"/>
                <w:sz w:val="24"/>
                <w:szCs w:val="24"/>
              </w:rPr>
              <w:t xml:space="preserve">  </w:t>
            </w:r>
            <w:r w:rsidR="00A245F8"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и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lastRenderedPageBreak/>
              <w:t>отдыха,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здорового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питания,</w:t>
            </w:r>
            <w:r w:rsidR="00A245F8"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по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уровню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физической</w:t>
            </w:r>
            <w:r w:rsidR="00A245F8"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активности, отказу от курения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табака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и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потребления</w:t>
            </w:r>
            <w:r w:rsidR="00A245F8"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алкоголя, мерам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ab/>
            </w:r>
            <w:r w:rsidR="00A245F8" w:rsidRPr="0016082E">
              <w:rPr>
                <w:color w:val="000000" w:themeColor="text1"/>
                <w:spacing w:val="-2"/>
                <w:sz w:val="24"/>
                <w:szCs w:val="24"/>
              </w:rPr>
              <w:t>профилактики</w:t>
            </w:r>
            <w:r w:rsidR="00A245F8"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предотвратимых</w:t>
            </w:r>
            <w:r w:rsidR="00A245F8"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A245F8" w:rsidRPr="0016082E">
              <w:rPr>
                <w:color w:val="000000" w:themeColor="text1"/>
                <w:sz w:val="24"/>
                <w:szCs w:val="24"/>
              </w:rPr>
              <w:t>болезней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w w:val="95"/>
                <w:sz w:val="24"/>
                <w:szCs w:val="24"/>
              </w:rPr>
              <w:t>проводить</w:t>
            </w:r>
            <w:r w:rsidRPr="0016082E">
              <w:rPr>
                <w:color w:val="000000" w:themeColor="text1"/>
                <w:spacing w:val="10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w w:val="95"/>
                <w:sz w:val="24"/>
                <w:szCs w:val="24"/>
              </w:rPr>
              <w:t>консультации</w:t>
            </w:r>
            <w:r w:rsidRPr="0016082E">
              <w:rPr>
                <w:color w:val="000000" w:themeColor="text1"/>
                <w:spacing w:val="6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w w:val="95"/>
                <w:sz w:val="24"/>
                <w:szCs w:val="24"/>
              </w:rPr>
              <w:t xml:space="preserve">по </w:t>
            </w:r>
            <w:r w:rsidRPr="0016082E">
              <w:rPr>
                <w:color w:val="000000" w:themeColor="text1"/>
                <w:sz w:val="24"/>
                <w:szCs w:val="24"/>
              </w:rPr>
              <w:t>вопросам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планирования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семьи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формировать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общественное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мнение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пользу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мотивировать</w:t>
            </w:r>
            <w:r w:rsidR="0006765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здоровый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</w:t>
            </w:r>
            <w:r w:rsidR="0006765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или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изменение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улучшение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качества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информировать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способах и программах отказа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от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вредных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привычек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проводить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профилактическое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консультирование населения 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выявленными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хроническими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заболеваниями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факторами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риска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их развития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bookmarkStart w:id="14" w:name="_GoBack"/>
            <w:r w:rsidRPr="0016082E">
              <w:rPr>
                <w:color w:val="000000" w:themeColor="text1"/>
                <w:sz w:val="24"/>
                <w:szCs w:val="24"/>
              </w:rPr>
              <w:t>информационные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технологии,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организационные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методы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формированию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программы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снижения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веса,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потребления алкоголя и табака,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предупреждения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борьбы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немедицинским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потреблением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наркотических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средств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психотропных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веществ</w:t>
            </w:r>
            <w:bookmarkEnd w:id="14"/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93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рекомендации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вопросам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личной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гигиены, </w:t>
            </w:r>
            <w:r>
              <w:rPr>
                <w:color w:val="000000" w:themeColor="text1"/>
                <w:sz w:val="24"/>
                <w:szCs w:val="24"/>
              </w:rPr>
              <w:t xml:space="preserve">контрацепции,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здорового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профилактике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заболеваний.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451C">
              <w:rPr>
                <w:rFonts w:ascii="Times New Roman" w:hAnsi="Times New Roman"/>
                <w:sz w:val="24"/>
              </w:rPr>
              <w:t>ПК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4.3.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Осуществлять</w:t>
            </w:r>
            <w:r w:rsidRPr="0099451C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иммунопрофилактичес</w:t>
            </w:r>
            <w:r w:rsidRPr="0099451C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кую</w:t>
            </w:r>
            <w:r w:rsidRPr="0099451C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деятельность.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956"/>
              </w:tabs>
              <w:spacing w:line="240" w:lineRule="auto"/>
              <w:ind w:right="91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проведение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иммунизации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национальным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календарем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 прививок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календарем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прививок</w:t>
            </w:r>
            <w:r w:rsidRPr="0016082E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эпидемическим</w:t>
            </w:r>
          </w:p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показаниям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959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иммунизации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национальным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календарем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 прививок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календарем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прививок</w:t>
            </w:r>
            <w:r w:rsidRPr="0016082E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эпидемическим показаниям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317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национальный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календарь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 прививок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прививок</w:t>
            </w:r>
            <w:r w:rsidRPr="0016082E">
              <w:rPr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эпидемическим показаниям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правила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иммунопрофилактики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63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правила транспортировки,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хранения, введения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утилизации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иммунобиологических препаратов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мероприятия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выявлению,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расследованию</w:t>
            </w:r>
            <w:r w:rsidRPr="0016082E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профилактике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побочных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проявлений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иммунизации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firstLine="0"/>
              <w:jc w:val="left"/>
              <w:rPr>
                <w:sz w:val="24"/>
              </w:rPr>
            </w:pPr>
            <w:r w:rsidRPr="0099451C">
              <w:rPr>
                <w:sz w:val="24"/>
              </w:rPr>
              <w:t>ПК</w:t>
            </w:r>
            <w:r w:rsidRPr="0099451C">
              <w:rPr>
                <w:spacing w:val="-4"/>
                <w:sz w:val="24"/>
              </w:rPr>
              <w:t xml:space="preserve"> </w:t>
            </w:r>
            <w:r w:rsidRPr="0099451C">
              <w:rPr>
                <w:sz w:val="24"/>
              </w:rPr>
              <w:t>4.4.</w:t>
            </w:r>
            <w:r>
              <w:rPr>
                <w:sz w:val="24"/>
              </w:rPr>
              <w:t xml:space="preserve"> </w:t>
            </w:r>
            <w:r w:rsidRPr="0099451C">
              <w:rPr>
                <w:spacing w:val="-1"/>
                <w:sz w:val="24"/>
              </w:rPr>
              <w:t xml:space="preserve">Организовывать </w:t>
            </w:r>
            <w:r w:rsidRPr="0099451C">
              <w:rPr>
                <w:sz w:val="24"/>
              </w:rPr>
              <w:t>среду,</w:t>
            </w:r>
            <w:r w:rsidRPr="0099451C">
              <w:rPr>
                <w:spacing w:val="-57"/>
                <w:sz w:val="24"/>
              </w:rPr>
              <w:t xml:space="preserve"> </w:t>
            </w:r>
            <w:r w:rsidRPr="0099451C">
              <w:rPr>
                <w:sz w:val="24"/>
              </w:rPr>
              <w:t>отвечающую</w:t>
            </w:r>
            <w:r>
              <w:rPr>
                <w:spacing w:val="1"/>
                <w:sz w:val="24"/>
              </w:rPr>
              <w:t xml:space="preserve"> </w:t>
            </w:r>
            <w:r w:rsidRPr="0099451C">
              <w:rPr>
                <w:sz w:val="24"/>
              </w:rPr>
              <w:t>действующим</w:t>
            </w:r>
            <w:r w:rsidRPr="0099451C">
              <w:rPr>
                <w:spacing w:val="1"/>
                <w:sz w:val="24"/>
              </w:rPr>
              <w:t xml:space="preserve"> </w:t>
            </w:r>
            <w:r w:rsidRPr="0099451C">
              <w:rPr>
                <w:sz w:val="24"/>
              </w:rPr>
              <w:t>санитарным правилам</w:t>
            </w:r>
            <w:r w:rsidRPr="0099451C">
              <w:rPr>
                <w:spacing w:val="1"/>
                <w:sz w:val="24"/>
              </w:rPr>
              <w:t xml:space="preserve"> </w:t>
            </w:r>
            <w:r w:rsidRPr="0099451C">
              <w:rPr>
                <w:sz w:val="24"/>
              </w:rPr>
              <w:t>и</w:t>
            </w:r>
            <w:r w:rsidRPr="0099451C">
              <w:rPr>
                <w:spacing w:val="-2"/>
                <w:sz w:val="24"/>
              </w:rPr>
              <w:t xml:space="preserve"> </w:t>
            </w:r>
            <w:r w:rsidRPr="0099451C">
              <w:rPr>
                <w:sz w:val="24"/>
              </w:rPr>
              <w:t>нормам.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соблюдение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санитарно-эпидемиологических правил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нормативов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профилактике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инфекций,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связанных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оказанием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медицинской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929"/>
                <w:tab w:val="left" w:pos="1984"/>
                <w:tab w:val="left" w:pos="3223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обеспечение личной 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>
              <w:rPr>
                <w:color w:val="000000" w:themeColor="text1"/>
                <w:sz w:val="24"/>
                <w:szCs w:val="24"/>
              </w:rPr>
              <w:t xml:space="preserve">общественной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безопасности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при обращении 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 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медицинскими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отходами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109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 под руководством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врача комплекса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противоэпидемических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санитарно-гигиенических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мероприятий, направленных </w:t>
            </w:r>
            <w:r w:rsidRPr="0016082E">
              <w:rPr>
                <w:color w:val="000000" w:themeColor="text1"/>
                <w:sz w:val="24"/>
                <w:szCs w:val="24"/>
              </w:rPr>
              <w:t>на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снижение инфекционной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паразитарной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заболеваемости,</w:t>
            </w:r>
          </w:p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травматизма</w:t>
            </w:r>
            <w:r w:rsidRPr="0016082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работе</w:t>
            </w:r>
            <w:r w:rsidRPr="0016082E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быту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извещение 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организации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государственного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эпидемиологического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надзора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об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инфекционных,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паразитарных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профессиональных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заболеваниях, отравлениях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 и выявленных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нарушениях санитарно-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гигиенических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требований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направление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инфекционным заболеванием в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организацию</w:t>
            </w:r>
            <w:r w:rsidRPr="0016082E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для оказания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проведение профилактических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 санитарно-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 при регистрации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 заболеваний, в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 числе по назначению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врача-эпидемиолога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105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организовывать и проводить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(профилактические)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ограничительные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(карантинные) мероприятия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3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выявлении</w:t>
            </w:r>
            <w:r w:rsidRPr="0016082E">
              <w:rPr>
                <w:color w:val="000000" w:themeColor="text1"/>
                <w:spacing w:val="3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16082E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 взаимодействии</w:t>
            </w:r>
            <w:r w:rsidRPr="0016082E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врачом-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эпидемиологом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291"/>
                <w:tab w:val="left" w:pos="1779"/>
                <w:tab w:val="left" w:pos="2171"/>
                <w:tab w:val="left" w:pos="2243"/>
                <w:tab w:val="left" w:pos="2610"/>
                <w:tab w:val="left" w:pos="2976"/>
                <w:tab w:val="left" w:pos="3245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соблюдать</w:t>
            </w:r>
            <w:r w:rsidRPr="0016082E">
              <w:rPr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санитарные</w:t>
            </w:r>
            <w:r w:rsidRPr="0016082E">
              <w:rPr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правила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при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обращении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с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медицинскими отходами,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проводить экстренные профилактические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мероприятия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при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возникновении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аварийных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ситуаций с 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риском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инфицирования</w:t>
            </w:r>
            <w:r w:rsidRPr="0016082E">
              <w:rPr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медицинского персонала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проводить осмотр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динамическое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наблюдение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отдельных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групп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или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возникновения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эпидемии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больных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инфекционным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заболеванием,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контактных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ними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лиц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лиц,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подозрительных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на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инфекционное заболевание, 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месту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жительства,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учебы,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работы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реконвалесцентов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информировать врача кабинета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813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применять меры индивидуальной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защиты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lastRenderedPageBreak/>
              <w:t>работников от инфицирования,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соблюдать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принцип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индивидуальной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изоляции,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правила асептики 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и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антисептики,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организовать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комплекс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дезинфекции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стерилизации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технических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средств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инструментов, медицинских изделий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10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правила</w:t>
            </w:r>
            <w:r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 в целях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предупреждения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возникновения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распространения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 заболеваний 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16082E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нормативными актами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800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случае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возникновения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очага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карантинных 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особо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опасных(карантинных)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11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эпидемиологические правила 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требования к медицинским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организациям,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осуществляющим медицинскую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деятельность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727"/>
                <w:tab w:val="left" w:pos="2585"/>
              </w:tabs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подходы 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методы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многоуровневой </w:t>
            </w:r>
            <w:r>
              <w:rPr>
                <w:color w:val="000000" w:themeColor="text1"/>
                <w:sz w:val="24"/>
                <w:szCs w:val="24"/>
              </w:rPr>
              <w:t xml:space="preserve">профилактики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инфекций,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связанных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оказанием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772"/>
                <w:tab w:val="left" w:pos="2867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для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стационарного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наблюдения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лечения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по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виду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инфекционного</w:t>
            </w:r>
            <w:r w:rsidRPr="0016082E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 тяжести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7954D3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санитарные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правила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обращения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 медицинскими отходам,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комплекс экстренных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 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возникновении аварийных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ситуаций с риском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инфицирования медицинских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работников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  <w:r w:rsidRPr="0099451C">
              <w:rPr>
                <w:rFonts w:ascii="Times New Roman" w:hAnsi="Times New Roman"/>
                <w:sz w:val="24"/>
              </w:rPr>
              <w:t>Оказание</w:t>
            </w:r>
            <w:r w:rsidRPr="0099451C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скорой</w:t>
            </w:r>
            <w:r w:rsidRPr="0099451C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медицинской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помощи в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экстренной и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неотложной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формах, в том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числе вне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медицинской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организации</w:t>
            </w:r>
          </w:p>
          <w:p w:rsidR="00A245F8" w:rsidRDefault="00A245F8" w:rsidP="00A245F8">
            <w:pPr>
              <w:rPr>
                <w:rFonts w:ascii="Times New Roman" w:hAnsi="Times New Roman"/>
                <w:sz w:val="24"/>
              </w:rPr>
            </w:pPr>
          </w:p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5.1. Проводить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</w:rPr>
              <w:t xml:space="preserve">   </w:t>
            </w:r>
            <w:r w:rsidRPr="00DE3104">
              <w:rPr>
                <w:color w:val="000000" w:themeColor="text1"/>
                <w:sz w:val="24"/>
              </w:rPr>
              <w:t>обследование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пациентов в целях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выявления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заболеваний</w:t>
            </w:r>
            <w:r w:rsidRPr="00DE3104">
              <w:rPr>
                <w:color w:val="000000" w:themeColor="text1"/>
                <w:spacing w:val="-1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и</w:t>
            </w:r>
            <w:r w:rsidRPr="00DE3104">
              <w:rPr>
                <w:color w:val="000000" w:themeColor="text1"/>
                <w:spacing w:val="7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 xml:space="preserve">(или) </w:t>
            </w:r>
            <w:r w:rsidRPr="00DE3104">
              <w:rPr>
                <w:color w:val="000000" w:themeColor="text1"/>
                <w:sz w:val="24"/>
              </w:rPr>
              <w:t>состояний,</w:t>
            </w:r>
            <w:r w:rsidRPr="00DE3104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требующих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оказания скорой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</w:t>
            </w:r>
            <w:r w:rsidRPr="00DE3104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экстренной</w:t>
            </w:r>
            <w:r w:rsidRPr="00DE310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 неотложной</w:t>
            </w:r>
            <w:r w:rsidRPr="00DE3104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формах,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том числе вне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color w:val="000000" w:themeColor="text1"/>
                <w:spacing w:val="-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оценка состояния, требующего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39"/>
              </w:tabs>
              <w:spacing w:line="240" w:lineRule="auto"/>
              <w:ind w:right="92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выявление клинических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признаков состояний,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требующих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оказания</w:t>
            </w:r>
          </w:p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 xml:space="preserve">помощи 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в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 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 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246"/>
                <w:tab w:val="left" w:pos="2322"/>
                <w:tab w:val="left" w:pos="2443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распознавание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состояний,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 угрозу жизни,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включая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клинической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смерти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(остановка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жизненно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важных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функций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организма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человека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(кровообращения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дыхания),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осложнениях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беременности,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угрожающих</w:t>
            </w:r>
            <w:r w:rsidRPr="0016082E">
              <w:rPr>
                <w:color w:val="000000" w:themeColor="text1"/>
                <w:spacing w:val="3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3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женщины, требующих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w w:val="95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w w:val="95"/>
                <w:sz w:val="24"/>
                <w:szCs w:val="24"/>
              </w:rPr>
              <w:t>помощи в</w:t>
            </w:r>
            <w:r w:rsidRPr="0016082E">
              <w:rPr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306"/>
                <w:tab w:val="left" w:pos="1996"/>
                <w:tab w:val="left" w:pos="2770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оказание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внезапных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острых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w w:val="95"/>
                <w:sz w:val="24"/>
                <w:szCs w:val="24"/>
              </w:rPr>
              <w:t>заболеваниях и (или состояниях</w:t>
            </w:r>
            <w:r w:rsidRPr="0016082E">
              <w:rPr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без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явных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признаков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требующих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оказания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 форме,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в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том </w:t>
            </w:r>
            <w:r w:rsidRPr="0016082E">
              <w:rPr>
                <w:color w:val="000000" w:themeColor="text1"/>
                <w:sz w:val="24"/>
                <w:szCs w:val="24"/>
              </w:rPr>
              <w:lastRenderedPageBreak/>
              <w:t>числе несовершеннолетним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237"/>
                <w:tab w:val="left" w:pos="2439"/>
              </w:tabs>
              <w:spacing w:line="240" w:lineRule="auto"/>
              <w:ind w:right="92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выявлять клинические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признаки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состояний,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требующих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оказания</w:t>
            </w:r>
          </w:p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 xml:space="preserve">помощи 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257"/>
                <w:tab w:val="left" w:pos="2322"/>
                <w:tab w:val="left" w:pos="2442"/>
              </w:tabs>
              <w:spacing w:line="240" w:lineRule="auto"/>
              <w:ind w:right="89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распознавать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состояния,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представляющие угрозу жизни,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включая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клинической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смерти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(остановка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жизненно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важных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функций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организма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человека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(кровообращения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дыхания),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осложнениях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беременности,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угрожающих жизни женщины,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требующие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оказания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>
              <w:rPr>
                <w:color w:val="000000" w:themeColor="text1"/>
                <w:spacing w:val="4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4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</w:p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правила и порядок проведения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первичного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осмотра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(пострадавшего) при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оказании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помощи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экстренной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состояниях,</w:t>
            </w:r>
            <w:r w:rsidRPr="0016082E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представляющих угрозу</w:t>
            </w:r>
            <w:r w:rsidRPr="0016082E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жизни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методика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сбора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жалоб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анамнеза жизни и заболевания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представителей); методика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физикального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исследования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пациентов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(осмотр, пальпация, перкуссия,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аускультация)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оценка</w:t>
            </w:r>
            <w:r w:rsidRPr="0016082E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состояния,</w:t>
            </w:r>
            <w:r w:rsidRPr="0016082E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требующего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оказания</w:t>
            </w:r>
            <w:r w:rsidRPr="0016082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помощи в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экстренной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</w:t>
            </w:r>
          </w:p>
        </w:tc>
      </w:tr>
      <w:tr w:rsidR="00A245F8" w:rsidTr="005C44F9">
        <w:trPr>
          <w:trHeight w:val="51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w w:val="95"/>
                <w:sz w:val="24"/>
                <w:szCs w:val="24"/>
              </w:rPr>
              <w:t>клинические</w:t>
            </w:r>
            <w:r w:rsidRPr="0016082E">
              <w:rPr>
                <w:rFonts w:ascii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w w:val="95"/>
                <w:sz w:val="24"/>
                <w:szCs w:val="24"/>
              </w:rPr>
              <w:t xml:space="preserve">признаки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состояний,</w:t>
            </w:r>
            <w:r w:rsidRPr="0016082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требующих оказания медицинской помощи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неотложной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клинические признаки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состояний,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требующих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оказания</w:t>
            </w:r>
            <w:r w:rsidRPr="0016082E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6082E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помощи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экстренной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клиническая картина при осложнениях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беременности,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угрожающая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жизни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женщины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клинические признаки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внезапного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прекращения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кровообращения и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(или)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дыхания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клинические признаки заболеваний и (или) состояний, 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представляющих</w:t>
            </w:r>
          </w:p>
          <w:p w:rsidR="00A245F8" w:rsidRPr="0016082E" w:rsidRDefault="00A245F8" w:rsidP="00A245F8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угрозу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  <w:t>жизни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здоровью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5.2. Назначать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проводить лечение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пациентов с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заболеваниями</w:t>
            </w:r>
            <w:r w:rsidRPr="00DE3104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</w:t>
            </w:r>
            <w:r w:rsidRPr="00DE3104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(или)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состояниями,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требующими оказания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скорой медицинской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</w:t>
            </w:r>
            <w:r w:rsidRPr="00DE3104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экстренной</w:t>
            </w:r>
            <w:r w:rsidRPr="00DE3104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</w:t>
            </w:r>
            <w:r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</w:rPr>
              <w:t xml:space="preserve">   </w:t>
            </w:r>
            <w:r w:rsidRPr="00DE3104">
              <w:rPr>
                <w:color w:val="000000" w:themeColor="text1"/>
                <w:sz w:val="24"/>
              </w:rPr>
              <w:t>неотложной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формах,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</w:rPr>
              <w:t xml:space="preserve">              </w:t>
            </w:r>
            <w:r w:rsidRPr="00DE3104">
              <w:rPr>
                <w:color w:val="000000" w:themeColor="text1"/>
                <w:sz w:val="24"/>
              </w:rPr>
              <w:t>том числе</w:t>
            </w:r>
            <w:r>
              <w:rPr>
                <w:color w:val="000000" w:themeColor="text1"/>
                <w:sz w:val="24"/>
              </w:rPr>
              <w:t xml:space="preserve">           </w:t>
            </w:r>
            <w:r w:rsidRPr="00DE3104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  </w:t>
            </w:r>
            <w:r w:rsidRPr="00DE3104">
              <w:rPr>
                <w:color w:val="000000" w:themeColor="text1"/>
                <w:sz w:val="24"/>
              </w:rPr>
              <w:t>вне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оказание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внезапных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острых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несовершеннолетним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43"/>
              </w:tabs>
              <w:spacing w:line="240" w:lineRule="auto"/>
              <w:ind w:right="88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оказание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клинической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смерти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(остановка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жизненно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важных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функций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организма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человека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(кровообращения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дыхания),</w:t>
            </w:r>
            <w:r w:rsidRPr="0016082E">
              <w:rPr>
                <w:color w:val="000000" w:themeColor="text1"/>
                <w:spacing w:val="4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 осложнениях</w:t>
            </w:r>
            <w:r w:rsidRPr="0016082E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беременности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проведение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мероприятий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   </w:t>
            </w:r>
            <w:r w:rsidRPr="0016082E">
              <w:rPr>
                <w:color w:val="000000" w:themeColor="text1"/>
                <w:sz w:val="24"/>
                <w:szCs w:val="24"/>
              </w:rPr>
              <w:t>базовой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сердечно-легочной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      </w:t>
            </w:r>
            <w:r w:rsidRPr="0016082E">
              <w:rPr>
                <w:color w:val="000000" w:themeColor="text1"/>
                <w:sz w:val="24"/>
                <w:szCs w:val="24"/>
              </w:rPr>
              <w:t>реанимации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применение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лекарственных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препаратов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изделий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первой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 до прибытия бригады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угрожающих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1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 заболеваниях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599"/>
                <w:tab w:val="left" w:pos="242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 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сортировки</w:t>
            </w:r>
            <w:r w:rsidRPr="0016082E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медицинской эвакуации </w:t>
            </w:r>
            <w:r w:rsidRPr="0016082E">
              <w:rPr>
                <w:color w:val="000000" w:themeColor="text1"/>
                <w:sz w:val="24"/>
                <w:szCs w:val="24"/>
              </w:rPr>
              <w:t>при оказании медицинской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помощи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чрезвычайных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ситуациях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191"/>
                <w:tab w:val="left" w:pos="1947"/>
                <w:tab w:val="left" w:pos="3118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оказывать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при состояниях,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не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</w:t>
            </w:r>
            <w:r w:rsidRPr="0016082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угрозу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506"/>
                <w:tab w:val="left" w:pos="1040"/>
                <w:tab w:val="left" w:pos="1146"/>
                <w:tab w:val="left" w:pos="1227"/>
                <w:tab w:val="left" w:pos="1947"/>
                <w:tab w:val="left" w:pos="2044"/>
                <w:tab w:val="left" w:pos="2303"/>
                <w:tab w:val="left" w:pos="2353"/>
                <w:tab w:val="left" w:pos="3226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оказывать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помощь</w:t>
            </w:r>
            <w:r w:rsidRPr="0016082E">
              <w:rPr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4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 состояниях,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 угрозу жизни,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том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 xml:space="preserve"> числе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клинической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смерти (остановка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жизненно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важных функций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организма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человека (кровообращения 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дыхания),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 осложнениях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беременности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выполнять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мероприятия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базовой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сердечно-легочной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      </w:t>
            </w:r>
            <w:r w:rsidRPr="0016082E">
              <w:rPr>
                <w:color w:val="000000" w:themeColor="text1"/>
                <w:sz w:val="24"/>
                <w:szCs w:val="24"/>
              </w:rPr>
              <w:t>реанимации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838"/>
              </w:tabs>
              <w:spacing w:line="240" w:lineRule="auto"/>
              <w:ind w:right="95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применять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лекарственные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препараты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изделия</w:t>
            </w:r>
            <w:r w:rsidRPr="0016082E">
              <w:rPr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947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оказывать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помощь при внезапных острых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без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явных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признаков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режиме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чрезвычайной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также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требующих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4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форме,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несовершеннолетним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сортировку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пораженных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степени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опасности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для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окружающих,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тяжести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пострадавших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эвакуационному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признаку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правила и порядок проведения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первичного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осмотра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(пострадавшего) 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угрозу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правила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проведения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базовой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сердечно-легочной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реанимации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порядок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применения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лекарственных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препаратов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изделий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для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</w:t>
            </w:r>
            <w:r w:rsidRPr="0016082E">
              <w:rPr>
                <w:color w:val="000000" w:themeColor="text1"/>
                <w:spacing w:val="2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специализированной, медицинской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основы</w:t>
            </w:r>
            <w:r w:rsidRPr="0016082E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lastRenderedPageBreak/>
              <w:t>населению при ликвидации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медико-санитарных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последствий природных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техногенных чрезвычайных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ситуаций, террористических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актов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126"/>
                <w:tab w:val="left" w:pos="2533"/>
              </w:tabs>
              <w:spacing w:line="240" w:lineRule="auto"/>
              <w:ind w:right="89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принципы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сортировки,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первичной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доврачебной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медико-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санитарной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населению</w:t>
            </w:r>
          </w:p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чрезвычайных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ситуациях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порядок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эвакуации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режиме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чрезвычайной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5.3. Осуществлять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контроль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эффективности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безопасности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проводимого лечения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при оказании скорой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</w:t>
            </w:r>
            <w:r w:rsidRPr="00DE3104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экстренной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неотложной</w:t>
            </w:r>
            <w:r w:rsidRPr="00DE3104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формах,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том</w:t>
            </w:r>
            <w:r w:rsidRPr="00DE3104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числе</w:t>
            </w:r>
            <w:r w:rsidRPr="00DE3104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вне медицинской 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right="90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проведение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контроля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эффективности и безопасности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проводимого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лечения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 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формах,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вне</w:t>
            </w:r>
            <w:r w:rsidRPr="0016082E">
              <w:rPr>
                <w:color w:val="000000" w:themeColor="text1"/>
                <w:spacing w:val="4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мониторинг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z w:val="24"/>
                <w:szCs w:val="24"/>
              </w:rPr>
              <w:t>эффективности и безопасности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проводимого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лечения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формах,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вне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осуществлять</w:t>
            </w:r>
            <w:r w:rsidRPr="0016082E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контроль состояния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правила и порядок проведения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мониторинга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99451C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5"/>
              <w:tabs>
                <w:tab w:val="left" w:pos="1208"/>
                <w:tab w:val="left" w:pos="2412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передачи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пациента бригаде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  <w:r w:rsidRPr="000571C9">
              <w:rPr>
                <w:rFonts w:ascii="Times New Roman" w:hAnsi="Times New Roman"/>
                <w:sz w:val="24"/>
              </w:rPr>
              <w:t>Осуществление</w:t>
            </w:r>
            <w:r w:rsidRPr="000571C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571C9">
              <w:rPr>
                <w:rFonts w:ascii="Times New Roman" w:hAnsi="Times New Roman"/>
                <w:sz w:val="24"/>
              </w:rPr>
              <w:t>организационно-</w:t>
            </w:r>
            <w:r w:rsidRPr="000571C9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571C9">
              <w:rPr>
                <w:rFonts w:ascii="Times New Roman" w:hAnsi="Times New Roman"/>
                <w:sz w:val="24"/>
              </w:rPr>
              <w:t>аналитической</w:t>
            </w:r>
            <w:r w:rsidRPr="000571C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571C9">
              <w:rPr>
                <w:rFonts w:ascii="Times New Roman" w:hAnsi="Times New Roman"/>
                <w:sz w:val="24"/>
              </w:rPr>
              <w:t>деятельности</w:t>
            </w:r>
          </w:p>
          <w:p w:rsidR="00A245F8" w:rsidRDefault="00A245F8" w:rsidP="00A245F8">
            <w:pPr>
              <w:rPr>
                <w:rFonts w:ascii="Times New Roman" w:hAnsi="Times New Roman"/>
                <w:i/>
              </w:rPr>
            </w:pPr>
          </w:p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6.1. Проводить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анализ медико-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статистической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информации при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оказании первичной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1"/>
                <w:sz w:val="24"/>
              </w:rPr>
              <w:t xml:space="preserve">доврачебной </w:t>
            </w:r>
            <w:r w:rsidRPr="00DE3104">
              <w:rPr>
                <w:color w:val="000000" w:themeColor="text1"/>
                <w:sz w:val="24"/>
              </w:rPr>
              <w:t>медико-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санитарной</w:t>
            </w:r>
            <w:r w:rsidRPr="00DE3104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проведение анализа основных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медико-статистических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показателей заболеваемости,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инвалидности</w:t>
            </w:r>
            <w:r w:rsidRPr="0016082E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смертности</w:t>
            </w:r>
            <w:r w:rsidRPr="0016082E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оценки здоровья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прикрепленного</w:t>
            </w:r>
            <w:r w:rsidRPr="0016082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населения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проводить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медико-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статистических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заболеваемости,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инвалидности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смертности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оценки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здоровья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прикрепленного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населения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медико-статистические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показатели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заболеваемости,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инвалидности и смертности,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характеризующие здоровье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прикрепленного населения,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порядок их вычисления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6.2.</w:t>
            </w:r>
            <w:r w:rsidRPr="00DE3104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Участвовать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обеспечении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внутреннего контроля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качества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безопасности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контроля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должностных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обязанностей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находящимся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                 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распоряжении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персоналом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координировать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осуществлять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контроль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выполнение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lastRenderedPageBreak/>
              <w:t>должностных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обязанностей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находящимся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распоряжении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медицинским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персоналом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должностные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обязанности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находящегося в распоряжении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медицинского</w:t>
            </w:r>
            <w:r w:rsidRPr="0016082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6.3. Контролировать выполнение должностных обязанностей находящегося в распоряжении персонала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осуществление контроля выполнения должностных обязанностей находящимся в распоряжении медицинским персоналом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координировать деятельность и осуществлять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  <w:t>контроль выполнение должностных обязанностей находящимся в распоряжении медицинским персоналом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должностные обязанности находящегося в распоряжении медицинского персонала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</w:t>
            </w:r>
            <w:r w:rsidRPr="00DE310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6.4. Организовывать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деятельность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персонала с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соблюдением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психологических и</w:t>
            </w:r>
            <w:r w:rsidRPr="00DE3104">
              <w:rPr>
                <w:color w:val="000000" w:themeColor="text1"/>
                <w:spacing w:val="1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этических</w:t>
            </w:r>
            <w:r w:rsidRPr="00DE3104">
              <w:rPr>
                <w:color w:val="000000" w:themeColor="text1"/>
                <w:spacing w:val="25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аспектов</w:t>
            </w:r>
            <w:r w:rsidRPr="00DE3104">
              <w:rPr>
                <w:color w:val="000000" w:themeColor="text1"/>
                <w:spacing w:val="-54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работы</w:t>
            </w:r>
            <w:r w:rsidRPr="00DE3104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команде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рациональной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соблюдением психологических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 этических аспектов работы 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команде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рационально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соблюдать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этические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психологические аспекты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                     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команде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принципы</w:t>
            </w:r>
            <w:r w:rsidRPr="0016082E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делового</w:t>
            </w:r>
            <w:r w:rsidRPr="0016082E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общения</w:t>
            </w:r>
            <w:r w:rsidRPr="0016082E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                        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коллективе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способы управления конфликтами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этические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аспекты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                                         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медицинского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работника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</w:t>
            </w:r>
            <w:r w:rsidRPr="00DE3104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6.5.</w:t>
            </w:r>
            <w:r w:rsidRPr="00DE3104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Вести</w:t>
            </w:r>
            <w:r w:rsidRPr="00DE3104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учетно-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отчетную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медицинскую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документацию</w:t>
            </w:r>
            <w:r w:rsidRPr="00DE3104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 xml:space="preserve">при </w:t>
            </w:r>
            <w:r w:rsidRPr="00DE3104">
              <w:rPr>
                <w:color w:val="000000" w:themeColor="text1"/>
                <w:spacing w:val="-1"/>
                <w:sz w:val="24"/>
              </w:rPr>
              <w:t>осуществлении</w:t>
            </w:r>
            <w:r w:rsidRPr="00DE3104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всех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видов первичной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медико-санитарной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 и при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чрезвычайных ситуациях,</w:t>
            </w:r>
            <w:r w:rsidRPr="00DE3104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том</w:t>
            </w:r>
            <w:r w:rsidRPr="00DE3104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числе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электронной</w:t>
            </w:r>
            <w:r w:rsidRPr="00DE3104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форме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ведения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медицинской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документации,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числе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электронном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виде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составление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плана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отчета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 своей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осуществление</w:t>
            </w:r>
            <w:r w:rsidRPr="0016082E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учета</w:t>
            </w:r>
            <w:r w:rsidRPr="0016082E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населения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фельдшерского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формирование паспорта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фельдшерского</w:t>
            </w:r>
            <w:r w:rsidRPr="0016082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составлять план работы и отчет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своей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работе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заполнять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медицинскую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документацию,</w:t>
            </w:r>
            <w:r w:rsidRPr="0016082E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16082E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числе  в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форме</w:t>
            </w:r>
            <w:r w:rsidRPr="0016082E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электронного</w:t>
            </w:r>
            <w:r w:rsidRPr="0016082E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w w:val="95"/>
                <w:sz w:val="24"/>
                <w:szCs w:val="24"/>
              </w:rPr>
              <w:t>формировать</w:t>
            </w:r>
            <w:r w:rsidRPr="0016082E">
              <w:rPr>
                <w:rFonts w:ascii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w w:val="95"/>
                <w:sz w:val="24"/>
                <w:szCs w:val="24"/>
              </w:rPr>
              <w:t>паспорт</w:t>
            </w:r>
            <w:r w:rsidRPr="0016082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фельдшерского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проводить</w:t>
            </w:r>
            <w:r w:rsidRPr="0016082E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учет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прикрепленного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населения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фельдшерского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порядок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представления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отчетных документов по виду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деятельности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фельдшера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здравпункта,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фельдшерско-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акушерского</w:t>
            </w:r>
            <w:r w:rsidRPr="0016082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пункта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правила и порядок оформления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документации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организациях,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16082E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числе</w:t>
            </w:r>
            <w:r w:rsidRPr="0016082E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 электронного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виды медицинской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документации,</w:t>
            </w:r>
            <w:r w:rsidRPr="0016082E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используемые</w:t>
            </w:r>
            <w:r w:rsidRPr="0016082E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6.6. Использовать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медицинские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информационные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системы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информационно-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2"/>
                <w:sz w:val="24"/>
              </w:rPr>
              <w:t>телекоммуникационну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ю сеть "Интернет" в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работе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применение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информационных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систем в сфере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здравоохранения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телекоммуникационной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сети «Интернет»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применять в работе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информационные системы 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сфере здравоохранения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телекоммуникационную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сеть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"Интернет"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порядок работы в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информационных</w:t>
            </w:r>
            <w:r w:rsidRPr="0016082E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системах</w:t>
            </w:r>
            <w:r w:rsidRPr="0016082E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сфере здравоохранения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телекоммуникационной сети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"Интернет"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0571C9" w:rsidRDefault="00A245F8" w:rsidP="00A245F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методы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защиты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при работе в информационно-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телекоммуникационной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сети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"Интернет"</w:t>
            </w:r>
          </w:p>
        </w:tc>
      </w:tr>
      <w:tr w:rsidR="00A245F8" w:rsidTr="00463F28">
        <w:trPr>
          <w:trHeight w:val="32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>
            <w:pPr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Pr="00DE3104" w:rsidRDefault="00A245F8" w:rsidP="00A245F8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ПК</w:t>
            </w:r>
            <w:r w:rsidRPr="00DE3104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6.7.</w:t>
            </w:r>
            <w:r w:rsidRPr="00DE3104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Осуществлять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защиту персональных</w:t>
            </w:r>
            <w:r w:rsidRPr="00DE3104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данных пациентов и</w:t>
            </w:r>
            <w:r w:rsidRPr="00DE3104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сведений,</w:t>
            </w:r>
            <w:r w:rsidRPr="00DE3104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составляющих</w:t>
            </w:r>
            <w:r w:rsidRPr="00DE3104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врачебную</w:t>
            </w:r>
            <w:r w:rsidRPr="00DE3104">
              <w:rPr>
                <w:rFonts w:ascii="Times New Roman" w:hAns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тайну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персональных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данных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сведений,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составляющих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врачебную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тайну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работе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персональные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данные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сведениями,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составляющие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врачебную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тайну</w:t>
            </w:r>
          </w:p>
        </w:tc>
      </w:tr>
      <w:tr w:rsidR="00A245F8" w:rsidTr="00463F28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A245F8" w:rsidTr="0016082E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F8" w:rsidRDefault="00A245F8" w:rsidP="00A245F8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5F8" w:rsidRPr="0016082E" w:rsidRDefault="00A245F8" w:rsidP="00A245F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основы законодательства</w:t>
            </w:r>
            <w:r w:rsidRPr="0016082E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Российской Федерации о</w:t>
            </w:r>
            <w:r w:rsidRPr="0016082E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защите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ерсональных данных</w:t>
            </w:r>
            <w:r w:rsidRPr="0016082E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пациентов и сведений,</w:t>
            </w:r>
            <w:r w:rsidRPr="0016082E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составляющих врачебную</w:t>
            </w:r>
            <w:r w:rsidRPr="0016082E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тайну</w:t>
            </w:r>
          </w:p>
        </w:tc>
      </w:tr>
      <w:tr w:rsidR="00BA3DB5" w:rsidTr="00BA3DB5">
        <w:trPr>
          <w:trHeight w:val="310"/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A3DB5" w:rsidRPr="00BE3C21" w:rsidRDefault="00BA3DB5" w:rsidP="00BE3C2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E3C21">
              <w:rPr>
                <w:rFonts w:ascii="Times New Roman" w:hAnsi="Times New Roman"/>
                <w:sz w:val="24"/>
                <w:szCs w:val="2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ПК 7.1.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3DB5">
              <w:rPr>
                <w:rFonts w:ascii="Times New Roman" w:hAnsi="Times New Roman"/>
                <w:sz w:val="24"/>
                <w:szCs w:val="24"/>
              </w:rPr>
              <w:t>Эффективно общаться с пациентом и его окружением в процессе профессиональной</w:t>
            </w:r>
          </w:p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BA3DB5" w:rsidTr="00BA3DB5">
        <w:trPr>
          <w:trHeight w:val="55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E3C21" w:rsidRDefault="00BA3DB5" w:rsidP="00BE3C2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получение информации от пациентов (их родственников/ законных представителей)</w:t>
            </w:r>
          </w:p>
        </w:tc>
      </w:tr>
      <w:tr w:rsidR="00BA3DB5" w:rsidTr="00BA3DB5">
        <w:trPr>
          <w:trHeight w:val="138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E3C21" w:rsidRDefault="00BA3DB5" w:rsidP="00BE3C2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BA3DB5" w:rsidTr="00BA3DB5">
        <w:trPr>
          <w:trHeight w:val="138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E3C21" w:rsidRDefault="00BA3DB5" w:rsidP="00BE3C2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DB5" w:rsidRPr="00BA3DB5" w:rsidRDefault="00BA3DB5" w:rsidP="00BA3DB5">
            <w:pPr>
              <w:spacing w:after="20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получать информацию от пациентов (их родственников/</w:t>
            </w:r>
            <w:r>
              <w:rPr>
                <w:rFonts w:ascii="Times New Roman" w:hAnsi="Times New Roman"/>
                <w:sz w:val="24"/>
                <w:szCs w:val="24"/>
              </w:rPr>
              <w:t>законных представителей)</w:t>
            </w:r>
          </w:p>
        </w:tc>
      </w:tr>
      <w:tr w:rsidR="00BA3DB5" w:rsidTr="00BA3DB5">
        <w:trPr>
          <w:trHeight w:val="138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E3C21" w:rsidRDefault="00BA3DB5" w:rsidP="00BE3C2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DB5" w:rsidRPr="00547D8A" w:rsidRDefault="00BA3DB5" w:rsidP="00BA3DB5">
            <w:pPr>
              <w:spacing w:after="20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BA3DB5" w:rsidTr="00BA3DB5">
        <w:trPr>
          <w:trHeight w:val="5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E3C21" w:rsidRDefault="00BA3DB5" w:rsidP="00BE3C2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нормы этики в профессиональной деятельности</w:t>
            </w:r>
          </w:p>
        </w:tc>
      </w:tr>
      <w:tr w:rsidR="00BA3DB5" w:rsidTr="00BA3DB5">
        <w:trPr>
          <w:trHeight w:val="468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E3C21" w:rsidRDefault="00BA3DB5" w:rsidP="00BE3C2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3DB5" w:rsidRPr="00BA3DB5" w:rsidRDefault="00BA3DB5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правила общения с пациентами (их родственниками/законными представителями)</w:t>
            </w:r>
          </w:p>
        </w:tc>
      </w:tr>
      <w:tr w:rsidR="00091391" w:rsidTr="00BA3DB5">
        <w:trPr>
          <w:trHeight w:val="19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 xml:space="preserve">ПК 7.2 Осуществлять уход за </w:t>
            </w:r>
          </w:p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пациентами различных возрастных групп в условиях</w:t>
            </w:r>
          </w:p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учреждения здравоохранения и на дому.</w:t>
            </w:r>
          </w:p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091391" w:rsidTr="00BA3DB5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помощь медицинской сестре в проведении простых диагностических исследований: измерение температуры тела, частоты пульса, артериального давления, частоты дыхательных движений</w:t>
            </w:r>
          </w:p>
        </w:tc>
      </w:tr>
      <w:tr w:rsidR="00091391" w:rsidTr="00BA3DB5">
        <w:trPr>
          <w:trHeight w:val="29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наблюдение за функциональным состоянием пациента</w:t>
            </w:r>
          </w:p>
        </w:tc>
      </w:tr>
      <w:tr w:rsidR="00091391" w:rsidTr="00BA3DB5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санитарная обработка, гигиенический уход за тяжелобольными пациентами (умывание, обтирание кожных покровов, полоскание полости рта)</w:t>
            </w:r>
          </w:p>
        </w:tc>
      </w:tr>
      <w:tr w:rsidR="00091391" w:rsidTr="00BA3DB5">
        <w:trPr>
          <w:trHeight w:val="39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оказание пособия пациенту с недостаточностью самостоятельного ухода при физиологических отправлениях</w:t>
            </w:r>
          </w:p>
        </w:tc>
      </w:tr>
      <w:tr w:rsidR="00091391" w:rsidTr="00BA3DB5">
        <w:trPr>
          <w:trHeight w:val="26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получение комплектов чистого нательного белья, одежды и обуви</w:t>
            </w:r>
          </w:p>
        </w:tc>
      </w:tr>
      <w:tr w:rsidR="00091391" w:rsidTr="00BA3DB5">
        <w:trPr>
          <w:trHeight w:val="25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смена нательного и постельного белья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доставка биологического материала в лабораторию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измерять температуру тела, частоту пульса, артериальное давление, частоту дыхательных движений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определять основные показатели функционального состояния пациента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измерять антропометрические показатели (рост, масса тела); оказывать помощь пациенту во время его осмотра врачом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использовать средства и предметы ухода при санитарной обработке и гигиеническом уходе за пациентом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оказывать пособие пациенту с недостаточностью самостоятельного ухода при физиологических отправлениях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получать комплекты чистого нательного белья, одежды и обуви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производить смену нательного и постельного белья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своевременно доставлять медицинскую документацию к месту назначения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доставлять биологический материал в лаборатории медицинской организации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порядок проведения санитарной обработки пациента и гигиенического ухода за пациентом с недостаточностью самостоятельного ухода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методы пособия при физиологических отправлениях пациенту с недостаточностью самостоятельного ухода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алгоритм измерения антропометрических показателей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показатели функционального состояния, признаки ухудшения состояния пациента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алгоритм смены нательного и постельного белья пациенту с недостаточностью самостоятельного ухода</w:t>
            </w:r>
          </w:p>
        </w:tc>
      </w:tr>
      <w:tr w:rsidR="00091391" w:rsidTr="003D1976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правила использования и хранения предметов ухода за пациентом</w:t>
            </w:r>
          </w:p>
        </w:tc>
      </w:tr>
      <w:tr w:rsidR="00091391" w:rsidTr="00BA3DB5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1391" w:rsidRDefault="00091391" w:rsidP="00A245F8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91" w:rsidRPr="00BA3DB5" w:rsidRDefault="00091391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391" w:rsidRPr="00091391" w:rsidRDefault="00091391" w:rsidP="00091391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условия конфиденциальности при работе с биологическим материалом и медицинской документацией</w:t>
            </w:r>
          </w:p>
        </w:tc>
      </w:tr>
      <w:tr w:rsidR="0017661C" w:rsidTr="0017661C">
        <w:trPr>
          <w:trHeight w:val="20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ПК 7.3. Обеспечивать безопасную больничную среду для пациентов и персонала.</w:t>
            </w:r>
          </w:p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17661C" w:rsidTr="0017661C">
        <w:trPr>
          <w:trHeight w:val="479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размещение и перемещение пациента в постели; транспортировка и сопровождение пациента</w:t>
            </w:r>
          </w:p>
        </w:tc>
      </w:tr>
      <w:tr w:rsidR="0017661C" w:rsidTr="0017661C">
        <w:trPr>
          <w:trHeight w:val="20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оказание первой помощи при угрожающих жизни состояниях</w:t>
            </w:r>
          </w:p>
        </w:tc>
      </w:tr>
      <w:tr w:rsidR="0017661C" w:rsidTr="0017661C">
        <w:trPr>
          <w:trHeight w:val="26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17661C" w:rsidTr="0017661C">
        <w:trPr>
          <w:trHeight w:val="49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использовать специальные средства для размещения и перемещения пациента в постели с применением принципов эргономики</w:t>
            </w:r>
          </w:p>
        </w:tc>
      </w:tr>
      <w:tr w:rsidR="0017661C" w:rsidTr="003D1976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размещать и перемещать пациента в постели с использованием принципов эргономики; осуществлять транспортировку и сопровождение пациент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17661C" w:rsidTr="0017661C">
        <w:trPr>
          <w:trHeight w:val="47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создавать комфортные условия пребывания пациента в медицинской организации</w:t>
            </w:r>
          </w:p>
        </w:tc>
      </w:tr>
      <w:tr w:rsidR="0017661C" w:rsidTr="0017661C">
        <w:trPr>
          <w:trHeight w:val="184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правильно применять средства индивидуальной защиты</w:t>
            </w:r>
          </w:p>
        </w:tc>
      </w:tr>
      <w:tr w:rsidR="0017661C" w:rsidTr="0017661C">
        <w:trPr>
          <w:trHeight w:val="18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A245F8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BA3DB5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оказывать первую помощь при угрожающих жизни состояниях</w:t>
            </w:r>
          </w:p>
        </w:tc>
      </w:tr>
      <w:tr w:rsidR="0017661C" w:rsidTr="0017661C">
        <w:trPr>
          <w:trHeight w:val="19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17661C" w:rsidTr="003D1976">
        <w:trPr>
          <w:trHeight w:val="65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распорядка, лечебно-охранительного, санитарно-гигиенического и противоэпидемического режима здоровьесберегающие технологии при перемещении пациента с недостаточностью самостоятельного ухода</w:t>
            </w:r>
          </w:p>
        </w:tc>
      </w:tr>
      <w:tr w:rsidR="0017661C" w:rsidTr="003D1976">
        <w:trPr>
          <w:trHeight w:val="20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порядок оказания первой помощи при угрожающих жизни состояниях</w:t>
            </w:r>
          </w:p>
        </w:tc>
      </w:tr>
      <w:tr w:rsidR="0017661C" w:rsidTr="003D1976">
        <w:trPr>
          <w:trHeight w:val="46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соблюдения правил личной гигиены пациента</w:t>
            </w:r>
          </w:p>
        </w:tc>
      </w:tr>
      <w:tr w:rsidR="0017661C" w:rsidTr="003D1976">
        <w:trPr>
          <w:trHeight w:val="44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условия безопасной транспортировки и перемещения пациента с использованием принципов эргономики</w:t>
            </w:r>
          </w:p>
        </w:tc>
      </w:tr>
      <w:tr w:rsidR="0017661C" w:rsidTr="003D1976">
        <w:trPr>
          <w:trHeight w:val="44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 xml:space="preserve">правила безопасной транспортировки биологического материала в </w:t>
            </w:r>
            <w:r w:rsidRPr="0017661C">
              <w:rPr>
                <w:rFonts w:ascii="Times New Roman" w:hAnsi="Times New Roman"/>
                <w:sz w:val="24"/>
                <w:szCs w:val="24"/>
              </w:rPr>
              <w:lastRenderedPageBreak/>
              <w:t>лабораторию медицинской организации, работы с медицинскими отходами</w:t>
            </w:r>
          </w:p>
        </w:tc>
      </w:tr>
      <w:tr w:rsidR="0017661C" w:rsidTr="003D1976">
        <w:trPr>
          <w:trHeight w:val="1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способы и средства оказания первой помощи при угрожающих жизни состояниях</w:t>
            </w:r>
          </w:p>
        </w:tc>
      </w:tr>
      <w:tr w:rsidR="0017661C" w:rsidTr="0017661C">
        <w:trPr>
          <w:trHeight w:val="4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61C" w:rsidRPr="00BA3DB5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требования охраны труда, меры пожарной безопасности, порядок действий при чрезвычайных ситуациях</w:t>
            </w:r>
          </w:p>
        </w:tc>
      </w:tr>
      <w:tr w:rsidR="0017661C" w:rsidTr="0017661C">
        <w:trPr>
          <w:trHeight w:val="22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091391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61C" w:rsidRPr="0017661C" w:rsidRDefault="0017661C" w:rsidP="00091391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color w:val="1A1A1A"/>
                <w:sz w:val="24"/>
                <w:szCs w:val="24"/>
              </w:rPr>
              <w:t>ПК 7.4. Владеть основами гигиенического питания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17661C" w:rsidTr="0017661C">
        <w:trPr>
          <w:trHeight w:val="21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17661C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17661C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кормление пациента с недостаточностью самостоятельного ухода</w:t>
            </w:r>
          </w:p>
        </w:tc>
      </w:tr>
      <w:tr w:rsidR="0017661C" w:rsidTr="0017661C">
        <w:trPr>
          <w:trHeight w:val="21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17661C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17661C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17661C" w:rsidTr="0017661C">
        <w:trPr>
          <w:trHeight w:val="20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17661C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17661C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кормить пациента с недостаточностью самостоятельного ухода</w:t>
            </w:r>
          </w:p>
        </w:tc>
      </w:tr>
      <w:tr w:rsidR="0017661C" w:rsidTr="0017661C">
        <w:trPr>
          <w:trHeight w:val="479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17661C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17661C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выявлять продукты с истекшим сроком годности, признаками порчи и загрязнениями</w:t>
            </w:r>
          </w:p>
        </w:tc>
      </w:tr>
      <w:tr w:rsidR="0017661C" w:rsidTr="0017661C">
        <w:trPr>
          <w:trHeight w:val="20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17661C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17661C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17661C" w:rsidTr="0017661C">
        <w:trPr>
          <w:trHeight w:val="49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17661C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Pr="00BA3DB5" w:rsidRDefault="0017661C" w:rsidP="0017661C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правила кормления пациента с недостаточностью самостоятельного ухода</w:t>
            </w:r>
          </w:p>
        </w:tc>
      </w:tr>
      <w:tr w:rsidR="0017661C" w:rsidTr="0017661C">
        <w:trPr>
          <w:trHeight w:val="499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661C" w:rsidRDefault="0017661C" w:rsidP="0017661C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61C" w:rsidRPr="00BA3DB5" w:rsidRDefault="0017661C" w:rsidP="0017661C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661C" w:rsidRPr="0017661C" w:rsidRDefault="0017661C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организации питания пациентов</w:t>
            </w:r>
          </w:p>
        </w:tc>
      </w:tr>
      <w:tr w:rsidR="0093706E" w:rsidTr="0017661C">
        <w:trPr>
          <w:trHeight w:val="210"/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r w:rsidRPr="009A3CBA">
              <w:rPr>
                <w:rFonts w:ascii="Times New Roman" w:hAnsi="Times New Roman"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706E" w:rsidRPr="00BA3DB5" w:rsidRDefault="0093706E" w:rsidP="0017661C">
            <w:pPr>
              <w:pStyle w:val="TableParagraph"/>
              <w:spacing w:line="259" w:lineRule="auto"/>
              <w:ind w:right="172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ПК 8.1. И</w:t>
            </w:r>
            <w:r w:rsidRPr="00D87AF3">
              <w:rPr>
                <w:sz w:val="24"/>
                <w:szCs w:val="24"/>
              </w:rPr>
              <w:t>спользовать возможности медицинских информационных систем,</w:t>
            </w:r>
            <w:r>
              <w:rPr>
                <w:sz w:val="24"/>
                <w:szCs w:val="24"/>
              </w:rPr>
              <w:t xml:space="preserve"> </w:t>
            </w:r>
            <w:r w:rsidRPr="00D87AF3">
              <w:rPr>
                <w:sz w:val="24"/>
                <w:szCs w:val="24"/>
              </w:rPr>
              <w:t>систем электронного документооборота для принятия решений в</w:t>
            </w:r>
            <w:r>
              <w:rPr>
                <w:sz w:val="24"/>
                <w:szCs w:val="24"/>
              </w:rPr>
              <w:t xml:space="preserve"> </w:t>
            </w:r>
            <w:r w:rsidRPr="00D87AF3">
              <w:rPr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93706E" w:rsidTr="0017661C">
        <w:trPr>
          <w:trHeight w:val="4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Cs/>
                <w:sz w:val="24"/>
                <w:szCs w:val="24"/>
              </w:rPr>
              <w:t>использования медицинских информационных систем, систем электронного документооборота в профессиональной деятельности</w:t>
            </w:r>
          </w:p>
        </w:tc>
      </w:tr>
      <w:tr w:rsidR="0093706E" w:rsidTr="0017661C">
        <w:trPr>
          <w:trHeight w:val="22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93706E" w:rsidTr="003D1976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использовать возможности медицинских информационных систем,</w:t>
            </w:r>
          </w:p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систем электронного документооборота для принятия решений в</w:t>
            </w:r>
          </w:p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профессиональной деятельности</w:t>
            </w:r>
          </w:p>
        </w:tc>
      </w:tr>
      <w:tr w:rsidR="0093706E" w:rsidTr="0093706E">
        <w:trPr>
          <w:trHeight w:val="19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93706E" w:rsidTr="003D1976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Cs/>
                <w:sz w:val="24"/>
                <w:szCs w:val="24"/>
              </w:rPr>
              <w:t>принципы автоматизации управления</w:t>
            </w:r>
            <w:r w:rsidRPr="0017661C">
              <w:rPr>
                <w:rFonts w:ascii="Times New Roman" w:hAnsi="Times New Roman"/>
                <w:bCs/>
                <w:sz w:val="24"/>
                <w:szCs w:val="24"/>
              </w:rPr>
              <w:tab/>
              <w:t>цифровыми данными в медицинских информационных системах, системах электронного</w:t>
            </w:r>
          </w:p>
          <w:p w:rsidR="0093706E" w:rsidRPr="0017661C" w:rsidRDefault="0093706E" w:rsidP="0017661C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Cs/>
                <w:sz w:val="24"/>
                <w:szCs w:val="24"/>
              </w:rPr>
              <w:t>документооборота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ПК 8.2. </w:t>
            </w:r>
            <w:r>
              <w:rPr>
                <w:sz w:val="24"/>
                <w:szCs w:val="24"/>
              </w:rPr>
              <w:t>И</w:t>
            </w:r>
            <w:r w:rsidRPr="00D87AF3">
              <w:rPr>
                <w:sz w:val="24"/>
                <w:szCs w:val="24"/>
              </w:rPr>
              <w:t>спользовать современные цифровые и коммуникационные средства</w:t>
            </w:r>
            <w:r>
              <w:rPr>
                <w:sz w:val="24"/>
                <w:szCs w:val="24"/>
              </w:rPr>
              <w:t xml:space="preserve"> </w:t>
            </w:r>
            <w:r w:rsidRPr="00D87AF3">
              <w:rPr>
                <w:sz w:val="24"/>
                <w:szCs w:val="24"/>
              </w:rPr>
              <w:t>и технологии в решении задач профессиональной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93706E" w:rsidTr="0093706E">
        <w:trPr>
          <w:trHeight w:val="55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применения современных информационных цифровых технологий в медицине и здравоохранении</w:t>
            </w:r>
          </w:p>
        </w:tc>
      </w:tr>
      <w:tr w:rsidR="0093706E" w:rsidTr="0093706E">
        <w:trPr>
          <w:trHeight w:val="22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93706E" w:rsidTr="0093706E">
        <w:trPr>
          <w:trHeight w:val="5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использовать современные цифровые и коммуникационные средства</w:t>
            </w:r>
          </w:p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и технологии в решении задач профессиональной деятельности</w:t>
            </w:r>
          </w:p>
        </w:tc>
      </w:tr>
      <w:tr w:rsidR="0093706E" w:rsidTr="0093706E">
        <w:trPr>
          <w:trHeight w:val="17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176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17661C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современные цифровые технологии для решения задач медицины и</w:t>
            </w:r>
          </w:p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здравоохранения</w:t>
            </w:r>
          </w:p>
        </w:tc>
      </w:tr>
      <w:tr w:rsidR="0093706E" w:rsidTr="0093706E">
        <w:trPr>
          <w:trHeight w:val="20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3706E" w:rsidRPr="00D87AF3" w:rsidRDefault="0093706E" w:rsidP="0093706E">
            <w:pPr>
              <w:pStyle w:val="TableParagraph"/>
              <w:ind w:left="34" w:right="32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ПК 8.3. </w:t>
            </w:r>
            <w:r w:rsidRPr="00D87AF3">
              <w:rPr>
                <w:sz w:val="24"/>
                <w:szCs w:val="24"/>
              </w:rPr>
              <w:t>Обеспечивать защиту информации</w:t>
            </w:r>
            <w:r w:rsidRPr="00D87AF3">
              <w:rPr>
                <w:sz w:val="24"/>
                <w:szCs w:val="24"/>
              </w:rPr>
              <w:tab/>
              <w:t xml:space="preserve"> с использованием</w:t>
            </w:r>
          </w:p>
          <w:p w:rsidR="0093706E" w:rsidRPr="00D87AF3" w:rsidRDefault="0093706E" w:rsidP="0093706E">
            <w:pPr>
              <w:pStyle w:val="TableParagraph"/>
              <w:ind w:left="34" w:right="32"/>
              <w:rPr>
                <w:sz w:val="24"/>
                <w:szCs w:val="24"/>
              </w:rPr>
            </w:pPr>
            <w:r w:rsidRPr="00D87AF3">
              <w:rPr>
                <w:sz w:val="24"/>
                <w:szCs w:val="24"/>
              </w:rPr>
              <w:t>информационных ресурсов, информационно-коммуникационных</w:t>
            </w:r>
          </w:p>
          <w:p w:rsidR="0093706E" w:rsidRPr="00D87AF3" w:rsidRDefault="0093706E" w:rsidP="0093706E">
            <w:pPr>
              <w:pStyle w:val="TableParagraph"/>
              <w:ind w:left="34" w:right="32"/>
              <w:rPr>
                <w:sz w:val="24"/>
                <w:szCs w:val="24"/>
              </w:rPr>
            </w:pPr>
            <w:r w:rsidRPr="00D87AF3">
              <w:rPr>
                <w:sz w:val="24"/>
                <w:szCs w:val="24"/>
              </w:rPr>
              <w:t>технологий</w:t>
            </w:r>
            <w:r w:rsidRPr="00D87AF3">
              <w:rPr>
                <w:sz w:val="24"/>
                <w:szCs w:val="24"/>
              </w:rPr>
              <w:tab/>
              <w:t>с учетом основных требований информационной</w:t>
            </w:r>
          </w:p>
          <w:p w:rsidR="0093706E" w:rsidRDefault="0093706E" w:rsidP="0093706E">
            <w:pPr>
              <w:pStyle w:val="TableParagraph"/>
              <w:spacing w:line="259" w:lineRule="auto"/>
              <w:ind w:left="34" w:right="85"/>
              <w:rPr>
                <w:color w:val="1A1A1A"/>
                <w:sz w:val="24"/>
                <w:szCs w:val="24"/>
              </w:rPr>
            </w:pPr>
            <w:r w:rsidRPr="00D87AF3">
              <w:rPr>
                <w:sz w:val="24"/>
                <w:szCs w:val="24"/>
              </w:rPr>
              <w:t>безопасности в медицинских организациях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обеспечения защиты информации с учетом основных требований информационной безопасности в медицинских организациях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Обеспечивать защиту информации</w:t>
            </w:r>
            <w:r w:rsidRPr="0093706E">
              <w:rPr>
                <w:rFonts w:ascii="Times New Roman" w:hAnsi="Times New Roman"/>
                <w:sz w:val="24"/>
                <w:szCs w:val="24"/>
              </w:rPr>
              <w:tab/>
              <w:t xml:space="preserve"> с использованием</w:t>
            </w:r>
          </w:p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информационных ресурсов, информационно-коммуникационных</w:t>
            </w:r>
          </w:p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технологий </w:t>
            </w:r>
            <w:r w:rsidRPr="0093706E">
              <w:rPr>
                <w:rFonts w:ascii="Times New Roman" w:hAnsi="Times New Roman"/>
                <w:sz w:val="24"/>
                <w:szCs w:val="24"/>
              </w:rPr>
              <w:t>с учетом основных требований информационной</w:t>
            </w:r>
          </w:p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безопасности в медицинских организациях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методы и средства защиты информации в информационных системах</w:t>
            </w:r>
          </w:p>
          <w:p w:rsidR="0093706E" w:rsidRPr="0093706E" w:rsidRDefault="0093706E" w:rsidP="0093706E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медицинских организаций</w:t>
            </w:r>
          </w:p>
        </w:tc>
      </w:tr>
      <w:tr w:rsidR="0093706E" w:rsidTr="0093706E">
        <w:trPr>
          <w:trHeight w:val="22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3706E" w:rsidRPr="00D87AF3" w:rsidRDefault="0093706E" w:rsidP="0093706E">
            <w:pPr>
              <w:pStyle w:val="TableParagraph"/>
              <w:tabs>
                <w:tab w:val="left" w:pos="844"/>
                <w:tab w:val="left" w:pos="1550"/>
                <w:tab w:val="left" w:pos="1996"/>
              </w:tabs>
              <w:ind w:right="86"/>
              <w:rPr>
                <w:spacing w:val="-2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ПК 8.4. </w:t>
            </w:r>
            <w:r w:rsidRPr="00D87AF3">
              <w:rPr>
                <w:spacing w:val="-2"/>
                <w:sz w:val="24"/>
                <w:szCs w:val="24"/>
              </w:rPr>
              <w:t>выбирать стратегию цифровой коммуникации с использованием сети</w:t>
            </w:r>
          </w:p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  <w:r w:rsidRPr="00D87AF3">
              <w:rPr>
                <w:spacing w:val="-2"/>
                <w:sz w:val="24"/>
                <w:szCs w:val="24"/>
              </w:rPr>
              <w:t>Интернет в соответствии с задачами профессиональной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использования  интернет-технологий в коммуникационной практике в здравоохранении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pacing w:val="-2"/>
                <w:sz w:val="24"/>
                <w:szCs w:val="24"/>
              </w:rPr>
              <w:t>выбирать стратегию цифровой коммуникации с использованием сети</w:t>
            </w:r>
          </w:p>
          <w:p w:rsidR="0093706E" w:rsidRPr="0093706E" w:rsidRDefault="0093706E" w:rsidP="0093706E">
            <w:pPr>
              <w:pStyle w:val="afffffe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pacing w:val="-2"/>
                <w:sz w:val="24"/>
                <w:szCs w:val="24"/>
              </w:rPr>
              <w:t>Интернет в соответствии с задачами профессиональной деятельности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93706E" w:rsidTr="009370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706E" w:rsidRPr="009A3CBA" w:rsidRDefault="0093706E" w:rsidP="009370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06E" w:rsidRDefault="0093706E" w:rsidP="0093706E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06E" w:rsidRPr="0093706E" w:rsidRDefault="0093706E" w:rsidP="0093706E">
            <w:pPr>
              <w:pStyle w:val="afffffe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стратегии цифровой коммуникации в здравоохранении и основные возможности сети Интернет для делового общения в профессиональной деятельности</w:t>
            </w:r>
          </w:p>
        </w:tc>
      </w:tr>
    </w:tbl>
    <w:p w:rsidR="00FE7F21" w:rsidRDefault="00FE7F21" w:rsidP="00FE7F21">
      <w:pPr>
        <w:pStyle w:val="afffffe"/>
        <w:rPr>
          <w:rFonts w:ascii="Times New Roman" w:hAnsi="Times New Roman"/>
          <w:sz w:val="24"/>
          <w:szCs w:val="24"/>
        </w:rPr>
      </w:pPr>
      <w:bookmarkStart w:id="15" w:name="__RefHeading___13"/>
      <w:bookmarkStart w:id="16" w:name="_Hlk156463833"/>
      <w:bookmarkEnd w:id="15"/>
    </w:p>
    <w:p w:rsidR="00476367" w:rsidRPr="00FE7F21" w:rsidRDefault="00921B84" w:rsidP="005F63C0">
      <w:pPr>
        <w:pStyle w:val="afffffe"/>
        <w:ind w:firstLine="709"/>
        <w:rPr>
          <w:rFonts w:ascii="Times New Roman" w:hAnsi="Times New Roman"/>
          <w:b/>
          <w:sz w:val="24"/>
          <w:szCs w:val="24"/>
        </w:rPr>
      </w:pPr>
      <w:r w:rsidRPr="00FE7F21">
        <w:rPr>
          <w:rFonts w:ascii="Times New Roman" w:hAnsi="Times New Roman"/>
          <w:b/>
          <w:sz w:val="24"/>
          <w:szCs w:val="24"/>
        </w:rPr>
        <w:t>4.3. Матрица компетенций выпускника</w:t>
      </w:r>
    </w:p>
    <w:p w:rsidR="00476367" w:rsidRPr="00FE7F21" w:rsidRDefault="00921B84" w:rsidP="005F63C0">
      <w:pPr>
        <w:pStyle w:val="afffffe"/>
        <w:ind w:firstLine="709"/>
        <w:rPr>
          <w:rFonts w:ascii="Times New Roman" w:hAnsi="Times New Roman"/>
          <w:sz w:val="24"/>
          <w:szCs w:val="24"/>
        </w:rPr>
      </w:pPr>
      <w:bookmarkStart w:id="17" w:name="_Hlk156306792"/>
      <w:r w:rsidRPr="00FE7F21">
        <w:rPr>
          <w:rFonts w:ascii="Times New Roman" w:hAnsi="Times New Roman"/>
          <w:b/>
          <w:sz w:val="24"/>
          <w:szCs w:val="24"/>
        </w:rPr>
        <w:t xml:space="preserve">4.3.1. Матрица соответствия видов деятельности по ФГОС СПО, </w:t>
      </w:r>
      <w:r w:rsidRPr="00FE7F21">
        <w:rPr>
          <w:rFonts w:ascii="Times New Roman" w:hAnsi="Times New Roman"/>
          <w:sz w:val="24"/>
          <w:szCs w:val="24"/>
        </w:rPr>
        <w:t>видам деятельности по запросу работодателя видам профессиональной деятельности по профессиональным стандартам, квалификационным справочникам с учетом отраслевой специфики</w:t>
      </w: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3"/>
        <w:gridCol w:w="2763"/>
        <w:gridCol w:w="3109"/>
        <w:gridCol w:w="2309"/>
        <w:gridCol w:w="2267"/>
        <w:gridCol w:w="2364"/>
      </w:tblGrid>
      <w:tr w:rsidR="002C2CFA" w:rsidRPr="00A4452F" w:rsidTr="003D1976">
        <w:tc>
          <w:tcPr>
            <w:tcW w:w="739" w:type="pct"/>
          </w:tcPr>
          <w:p w:rsidR="001F4BD9" w:rsidRPr="00A4452F" w:rsidRDefault="001F4BD9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Часть ОПОП-П обязательная /вариативная </w:t>
            </w:r>
          </w:p>
        </w:tc>
        <w:tc>
          <w:tcPr>
            <w:tcW w:w="919" w:type="pct"/>
          </w:tcPr>
          <w:p w:rsidR="001F4BD9" w:rsidRPr="00A4452F" w:rsidRDefault="001F4BD9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1034" w:type="pct"/>
          </w:tcPr>
          <w:p w:rsidR="001F4BD9" w:rsidRPr="00A4452F" w:rsidRDefault="001F4BD9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Код и наименование профессиональной компетенции</w:t>
            </w:r>
          </w:p>
        </w:tc>
        <w:tc>
          <w:tcPr>
            <w:tcW w:w="768" w:type="pct"/>
          </w:tcPr>
          <w:p w:rsidR="001F4BD9" w:rsidRPr="00A4452F" w:rsidRDefault="001F4BD9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Код профессионального стандарта</w:t>
            </w:r>
          </w:p>
        </w:tc>
        <w:tc>
          <w:tcPr>
            <w:tcW w:w="754" w:type="pct"/>
          </w:tcPr>
          <w:p w:rsidR="001F4BD9" w:rsidRPr="00A4452F" w:rsidRDefault="001F4BD9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Код и наименование обобщенной трудовой функции </w:t>
            </w:r>
          </w:p>
        </w:tc>
        <w:tc>
          <w:tcPr>
            <w:tcW w:w="786" w:type="pct"/>
          </w:tcPr>
          <w:p w:rsidR="001F4BD9" w:rsidRPr="00A4452F" w:rsidRDefault="001F4BD9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Код и наименование трудовой функции</w:t>
            </w:r>
          </w:p>
        </w:tc>
      </w:tr>
      <w:tr w:rsidR="002C2CFA" w:rsidRPr="00A4452F" w:rsidTr="003D1976">
        <w:trPr>
          <w:trHeight w:val="347"/>
        </w:trPr>
        <w:tc>
          <w:tcPr>
            <w:tcW w:w="739" w:type="pct"/>
            <w:vMerge w:val="restar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по ФГОС СПО обязательная</w:t>
            </w:r>
          </w:p>
        </w:tc>
        <w:tc>
          <w:tcPr>
            <w:tcW w:w="919" w:type="pct"/>
            <w:vMerge w:val="restart"/>
          </w:tcPr>
          <w:p w:rsidR="005A1548" w:rsidRPr="00A4452F" w:rsidRDefault="005A1548" w:rsidP="002C2CFA">
            <w:pPr>
              <w:widowControl w:val="0"/>
              <w:ind w:left="128" w:right="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01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Осуществление профессиональное ухода за пациентами</w:t>
            </w:r>
          </w:p>
        </w:tc>
        <w:tc>
          <w:tcPr>
            <w:tcW w:w="1034" w:type="pct"/>
          </w:tcPr>
          <w:p w:rsidR="005A1548" w:rsidRPr="001F4BD9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1.1. Осуществлять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рациональное перемещение и транспортировку материальных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объектов 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медицинских отходов</w:t>
            </w:r>
          </w:p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68" w:type="pct"/>
          </w:tcPr>
          <w:p w:rsidR="005A1548" w:rsidRPr="002148DD" w:rsidRDefault="005A1548" w:rsidP="005A154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 xml:space="preserve">02.068 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по профилю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  <w:p w:rsidR="005A1548" w:rsidRPr="00A4452F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А/О1.6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обследования</w:t>
            </w:r>
          </w:p>
          <w:p w:rsidR="005A1548" w:rsidRPr="005A1548" w:rsidRDefault="005A1548" w:rsidP="00FE7F21">
            <w:pPr>
              <w:pStyle w:val="afffffe"/>
              <w:jc w:val="center"/>
              <w:rPr>
                <w:color w:val="auto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пациентов с целью диагностики неосложненных острых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заболеваний и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(или)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состояний, хронических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их обострений, травм, отравлений</w:t>
            </w:r>
          </w:p>
        </w:tc>
      </w:tr>
      <w:tr w:rsidR="002C2CFA" w:rsidRPr="00A4452F" w:rsidTr="003D1976">
        <w:trPr>
          <w:trHeight w:val="34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Pr="00A4452F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1.2 Обеспечивать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соблюдение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санитарно- эпидемиологических правил и норм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ативов медицинской организации.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 профи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А/О1.6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обследования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пациентов с целью диагностики неосложненных острых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(или)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состояний, хронических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их обострений, травм, отравлений</w:t>
            </w:r>
          </w:p>
        </w:tc>
      </w:tr>
      <w:tr w:rsidR="002C2CFA" w:rsidRPr="00A4452F" w:rsidTr="003D1976">
        <w:trPr>
          <w:trHeight w:val="1040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Pr="00A4452F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1.3 Осуществлять профессиональный уход за пациентами с использованием современных средств и предметов ухода.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лечебное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А/О1.6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обследования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пациентов с целью диагностики неосложненных острых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(или)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состояний, хронических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их обострений, травм, отравлений</w:t>
            </w:r>
          </w:p>
        </w:tc>
      </w:tr>
      <w:tr w:rsidR="002C2CFA" w:rsidRPr="00A4452F" w:rsidTr="003D1976">
        <w:trPr>
          <w:trHeight w:val="1039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Pr="00A4452F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1F4BD9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1.4. Осуществлять уход за телом человека.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А/О1.6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обследования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пациентов с целью диагностики неосложненных острых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заболеваний и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(или)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состояний, хронических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их обострений, травм, отравлений</w:t>
            </w:r>
          </w:p>
        </w:tc>
      </w:tr>
      <w:tr w:rsidR="002C2CFA" w:rsidRPr="00A4452F" w:rsidTr="003D1976">
        <w:trPr>
          <w:trHeight w:val="113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5A1548" w:rsidRPr="001F4BD9" w:rsidRDefault="005A1548" w:rsidP="002C2CFA">
            <w:pPr>
              <w:widowControl w:val="0"/>
              <w:ind w:left="128" w:right="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02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1F4BD9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лечебно-</w:t>
            </w:r>
            <w:r w:rsidRPr="001F4BD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w w:val="90"/>
                <w:sz w:val="24"/>
                <w:szCs w:val="24"/>
              </w:rPr>
              <w:t>диагностической</w:t>
            </w:r>
            <w:r w:rsidRPr="001F4BD9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2.1. Проводить обследование пациентов с целью диагностики неосложненных острых заболеваний и (или) состояний, хронических заболеваний и их обострений, травм, отравлений.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А/О2.6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Назначение и проведение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ечения неосложненных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(или) состояний, хронических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их обострений, травм,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отравлений у взрослых и детей</w:t>
            </w:r>
          </w:p>
        </w:tc>
      </w:tr>
      <w:tr w:rsidR="002C2CFA" w:rsidRPr="00A4452F" w:rsidTr="003D1976">
        <w:trPr>
          <w:trHeight w:val="34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2.2. Назначать и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проводить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лечение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неосложненных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острых заболеваний и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(или) состояний,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хронических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заболеваний и их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обострений, травм,</w:t>
            </w:r>
            <w:r w:rsidR="006848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отравлений.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А/О2.6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Назначение и проведение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ечения неосложненных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(или) состояний, хронических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их обострений, травм,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отравлений у взрослых и детей</w:t>
            </w:r>
          </w:p>
        </w:tc>
      </w:tr>
      <w:tr w:rsidR="002C2CFA" w:rsidRPr="00A4452F" w:rsidTr="003D1976">
        <w:trPr>
          <w:trHeight w:val="340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2.3. Осуществлять динамическое наблюдение за пациентом при хронических заболеваниях и (или) состояниях, не сопровождающихся угрозой жизни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пациента.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А/О2.6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Назначение и проведение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ечения неосложненных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(или) состояний, хронических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их обострений, травм,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отравлений у взрослых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 детей</w:t>
            </w:r>
          </w:p>
        </w:tc>
      </w:tr>
      <w:tr w:rsidR="002C2CFA" w:rsidRPr="00A4452F" w:rsidTr="003D1976">
        <w:trPr>
          <w:trHeight w:val="1728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2148DD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2.4. Проводить экспертизу временной нетрудоспособности в соответствии с нормативными правовыми актами.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А/О2.6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Назначение и проведение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ечения неосложненных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(или) состояний, хронических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 и их обострений, травм,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отравлений у взрослых и детей</w:t>
            </w:r>
          </w:p>
        </w:tc>
      </w:tr>
      <w:tr w:rsidR="002C2CFA" w:rsidRPr="00A4452F" w:rsidTr="003D1976">
        <w:trPr>
          <w:trHeight w:val="459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5A1548" w:rsidRPr="001F4BD9" w:rsidRDefault="005A1548" w:rsidP="002C2CFA">
            <w:pPr>
              <w:widowControl w:val="0"/>
              <w:ind w:left="128" w:right="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03 </w:t>
            </w:r>
            <w:r w:rsidRPr="001F4BD9">
              <w:rPr>
                <w:rFonts w:ascii="Times New Roman" w:hAnsi="Times New Roman"/>
                <w:w w:val="95"/>
                <w:sz w:val="24"/>
                <w:szCs w:val="24"/>
              </w:rPr>
              <w:t>Осуществление</w:t>
            </w:r>
            <w:r w:rsidRPr="001F4BD9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F4BD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pacing w:val="-1"/>
                <w:sz w:val="24"/>
                <w:szCs w:val="24"/>
              </w:rPr>
              <w:t>реабилитации</w:t>
            </w:r>
            <w:r w:rsidRPr="001F4BD9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и</w:t>
            </w:r>
            <w:r w:rsidRPr="001F4BD9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абилитации</w:t>
            </w: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3.1. Проводить доврачебное функциональное обследование и оценку функциональных возможностей пациентов и нвалидов с последствиями травм, операций, хронических заболеваний на этапах реабилитации.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А/О3.6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медицинской реабилитации, в том числе при реализации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и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ндивидуальных программ</w:t>
            </w:r>
            <w:r w:rsidR="006848E4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реабилитации или абилитации инвалидов</w:t>
            </w:r>
          </w:p>
        </w:tc>
      </w:tr>
      <w:tr w:rsidR="002C2CFA" w:rsidRPr="00A4452F" w:rsidTr="003D1976">
        <w:trPr>
          <w:trHeight w:val="459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3.2. Оценивать уровень боли и оказывать паллиативную помощь при хроническом болевом синдроме у всех возрастных категорий пациентов.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А/О3.6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медицинской реабилитации, в том числе при реализации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и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ндивидуальных программ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реабилитации или абилитации инвалидов</w:t>
            </w:r>
          </w:p>
        </w:tc>
      </w:tr>
      <w:tr w:rsidR="002C2CFA" w:rsidRPr="00A4452F" w:rsidTr="003D1976">
        <w:trPr>
          <w:trHeight w:val="459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3.3. Проводить медико-социальную реабилитацию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инвалидов, одиноких лиц,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ab/>
              <w:t>участников военных действий и лиц из группы социального риска.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А/О3.6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Проведение мероприятий по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медицинской реабилитации, в том числе при реализации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и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ндивидуальных программ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реабилитации или абилитации инвалидов</w:t>
            </w:r>
          </w:p>
        </w:tc>
      </w:tr>
      <w:tr w:rsidR="002C2CFA" w:rsidRPr="00A4452F" w:rsidTr="003D1976">
        <w:trPr>
          <w:trHeight w:val="347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5A1548" w:rsidRPr="002C2CFA" w:rsidRDefault="005A1548" w:rsidP="002C2CFA">
            <w:pPr>
              <w:widowControl w:val="0"/>
              <w:ind w:left="128" w:right="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C2CF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04 </w:t>
            </w:r>
            <w:r w:rsidRPr="002C2CFA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2C2CF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2C2CFA">
              <w:rPr>
                <w:rFonts w:ascii="Times New Roman" w:hAnsi="Times New Roman"/>
                <w:w w:val="90"/>
                <w:sz w:val="24"/>
                <w:szCs w:val="24"/>
              </w:rPr>
              <w:t xml:space="preserve">профилактической </w:t>
            </w:r>
            <w:r w:rsidRPr="002C2CFA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4.1. Участвовать в организации и проведении диспансеризации населения фельдшерского участка различных возрастных групп и с различными заболеваниями.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А/О4.6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профилактике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инфекционных и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неинфекционных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заболеваний,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укреплению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здоровья и пропаганде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здорового образа жизни</w:t>
            </w:r>
          </w:p>
        </w:tc>
      </w:tr>
      <w:tr w:rsidR="002C2CFA" w:rsidRPr="00A4452F" w:rsidTr="003D1976">
        <w:trPr>
          <w:trHeight w:val="34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4.2. Проводить санитарно- гигиеническое просвещение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населения.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А/О4.6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профилактике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инфекционных и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неинфекционных заболеваний, укреплению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здоровья и пропаганде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здорового образа жизни</w:t>
            </w:r>
          </w:p>
        </w:tc>
      </w:tr>
      <w:tr w:rsidR="002C2CFA" w:rsidRPr="00A4452F" w:rsidTr="003D1976">
        <w:trPr>
          <w:trHeight w:val="520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4.3. Осуществлять иммунопрофилактическую деятельность.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А/О4.6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профилактике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инфекционных и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неинфекционных заболеваний, укреплению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здоровья и пропаганде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здорового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образа жизни</w:t>
            </w:r>
          </w:p>
        </w:tc>
      </w:tr>
      <w:tr w:rsidR="002C2CFA" w:rsidRPr="00A4452F" w:rsidTr="003D1976">
        <w:trPr>
          <w:trHeight w:val="519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2148DD" w:rsidRDefault="005A1548" w:rsidP="005C44F9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4.4.</w:t>
            </w:r>
            <w:r w:rsidR="005C44F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Организовывать среду, отвечающую действующим санитарным правилам и нормам.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А/О4.6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профилактике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инфекционных и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неинфекционных заболеваний, укреплению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здоровья и пропаганде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здорового образа жизни</w:t>
            </w:r>
          </w:p>
        </w:tc>
      </w:tr>
      <w:tr w:rsidR="002C2CFA" w:rsidRPr="00A4452F" w:rsidTr="003D1976">
        <w:trPr>
          <w:trHeight w:val="807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5A1548" w:rsidRPr="001F4BD9" w:rsidRDefault="005A1548" w:rsidP="002C2CFA">
            <w:pPr>
              <w:pStyle w:val="a5"/>
              <w:spacing w:line="240" w:lineRule="auto"/>
              <w:ind w:left="128" w:right="102" w:firstLine="1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ВД 05 </w:t>
            </w:r>
            <w:r w:rsidRPr="001F4BD9">
              <w:rPr>
                <w:spacing w:val="-1"/>
                <w:sz w:val="24"/>
                <w:szCs w:val="24"/>
              </w:rPr>
              <w:t xml:space="preserve">Оказание </w:t>
            </w:r>
            <w:r w:rsidRPr="001F4BD9">
              <w:rPr>
                <w:sz w:val="24"/>
                <w:szCs w:val="24"/>
              </w:rPr>
              <w:t>скорой</w:t>
            </w:r>
            <w:r w:rsidRPr="001F4BD9">
              <w:rPr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медицинской</w:t>
            </w:r>
            <w:r w:rsidRPr="001F4BD9">
              <w:rPr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помощи в</w:t>
            </w:r>
            <w:r w:rsidRPr="001F4BD9">
              <w:rPr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экстренной</w:t>
            </w:r>
            <w:r w:rsidR="002C2CFA">
              <w:rPr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и</w:t>
            </w:r>
            <w:r w:rsidRPr="001F4BD9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</w:t>
            </w:r>
            <w:r w:rsidRPr="001F4BD9">
              <w:rPr>
                <w:spacing w:val="-2"/>
                <w:sz w:val="24"/>
                <w:szCs w:val="24"/>
              </w:rPr>
              <w:t xml:space="preserve">еотложной </w:t>
            </w:r>
            <w:r w:rsidRPr="001F4BD9">
              <w:rPr>
                <w:spacing w:val="-1"/>
                <w:sz w:val="24"/>
                <w:szCs w:val="24"/>
              </w:rPr>
              <w:t>формах,</w:t>
            </w:r>
            <w:r w:rsidRPr="001F4BD9">
              <w:rPr>
                <w:spacing w:val="-52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в</w:t>
            </w:r>
            <w:r w:rsidRPr="001F4BD9">
              <w:rPr>
                <w:spacing w:val="-7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том</w:t>
            </w:r>
            <w:r w:rsidRPr="001F4BD9">
              <w:rPr>
                <w:spacing w:val="-5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числе</w:t>
            </w:r>
            <w:r w:rsidRPr="001F4BD9">
              <w:rPr>
                <w:spacing w:val="-5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вне</w:t>
            </w:r>
            <w:r>
              <w:rPr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медицинской</w:t>
            </w:r>
            <w:r w:rsidRPr="001F4BD9">
              <w:rPr>
                <w:spacing w:val="-53"/>
                <w:sz w:val="24"/>
                <w:szCs w:val="24"/>
              </w:rPr>
              <w:t xml:space="preserve">  </w:t>
            </w:r>
            <w:r>
              <w:rPr>
                <w:spacing w:val="-53"/>
                <w:sz w:val="24"/>
                <w:szCs w:val="24"/>
              </w:rPr>
              <w:t xml:space="preserve"> </w:t>
            </w:r>
            <w:r w:rsidR="002C2CFA">
              <w:rPr>
                <w:spacing w:val="-53"/>
                <w:sz w:val="24"/>
                <w:szCs w:val="24"/>
              </w:rPr>
              <w:t>о</w:t>
            </w:r>
            <w:r w:rsidRPr="001F4BD9">
              <w:rPr>
                <w:sz w:val="24"/>
                <w:szCs w:val="24"/>
              </w:rPr>
              <w:t>рганизации</w:t>
            </w:r>
          </w:p>
        </w:tc>
        <w:tc>
          <w:tcPr>
            <w:tcW w:w="1034" w:type="pct"/>
          </w:tcPr>
          <w:p w:rsidR="005A1548" w:rsidRPr="002148DD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5.1. Проводить обследование пациентов в целях выявления заболеваний и (или)</w:t>
            </w:r>
          </w:p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состояний, требующих оказания скорой медицинской помощи в экстренной 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неотложной формах, в том числе вне медицинской организации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А/О6.6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помощи в экстренной форме </w:t>
            </w:r>
            <w:r w:rsidR="005A1548" w:rsidRPr="00FE7F21">
              <w:rPr>
                <w:rFonts w:ascii="Times New Roman" w:hAnsi="Times New Roman"/>
                <w:i/>
                <w:sz w:val="24"/>
                <w:szCs w:val="24"/>
              </w:rPr>
              <w:t>ого персонала</w:t>
            </w:r>
          </w:p>
        </w:tc>
      </w:tr>
      <w:tr w:rsidR="002C2CFA" w:rsidRPr="00A4452F" w:rsidTr="003D1976">
        <w:trPr>
          <w:trHeight w:val="510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pStyle w:val="a5"/>
              <w:ind w:right="-54" w:firstLine="1"/>
              <w:rPr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5.2. Назначать и проводить лечение пациентов с заболеваниями и (или) состояниями, требующими оказания скорой медицинской помощи в экстренной и неотложной формах, в том числе вне медицинской организации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А/О6.6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в экстренной форме ого персонала</w:t>
            </w:r>
          </w:p>
        </w:tc>
      </w:tr>
      <w:tr w:rsidR="002C2CFA" w:rsidRPr="00A4452F" w:rsidTr="003D1976">
        <w:trPr>
          <w:trHeight w:val="20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pStyle w:val="a5"/>
              <w:ind w:right="-54" w:firstLine="1"/>
              <w:rPr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 5.3. Осуществлять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контроль эффективности и безопасности проводимого лечения при оказании скорой медицинской помощи в экстренной и неотложной формах, в том числе вне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А/О6.6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помощи в экстренной форме ого персонала</w:t>
            </w:r>
          </w:p>
        </w:tc>
      </w:tr>
      <w:tr w:rsidR="002C2CFA" w:rsidRPr="00A4452F" w:rsidTr="003D1976">
        <w:trPr>
          <w:trHeight w:val="201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5A1548" w:rsidRPr="001F4BD9" w:rsidRDefault="005A1548" w:rsidP="002C2CFA">
            <w:pPr>
              <w:widowControl w:val="0"/>
              <w:ind w:left="128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06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1F4BD9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w w:val="90"/>
                <w:sz w:val="24"/>
                <w:szCs w:val="24"/>
              </w:rPr>
              <w:t>организационно-</w:t>
            </w:r>
            <w:r w:rsidRPr="001F4BD9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аналитической</w:t>
            </w:r>
            <w:r w:rsidRPr="001F4BD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6.1. Проводить анализ медико- статистической информации при оказании первичной доврачебной медико- санитарной помощи.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до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 профи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документации, организация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деятельности находящегося в распоряжении медицинского персонала</w:t>
            </w:r>
          </w:p>
        </w:tc>
      </w:tr>
      <w:tr w:rsidR="002C2CFA" w:rsidRPr="00A4452F" w:rsidTr="003D1976">
        <w:trPr>
          <w:trHeight w:val="19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6.2. Участвовать в обеспечении внутреннего контроля качества и безопасности медицинской деятельности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документации, организация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деятельности находящегося в распоряжении медицинского персонала</w:t>
            </w:r>
          </w:p>
        </w:tc>
      </w:tr>
      <w:tr w:rsidR="002C2CFA" w:rsidRPr="00A4452F" w:rsidTr="003D1976">
        <w:trPr>
          <w:trHeight w:val="19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6.3.</w:t>
            </w:r>
            <w:r w:rsidR="002C2CF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Контролировать выполнение должностных обязанностей находящегося в распоряжении персонала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документации, организация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деятельности находящегося в распоряжении медицинского персонала</w:t>
            </w:r>
          </w:p>
        </w:tc>
      </w:tr>
      <w:tr w:rsidR="002C2CFA" w:rsidRPr="00A4452F" w:rsidTr="003D1976">
        <w:trPr>
          <w:trHeight w:val="19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6.4.</w:t>
            </w:r>
            <w:r w:rsidR="002C2CF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Организовывать деятельность персонала с соблюдением психологических и этических аспектов работы в команде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документации, организация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деятельности находящегося в распоряжении медицинского персонала</w:t>
            </w:r>
          </w:p>
        </w:tc>
      </w:tr>
      <w:tr w:rsidR="002C2CFA" w:rsidRPr="00A4452F" w:rsidTr="003D1976">
        <w:trPr>
          <w:trHeight w:val="19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6.5. Вести учетно- отчетную медицинскую документацию при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осуществлении всех видов первичной медико-санитарной помощи и при чрезвычайных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ситуациях, в том числе в электронной форме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документации, организация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деятельности находящегося в распоряжении медицинского персонала</w:t>
            </w:r>
          </w:p>
        </w:tc>
      </w:tr>
      <w:tr w:rsidR="002C2CFA" w:rsidRPr="00A4452F" w:rsidTr="003D1976">
        <w:trPr>
          <w:trHeight w:val="19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6.6. Использовать медицинские информационные системы и информационно- телекоммуникацион</w:t>
            </w:r>
            <w:r w:rsidR="0054347C">
              <w:rPr>
                <w:rFonts w:ascii="Times New Roman" w:hAnsi="Times New Roman"/>
                <w:color w:val="auto"/>
                <w:sz w:val="24"/>
                <w:szCs w:val="24"/>
              </w:rPr>
              <w:t>ну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ю сеть "Интернет" в работе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документации, организация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деятельности находящегося в распоряжении медицинского персонала</w:t>
            </w:r>
          </w:p>
        </w:tc>
      </w:tr>
      <w:tr w:rsidR="002C2CFA" w:rsidRPr="00A4452F" w:rsidTr="003D1976">
        <w:trPr>
          <w:trHeight w:val="196"/>
        </w:trPr>
        <w:tc>
          <w:tcPr>
            <w:tcW w:w="739" w:type="pct"/>
            <w:vMerge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5A1548" w:rsidRDefault="005A1548" w:rsidP="005A154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5A1548" w:rsidRPr="00A4452F" w:rsidRDefault="005A1548" w:rsidP="002C2CFA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6.7. Осуществлять защиту персональных данных пациентов и сведений, составляющих врачебную тайну</w:t>
            </w:r>
          </w:p>
        </w:tc>
        <w:tc>
          <w:tcPr>
            <w:tcW w:w="768" w:type="pct"/>
          </w:tcPr>
          <w:p w:rsidR="005A1548" w:rsidRPr="00A4452F" w:rsidRDefault="005A1548" w:rsidP="005A154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5A1548" w:rsidRPr="00FE7F21" w:rsidRDefault="005A154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оврачебной медико-санитарной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E7F21"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ечебное дело»</w:t>
            </w:r>
          </w:p>
        </w:tc>
        <w:tc>
          <w:tcPr>
            <w:tcW w:w="786" w:type="pct"/>
          </w:tcPr>
          <w:p w:rsidR="00AB706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5A1548" w:rsidRPr="00FE7F21" w:rsidRDefault="00AB7068" w:rsidP="00FE7F21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документации, организация</w:t>
            </w:r>
            <w:r w:rsidR="000B3068"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деятельности находящегося в распоряжении медицинского персонала</w:t>
            </w:r>
          </w:p>
        </w:tc>
      </w:tr>
      <w:tr w:rsidR="003D1976" w:rsidRPr="00A4452F" w:rsidTr="003D1976">
        <w:trPr>
          <w:trHeight w:val="196"/>
        </w:trPr>
        <w:tc>
          <w:tcPr>
            <w:tcW w:w="739" w:type="pct"/>
            <w:vMerge w:val="restart"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ВД по запросу работодателя</w:t>
            </w:r>
          </w:p>
        </w:tc>
        <w:tc>
          <w:tcPr>
            <w:tcW w:w="919" w:type="pct"/>
          </w:tcPr>
          <w:p w:rsidR="003D1976" w:rsidRDefault="003D1976" w:rsidP="002C2CFA">
            <w:pPr>
              <w:widowControl w:val="0"/>
              <w:ind w:left="128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ВД 07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Выполнение работ по должности 24232 Младшая медицинская сестра по уходу за больными</w:t>
            </w:r>
          </w:p>
        </w:tc>
        <w:tc>
          <w:tcPr>
            <w:tcW w:w="1034" w:type="pct"/>
          </w:tcPr>
          <w:p w:rsidR="003D1976" w:rsidRPr="003D1976" w:rsidRDefault="003D1976" w:rsidP="003D1976">
            <w:pPr>
              <w:pStyle w:val="afffffe"/>
              <w:ind w:left="183"/>
              <w:rPr>
                <w:rFonts w:ascii="Times New Roman" w:hAnsi="Times New Roman"/>
                <w:sz w:val="24"/>
                <w:szCs w:val="24"/>
              </w:rPr>
            </w:pPr>
            <w:r w:rsidRPr="003D1976">
              <w:rPr>
                <w:rFonts w:ascii="Times New Roman" w:eastAsia="DejaVu Sans" w:hAnsi="Times New Roman"/>
                <w:color w:val="auto"/>
                <w:sz w:val="24"/>
                <w:szCs w:val="24"/>
                <w:lang w:eastAsia="zh-CN" w:bidi="hi-IN"/>
              </w:rPr>
              <w:t xml:space="preserve">ПК. 7.1 </w:t>
            </w:r>
            <w:r w:rsidRPr="003D1976">
              <w:rPr>
                <w:rFonts w:ascii="Times New Roman" w:hAnsi="Times New Roman"/>
                <w:sz w:val="24"/>
                <w:szCs w:val="24"/>
              </w:rPr>
              <w:t>Эффективно общаться с пациентом и его окружением в процессе профессиональной</w:t>
            </w:r>
          </w:p>
          <w:p w:rsidR="003D1976" w:rsidRPr="002148DD" w:rsidRDefault="003D1976" w:rsidP="003D1976">
            <w:pPr>
              <w:pStyle w:val="afffffe"/>
              <w:ind w:left="183"/>
              <w:rPr>
                <w:color w:val="auto"/>
                <w:sz w:val="24"/>
                <w:szCs w:val="24"/>
              </w:rPr>
            </w:pPr>
            <w:r w:rsidRPr="003D1976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768" w:type="pct"/>
          </w:tcPr>
          <w:p w:rsidR="003D1976" w:rsidRPr="00F02B29" w:rsidRDefault="003D1976" w:rsidP="00AB706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54" w:type="pct"/>
          </w:tcPr>
          <w:p w:rsidR="003D1976" w:rsidRPr="005A1548" w:rsidRDefault="003D1976" w:rsidP="000B306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медицинских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86" w:type="pct"/>
          </w:tcPr>
          <w:p w:rsidR="003D1976" w:rsidRPr="005A1548" w:rsidRDefault="003D1976" w:rsidP="00AB706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3D1976" w:rsidRPr="00A4452F" w:rsidTr="003D1976">
        <w:trPr>
          <w:trHeight w:val="196"/>
        </w:trPr>
        <w:tc>
          <w:tcPr>
            <w:tcW w:w="739" w:type="pct"/>
            <w:vMerge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3D1976" w:rsidRDefault="003D1976" w:rsidP="00AB706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3D1976" w:rsidRPr="002148DD" w:rsidRDefault="003D1976" w:rsidP="003D1976">
            <w:pPr>
              <w:pStyle w:val="afffffe"/>
              <w:ind w:left="183"/>
              <w:rPr>
                <w:color w:val="auto"/>
                <w:sz w:val="24"/>
                <w:szCs w:val="24"/>
              </w:rPr>
            </w:pPr>
            <w:r w:rsidRPr="003D19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ПК. 7.2 </w:t>
            </w:r>
            <w:r w:rsidRPr="003D1976">
              <w:rPr>
                <w:rFonts w:ascii="Times New Roman" w:hAnsi="Times New Roman"/>
                <w:sz w:val="24"/>
                <w:szCs w:val="24"/>
              </w:rPr>
              <w:t>Осуществлять уход за пациентами различных возрастных групп в условиях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976">
              <w:rPr>
                <w:rFonts w:ascii="Times New Roman" w:hAnsi="Times New Roman"/>
                <w:sz w:val="24"/>
                <w:szCs w:val="24"/>
              </w:rPr>
              <w:t>учреждения здравоохранения и на дому</w:t>
            </w:r>
          </w:p>
        </w:tc>
        <w:tc>
          <w:tcPr>
            <w:tcW w:w="768" w:type="pct"/>
          </w:tcPr>
          <w:p w:rsidR="003D1976" w:rsidRPr="00F02B29" w:rsidRDefault="003D1976" w:rsidP="00AB706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54" w:type="pct"/>
          </w:tcPr>
          <w:p w:rsidR="003D1976" w:rsidRPr="005A1548" w:rsidRDefault="003D1976" w:rsidP="000B306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86" w:type="pct"/>
          </w:tcPr>
          <w:p w:rsidR="003D1976" w:rsidRPr="005A1548" w:rsidRDefault="003D1976" w:rsidP="00AB706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3D1976" w:rsidRPr="00A4452F" w:rsidTr="003D1976">
        <w:trPr>
          <w:trHeight w:val="20"/>
        </w:trPr>
        <w:tc>
          <w:tcPr>
            <w:tcW w:w="739" w:type="pct"/>
            <w:vMerge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3D1976" w:rsidRDefault="003D1976" w:rsidP="00AB706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3D1976" w:rsidRDefault="003D1976" w:rsidP="002C2CFA">
            <w:pPr>
              <w:widowControl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ПК. 7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.3 </w:t>
            </w:r>
            <w:r w:rsidRPr="003D1976">
              <w:rPr>
                <w:rFonts w:ascii="Times New Roman" w:hAnsi="Times New Roman"/>
                <w:color w:val="1A1A1A"/>
                <w:sz w:val="24"/>
                <w:szCs w:val="24"/>
              </w:rPr>
              <w:t>Обеспечивать безопасную больничную среду для пациентов и персонала</w:t>
            </w:r>
          </w:p>
        </w:tc>
        <w:tc>
          <w:tcPr>
            <w:tcW w:w="768" w:type="pct"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54" w:type="pct"/>
          </w:tcPr>
          <w:p w:rsidR="003D1976" w:rsidRPr="00A4452F" w:rsidRDefault="003D1976" w:rsidP="000B306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86" w:type="pct"/>
          </w:tcPr>
          <w:p w:rsidR="003D1976" w:rsidRPr="00A4452F" w:rsidRDefault="003D1976" w:rsidP="00AB7068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3D1976" w:rsidRPr="00A4452F" w:rsidTr="003D1976">
        <w:trPr>
          <w:trHeight w:val="196"/>
        </w:trPr>
        <w:tc>
          <w:tcPr>
            <w:tcW w:w="739" w:type="pct"/>
            <w:vMerge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3D1976" w:rsidRDefault="003D1976" w:rsidP="00AB706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3D1976" w:rsidRDefault="003D1976" w:rsidP="002C2CFA">
            <w:pPr>
              <w:widowControl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ПК. 7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.4 </w:t>
            </w:r>
            <w:r w:rsidRPr="003D1976">
              <w:rPr>
                <w:rFonts w:ascii="Times New Roman" w:hAnsi="Times New Roman"/>
                <w:color w:val="1A1A1A"/>
                <w:sz w:val="24"/>
                <w:szCs w:val="24"/>
              </w:rPr>
              <w:t>Владеть основами гигиенического питания</w:t>
            </w:r>
          </w:p>
        </w:tc>
        <w:tc>
          <w:tcPr>
            <w:tcW w:w="768" w:type="pct"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54" w:type="pct"/>
          </w:tcPr>
          <w:p w:rsidR="003D1976" w:rsidRPr="00A4452F" w:rsidRDefault="003D1976" w:rsidP="000B306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86" w:type="pct"/>
          </w:tcPr>
          <w:p w:rsidR="003D1976" w:rsidRPr="00A4452F" w:rsidRDefault="003D1976" w:rsidP="00AB7068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3D1976" w:rsidRPr="00A4452F" w:rsidTr="003D1976">
        <w:trPr>
          <w:trHeight w:val="196"/>
        </w:trPr>
        <w:tc>
          <w:tcPr>
            <w:tcW w:w="739" w:type="pct"/>
            <w:vMerge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3D1976" w:rsidRDefault="003D1976" w:rsidP="002C2CFA">
            <w:pPr>
              <w:widowControl w:val="0"/>
              <w:ind w:left="128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ВД 08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1034" w:type="pct"/>
          </w:tcPr>
          <w:p w:rsidR="003D1976" w:rsidRDefault="003D1976" w:rsidP="002C2CFA">
            <w:pPr>
              <w:autoSpaceDE w:val="0"/>
              <w:autoSpaceDN w:val="0"/>
              <w:adjustRightInd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8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.1 </w:t>
            </w:r>
            <w:r w:rsidRPr="00B330F5">
              <w:rPr>
                <w:rFonts w:ascii="Times New Roman" w:hAnsi="Times New Roman"/>
                <w:iCs/>
                <w:sz w:val="24"/>
                <w:szCs w:val="24"/>
              </w:rPr>
              <w:t>Использовать медицинские информационные системы для автоматизации управления цифровыми данными</w:t>
            </w:r>
          </w:p>
        </w:tc>
        <w:tc>
          <w:tcPr>
            <w:tcW w:w="768" w:type="pct"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3D1976" w:rsidRPr="00A4452F" w:rsidTr="003D1976">
        <w:trPr>
          <w:trHeight w:val="196"/>
        </w:trPr>
        <w:tc>
          <w:tcPr>
            <w:tcW w:w="739" w:type="pct"/>
            <w:vMerge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3D1976" w:rsidRDefault="003D1976" w:rsidP="00AB706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3D1976" w:rsidRDefault="003D1976" w:rsidP="002C2CFA">
            <w:pPr>
              <w:autoSpaceDE w:val="0"/>
              <w:autoSpaceDN w:val="0"/>
              <w:adjustRightInd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8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.2 Применять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цифровые технологий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для решения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профессиональных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задач</w:t>
            </w:r>
          </w:p>
        </w:tc>
        <w:tc>
          <w:tcPr>
            <w:tcW w:w="768" w:type="pct"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3D1976" w:rsidRPr="00A4452F" w:rsidTr="003D1976">
        <w:trPr>
          <w:trHeight w:val="196"/>
        </w:trPr>
        <w:tc>
          <w:tcPr>
            <w:tcW w:w="739" w:type="pct"/>
            <w:vMerge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3D1976" w:rsidRDefault="003D1976" w:rsidP="00AB706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3D1976" w:rsidRDefault="003D1976" w:rsidP="002C2CFA">
            <w:pPr>
              <w:autoSpaceDE w:val="0"/>
              <w:autoSpaceDN w:val="0"/>
              <w:adjustRightInd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8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.3 Обеспечивать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информационную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безопасность при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работе с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информационными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системами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медицинских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организаций</w:t>
            </w:r>
          </w:p>
        </w:tc>
        <w:tc>
          <w:tcPr>
            <w:tcW w:w="768" w:type="pct"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3D1976" w:rsidRPr="00A4452F" w:rsidTr="003D1976">
        <w:trPr>
          <w:trHeight w:val="196"/>
        </w:trPr>
        <w:tc>
          <w:tcPr>
            <w:tcW w:w="739" w:type="pct"/>
            <w:vMerge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3D1976" w:rsidRDefault="003D1976" w:rsidP="00AB7068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3D1976" w:rsidRDefault="003D1976" w:rsidP="002C2CFA">
            <w:pPr>
              <w:autoSpaceDE w:val="0"/>
              <w:autoSpaceDN w:val="0"/>
              <w:adjustRightInd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8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.4 Использовать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коммуникации в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цифровом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пространстве для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делового общения в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профессиональной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768" w:type="pct"/>
          </w:tcPr>
          <w:p w:rsidR="003D1976" w:rsidRPr="00A4452F" w:rsidRDefault="003D1976" w:rsidP="00AB7068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3D1976" w:rsidRPr="003D1976" w:rsidRDefault="003D1976" w:rsidP="003D1976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</w:tbl>
    <w:p w:rsidR="00247FE1" w:rsidRDefault="00247FE1" w:rsidP="00247FE1"/>
    <w:p w:rsidR="00476367" w:rsidRPr="00720F29" w:rsidRDefault="00921B84" w:rsidP="002774F8">
      <w:pPr>
        <w:tabs>
          <w:tab w:val="left" w:pos="13940"/>
        </w:tabs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20F29">
        <w:rPr>
          <w:rFonts w:ascii="Times New Roman" w:hAnsi="Times New Roman"/>
          <w:b/>
          <w:sz w:val="24"/>
          <w:szCs w:val="24"/>
        </w:rPr>
        <w:t xml:space="preserve">4.3.2. Матрица соответствия компетенций и составных частей ОПОП-П по </w:t>
      </w:r>
      <w:r w:rsidRPr="00720F29">
        <w:rPr>
          <w:rFonts w:ascii="Times New Roman" w:hAnsi="Times New Roman"/>
          <w:b/>
          <w:color w:val="000000" w:themeColor="text1"/>
          <w:sz w:val="24"/>
          <w:szCs w:val="24"/>
        </w:rPr>
        <w:t>специальности:</w:t>
      </w:r>
      <w:r w:rsidR="002774F8"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p w:rsidR="002774F8" w:rsidRPr="00CD36ED" w:rsidRDefault="002E10A2" w:rsidP="002E10A2">
      <w:pPr>
        <w:spacing w:after="0" w:line="240" w:lineRule="auto"/>
        <w:rPr>
          <w:rFonts w:ascii="Times New Roman" w:hAnsi="Times New Roman"/>
          <w:sz w:val="14"/>
          <w:szCs w:val="14"/>
        </w:rPr>
      </w:pPr>
      <w:r w:rsidRPr="00CD36ED">
        <w:rPr>
          <w:rFonts w:ascii="Times New Roman" w:hAnsi="Times New Roman"/>
          <w:sz w:val="14"/>
          <w:szCs w:val="14"/>
        </w:rPr>
        <w:t> </w:t>
      </w:r>
    </w:p>
    <w:tbl>
      <w:tblPr>
        <w:tblW w:w="5039" w:type="pct"/>
        <w:tblLayout w:type="fixed"/>
        <w:tblLook w:val="04A0"/>
      </w:tblPr>
      <w:tblGrid>
        <w:gridCol w:w="999"/>
        <w:gridCol w:w="1294"/>
        <w:gridCol w:w="305"/>
        <w:gridCol w:w="305"/>
        <w:gridCol w:w="305"/>
        <w:gridCol w:w="305"/>
        <w:gridCol w:w="304"/>
        <w:gridCol w:w="304"/>
        <w:gridCol w:w="304"/>
        <w:gridCol w:w="304"/>
        <w:gridCol w:w="316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283"/>
      </w:tblGrid>
      <w:tr w:rsidR="002774F8" w:rsidRPr="002774F8" w:rsidTr="002774F8">
        <w:trPr>
          <w:trHeight w:val="315"/>
        </w:trPr>
        <w:tc>
          <w:tcPr>
            <w:tcW w:w="32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Индекс</w:t>
            </w:r>
          </w:p>
        </w:tc>
        <w:tc>
          <w:tcPr>
            <w:tcW w:w="421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Наименование</w:t>
            </w:r>
          </w:p>
        </w:tc>
        <w:tc>
          <w:tcPr>
            <w:tcW w:w="4254" w:type="pct"/>
            <w:gridSpan w:val="4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Код общих и профессиональных компетенций, осваиваемых в рамках дисциплин (профессиональных модулей)</w:t>
            </w:r>
          </w:p>
        </w:tc>
      </w:tr>
      <w:tr w:rsidR="002774F8" w:rsidRPr="002774F8" w:rsidTr="002774F8">
        <w:trPr>
          <w:trHeight w:val="315"/>
        </w:trPr>
        <w:tc>
          <w:tcPr>
            <w:tcW w:w="3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1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895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Общие компетенции (ОК)</w:t>
            </w:r>
          </w:p>
        </w:tc>
        <w:tc>
          <w:tcPr>
            <w:tcW w:w="3358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Профессиональные компетенции (ПК)</w:t>
            </w:r>
          </w:p>
        </w:tc>
      </w:tr>
      <w:tr w:rsidR="00071AFA" w:rsidRPr="002774F8" w:rsidTr="002774F8">
        <w:trPr>
          <w:cantSplit/>
          <w:trHeight w:val="413"/>
        </w:trPr>
        <w:tc>
          <w:tcPr>
            <w:tcW w:w="3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1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01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02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03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04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05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06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07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09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1.1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1.2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1.3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1.4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2.4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2.5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3.1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3.2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3.3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4.1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4.2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4.3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4.4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5.1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5.2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5.3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6.4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6.5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6.6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6.7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7.1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7.2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7.3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7.4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8.1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8.2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8.3</w:t>
            </w:r>
          </w:p>
        </w:tc>
        <w:tc>
          <w:tcPr>
            <w:tcW w:w="8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8.4</w:t>
            </w:r>
          </w:p>
        </w:tc>
      </w:tr>
      <w:tr w:rsidR="00071AFA" w:rsidRPr="002774F8" w:rsidTr="002774F8">
        <w:trPr>
          <w:trHeight w:val="630"/>
        </w:trPr>
        <w:tc>
          <w:tcPr>
            <w:tcW w:w="74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Обязательная часть образовательной программы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  <w:t xml:space="preserve">ООД.00 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  <w:t>Общеобразовательные дисциплины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ООД.01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Русский язык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ООД.02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Литература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Иностранный язык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Математика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Информатика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Физика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История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ООД.08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Обществознание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ООД.09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География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color w:val="auto"/>
                <w:sz w:val="14"/>
                <w:szCs w:val="14"/>
              </w:rPr>
              <w:t>Физическая культура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435302" w:rsidP="002774F8">
            <w:pPr>
              <w:spacing w:after="0" w:line="240" w:lineRule="auto"/>
              <w:rPr>
                <w:rFonts w:ascii="Times New Roman" w:hAnsi="Times New Roman"/>
                <w:color w:val="auto"/>
                <w:sz w:val="14"/>
                <w:szCs w:val="14"/>
              </w:rPr>
            </w:pPr>
            <w:r>
              <w:rPr>
                <w:rFonts w:ascii="Times New Roman" w:hAnsi="Times New Roman"/>
                <w:color w:val="auto"/>
                <w:sz w:val="14"/>
                <w:szCs w:val="14"/>
              </w:rPr>
              <w:t>Основы безопасности и защиты</w:t>
            </w:r>
            <w:r w:rsidR="002774F8" w:rsidRPr="002774F8">
              <w:rPr>
                <w:rFonts w:ascii="Times New Roman" w:hAnsi="Times New Roman"/>
                <w:color w:val="auto"/>
                <w:sz w:val="14"/>
                <w:szCs w:val="14"/>
              </w:rPr>
              <w:t xml:space="preserve"> Родины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Биология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ООД.13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Химия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560"/>
        </w:trPr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i/>
                <w:iCs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i/>
                <w:iCs/>
                <w:color w:val="auto"/>
                <w:sz w:val="14"/>
                <w:szCs w:val="14"/>
              </w:rPr>
              <w:t>Основы проектной деятельности/Индивидуальный проект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  <w:t xml:space="preserve">СГ.00 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  <w:t xml:space="preserve">Социально-гуманитарный цикл 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История России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Иностранный язык в профессиональной деятельности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Безопасность жизнедеятельности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Физическая культура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 xml:space="preserve">Основы бережливого производства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 xml:space="preserve">Основы финансовой грамотности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315"/>
        </w:trPr>
        <w:tc>
          <w:tcPr>
            <w:tcW w:w="3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ОП.00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Общепрофессиональный цикл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Информационные технологии в профессиональной деятельности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Анатомия и физиология человека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Основы патологии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Основы латинского языка с медицинской терминологией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Основы микробиологии и иммунологии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Генетика человека с основами мед. генетики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Фармакология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 xml:space="preserve">Здоровый человек и его </w:t>
            </w: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окружение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ОП  09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Гигиена и экология человека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20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  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Инфекционные болезни с курсом ВИЧ-инфекции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  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Тактическая медицина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30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  12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Психология общения с основами медицинской психологии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90"/>
        </w:trPr>
        <w:tc>
          <w:tcPr>
            <w:tcW w:w="3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П.00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Профессиональный цикл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Осуществление профессионального ухода за пациентами, в том числе по профилю "акушерское дело"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105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МДК.01.01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Санитарное содержание палат, специализированных кабинетов, перемещение материальных объектов и медицинских отходов, уход за телом умершего человека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МДК.01.02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Оказание медицинских услуг по уходу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84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период беременности, родов, послеродовый период и с распространенными гинекологическими заболеваниями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МДК.02.01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помощь пациентам с распространенными гинекологическими заболеваниями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МДК.02.02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помощь пациентам в период беременности, родов, послеродовый период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МДК.02.03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реабилитация в акушерстве и гинекологии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84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Осуществление организационной, профилактической работы, формирование здорового образа жизни и санитарно-гигиеническое просвещение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МДК.03.01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Мероприятия, направленные на сохранение репродуктивного здоровья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71AFA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МДК.03.02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Физиопрофилактическая подготовка беременных к родам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экстренной форме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49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МДК.04.01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помощь при неотложных состояниях в акушерстве и гинекологии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МДК.04.02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помощь в экстренной форме при состояниях, представляющих угрозу жизни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lastRenderedPageBreak/>
              <w:t>ПМ.05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МДК.05.01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Профессиональный уход за пациентом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84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МДК.06.01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109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МДК.07.01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Соматические заболевания и беременность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МДК.07.02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Хирургические заболевания и беременность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2774F8" w:rsidRPr="002774F8" w:rsidTr="002774F8">
        <w:trPr>
          <w:trHeight w:val="850"/>
        </w:trPr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2774F8" w:rsidRPr="002774F8" w:rsidTr="002774F8">
        <w:trPr>
          <w:trHeight w:val="50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МДК.08.01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2774F8" w:rsidRPr="002774F8" w:rsidTr="002774F8">
        <w:trPr>
          <w:trHeight w:val="50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МДК.08.02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Технология работы с мобильным телекоммуникационным комплексом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2774F8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2774F8" w:rsidRPr="002774F8" w:rsidTr="002774F8">
        <w:trPr>
          <w:trHeight w:val="29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2774F8" w:rsidRPr="002774F8" w:rsidTr="002774F8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ГИА.00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Государственная итоговая аттестация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74F8" w:rsidRPr="002774F8" w:rsidRDefault="002774F8" w:rsidP="002774F8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74F8" w:rsidRPr="002774F8" w:rsidRDefault="002774F8" w:rsidP="002774F8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</w:tbl>
    <w:p w:rsidR="00B57E48" w:rsidRPr="00CD36ED" w:rsidRDefault="00B57E48" w:rsidP="002E10A2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2E10A2" w:rsidRPr="00CD36ED" w:rsidRDefault="002E10A2" w:rsidP="002E10A2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2E10A2" w:rsidRPr="00CD36ED" w:rsidRDefault="002E10A2" w:rsidP="002E10A2">
      <w:pPr>
        <w:spacing w:after="0" w:line="240" w:lineRule="auto"/>
        <w:rPr>
          <w:rFonts w:ascii="Times New Roman" w:hAnsi="Times New Roman"/>
          <w:sz w:val="14"/>
          <w:szCs w:val="14"/>
        </w:rPr>
      </w:pPr>
      <w:r w:rsidRPr="00CD36ED">
        <w:rPr>
          <w:rFonts w:ascii="Times New Roman" w:hAnsi="Times New Roman"/>
          <w:sz w:val="14"/>
          <w:szCs w:val="14"/>
        </w:rPr>
        <w:t> </w:t>
      </w:r>
    </w:p>
    <w:p w:rsidR="00476367" w:rsidRDefault="00921B84">
      <w:pPr>
        <w:pStyle w:val="10"/>
      </w:pPr>
      <w:bookmarkStart w:id="18" w:name="__RefHeading___14"/>
      <w:bookmarkEnd w:id="16"/>
      <w:bookmarkEnd w:id="17"/>
      <w:bookmarkEnd w:id="18"/>
      <w:r>
        <w:t>Раздел 5. </w:t>
      </w:r>
      <w:r>
        <w:rPr>
          <w:rFonts w:asciiTheme="minorHAnsi" w:hAnsiTheme="minorHAnsi"/>
        </w:rPr>
        <w:t>С</w:t>
      </w:r>
      <w:r>
        <w:t>труктура и содержание образовательной программы</w:t>
      </w:r>
    </w:p>
    <w:p w:rsidR="00476367" w:rsidRPr="001C74EE" w:rsidRDefault="00921B84">
      <w:pPr>
        <w:pStyle w:val="xl167"/>
        <w:rPr>
          <w:sz w:val="24"/>
          <w:szCs w:val="24"/>
        </w:rPr>
      </w:pPr>
      <w:bookmarkStart w:id="19" w:name="__RefHeading___15"/>
      <w:bookmarkEnd w:id="19"/>
      <w:r w:rsidRPr="001C74EE">
        <w:rPr>
          <w:sz w:val="24"/>
          <w:szCs w:val="24"/>
        </w:rPr>
        <w:t xml:space="preserve">5.1. Учебный план </w:t>
      </w:r>
    </w:p>
    <w:tbl>
      <w:tblPr>
        <w:tblW w:w="5000" w:type="pct"/>
        <w:tblLook w:val="04A0"/>
      </w:tblPr>
      <w:tblGrid>
        <w:gridCol w:w="1015"/>
        <w:gridCol w:w="2136"/>
        <w:gridCol w:w="542"/>
        <w:gridCol w:w="553"/>
        <w:gridCol w:w="553"/>
        <w:gridCol w:w="562"/>
        <w:gridCol w:w="562"/>
        <w:gridCol w:w="562"/>
        <w:gridCol w:w="562"/>
        <w:gridCol w:w="561"/>
        <w:gridCol w:w="567"/>
        <w:gridCol w:w="553"/>
        <w:gridCol w:w="553"/>
        <w:gridCol w:w="581"/>
        <w:gridCol w:w="584"/>
        <w:gridCol w:w="1019"/>
        <w:gridCol w:w="1019"/>
        <w:gridCol w:w="578"/>
        <w:gridCol w:w="583"/>
        <w:gridCol w:w="577"/>
        <w:gridCol w:w="1019"/>
      </w:tblGrid>
      <w:tr w:rsidR="003C1CC9" w:rsidRPr="003C1CC9" w:rsidTr="00613BEB">
        <w:trPr>
          <w:trHeight w:val="710"/>
        </w:trPr>
        <w:tc>
          <w:tcPr>
            <w:tcW w:w="3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bookmarkStart w:id="20" w:name="__RefHeading___16"/>
            <w:bookmarkEnd w:id="20"/>
            <w:r w:rsidRPr="003C1CC9">
              <w:rPr>
                <w:rFonts w:ascii="Times New Roman" w:hAnsi="Times New Roman"/>
                <w:sz w:val="20"/>
              </w:rPr>
              <w:t>Индекс</w:t>
            </w:r>
          </w:p>
        </w:tc>
        <w:tc>
          <w:tcPr>
            <w:tcW w:w="64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bookmarkStart w:id="21" w:name="RANGE!B1"/>
            <w:r w:rsidRPr="003C1CC9">
              <w:rPr>
                <w:rFonts w:ascii="Times New Roman" w:hAnsi="Times New Roman"/>
                <w:sz w:val="20"/>
              </w:rPr>
              <w:t>Наименование</w:t>
            </w:r>
            <w:bookmarkEnd w:id="21"/>
          </w:p>
        </w:tc>
        <w:tc>
          <w:tcPr>
            <w:tcW w:w="17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Форма промежуточной аттестации (зачет, диф. зачет, экзамен и др.)</w:t>
            </w:r>
          </w:p>
        </w:tc>
        <w:tc>
          <w:tcPr>
            <w:tcW w:w="18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18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В т.ч. в форме практической подготовки</w:t>
            </w:r>
          </w:p>
        </w:tc>
        <w:tc>
          <w:tcPr>
            <w:tcW w:w="1112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Объём образовательной программы, ак.ч.</w:t>
            </w:r>
          </w:p>
        </w:tc>
        <w:tc>
          <w:tcPr>
            <w:tcW w:w="18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Обязательная часть, ак.ч.</w:t>
            </w:r>
          </w:p>
        </w:tc>
        <w:tc>
          <w:tcPr>
            <w:tcW w:w="18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Вариативная часть, ак.ч.</w:t>
            </w:r>
          </w:p>
        </w:tc>
        <w:tc>
          <w:tcPr>
            <w:tcW w:w="1954" w:type="pct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Объем образовательной программы, распределённой по курсам и семестрам</w:t>
            </w:r>
          </w:p>
        </w:tc>
      </w:tr>
      <w:tr w:rsidR="003C1CC9" w:rsidRPr="003C1CC9" w:rsidTr="00613BEB">
        <w:trPr>
          <w:trHeight w:val="710"/>
        </w:trPr>
        <w:tc>
          <w:tcPr>
            <w:tcW w:w="3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теоретические занятия</w:t>
            </w: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практические занятия</w:t>
            </w: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Практики</w:t>
            </w: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bookmarkStart w:id="22" w:name="RANGE!I2"/>
            <w:r w:rsidRPr="003C1CC9">
              <w:rPr>
                <w:rFonts w:ascii="Times New Roman" w:hAnsi="Times New Roman"/>
                <w:sz w:val="20"/>
              </w:rPr>
              <w:t>Курсовой проект (работа)</w:t>
            </w:r>
            <w:bookmarkEnd w:id="22"/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bookmarkStart w:id="23" w:name="RANGE!J2"/>
            <w:r w:rsidRPr="003C1CC9">
              <w:rPr>
                <w:rFonts w:ascii="Times New Roman" w:hAnsi="Times New Roman"/>
                <w:sz w:val="20"/>
              </w:rPr>
              <w:t>Самостоятельная работа</w:t>
            </w:r>
            <w:bookmarkEnd w:id="23"/>
          </w:p>
        </w:tc>
        <w:tc>
          <w:tcPr>
            <w:tcW w:w="18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Промежуточная аттестация</w:t>
            </w:r>
          </w:p>
        </w:tc>
        <w:tc>
          <w:tcPr>
            <w:tcW w:w="18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 курс</w:t>
            </w:r>
          </w:p>
        </w:tc>
        <w:tc>
          <w:tcPr>
            <w:tcW w:w="6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 курс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 курс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 курс</w:t>
            </w:r>
          </w:p>
        </w:tc>
      </w:tr>
      <w:tr w:rsidR="003C1CC9" w:rsidRPr="003C1CC9" w:rsidTr="00613BEB">
        <w:trPr>
          <w:trHeight w:val="3083"/>
        </w:trPr>
        <w:tc>
          <w:tcPr>
            <w:tcW w:w="3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 семестр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 семестр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 семестр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 семестр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 семестр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 семестр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 семестр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 семестр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22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color w:val="auto"/>
                <w:sz w:val="20"/>
              </w:rPr>
            </w:pPr>
            <w:r w:rsidRPr="003C1CC9">
              <w:rPr>
                <w:rFonts w:ascii="Times New Roman" w:hAnsi="Times New Roman"/>
                <w:color w:val="auto"/>
                <w:sz w:val="20"/>
              </w:rPr>
              <w:t>ООД.00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Общеобразовательные дисциплины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1476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328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1040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364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54</w:t>
            </w:r>
          </w:p>
        </w:tc>
        <w:tc>
          <w:tcPr>
            <w:tcW w:w="1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18</w:t>
            </w:r>
          </w:p>
        </w:tc>
        <w:tc>
          <w:tcPr>
            <w:tcW w:w="1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70%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30%</w:t>
            </w:r>
          </w:p>
        </w:tc>
        <w:tc>
          <w:tcPr>
            <w:tcW w:w="18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612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864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color w:val="auto"/>
                <w:sz w:val="20"/>
              </w:rPr>
            </w:pPr>
            <w:r w:rsidRPr="003C1CC9">
              <w:rPr>
                <w:rFonts w:ascii="Times New Roman" w:hAnsi="Times New Roman"/>
                <w:color w:val="auto"/>
                <w:sz w:val="20"/>
              </w:rPr>
              <w:lastRenderedPageBreak/>
              <w:t>ООД.01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color w:val="auto"/>
                <w:sz w:val="20"/>
              </w:rPr>
            </w:pPr>
            <w:r w:rsidRPr="003C1CC9">
              <w:rPr>
                <w:rFonts w:ascii="Times New Roman" w:hAnsi="Times New Roman"/>
                <w:color w:val="auto"/>
                <w:sz w:val="20"/>
              </w:rPr>
              <w:t>ООД.02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Литература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ООД.03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Иностранный язык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ООД.04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ООД.05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Информатика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ООД.06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Физика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ООД.07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История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ООД.08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Обществознание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ООД.09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География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ООД.10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ООД.11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435302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Основы безопасности и защиты</w:t>
            </w:r>
            <w:r w:rsidR="003C1CC9" w:rsidRPr="003C1CC9">
              <w:rPr>
                <w:rFonts w:ascii="Times New Roman" w:hAnsi="Times New Roman"/>
                <w:sz w:val="20"/>
              </w:rPr>
              <w:t xml:space="preserve"> Родины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ООД.12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Биология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152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ООД.13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Химия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Индивидуальный проект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СГ.00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Социально-гуманитарный цикл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414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338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338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414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162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22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СГ.01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История России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5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СГ.02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Иностранный язык в</w:t>
            </w:r>
            <w:r w:rsidRPr="003C1CC9">
              <w:rPr>
                <w:rFonts w:ascii="Times New Roman" w:hAnsi="Times New Roman"/>
                <w:sz w:val="20"/>
              </w:rPr>
              <w:br/>
              <w:t>профессиональной деятельности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СГ.03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Безопасность жизнедеятельности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СГ.04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З,ДЗ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22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СГ.05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 xml:space="preserve">Основы бережливого производства 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СГ.06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 xml:space="preserve">Основы финансовой грамотности 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ОП.00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Общепрофессиональный цикл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966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562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350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562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594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372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402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312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110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70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</w:tr>
      <w:tr w:rsidR="003C1CC9" w:rsidRPr="003C1CC9" w:rsidTr="00613BEB">
        <w:trPr>
          <w:trHeight w:val="5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ОП.02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Анатомия и физиология человека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230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ОП.03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Основы патологии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5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lastRenderedPageBreak/>
              <w:t>ОП.04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Основы латинского языка с медицинской терминологией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ОП.05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Основы микробиологии и иммунологии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5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ОП.06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Генетика человека с основами медицинской генетики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ОП.07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Фармакология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ОП.08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Здоровый человек и его окружение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D56F20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ОП.09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Гигиена и экология человека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D56F20">
        <w:trPr>
          <w:trHeight w:val="5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ОП.10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Инфекционные болезни с курсом ВИЧ-инфекции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D56F20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ОП.11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Тактическая медицина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D56F20">
        <w:trPr>
          <w:trHeight w:val="53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ОП.12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Психология общения с основами медицинской психологии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:rsidR="003C1CC9" w:rsidRPr="005F63C0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F63C0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П.00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Профессиональный цикл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2976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2022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506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1070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1152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128</w:t>
            </w:r>
          </w:p>
        </w:tc>
        <w:tc>
          <w:tcPr>
            <w:tcW w:w="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2040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936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448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480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642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712</w:t>
            </w:r>
          </w:p>
        </w:tc>
      </w:tr>
      <w:tr w:rsidR="003C1CC9" w:rsidRPr="003C1CC9" w:rsidTr="00613BEB">
        <w:trPr>
          <w:trHeight w:val="55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ПМ.01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Осуществление профессионального ухода за пациентами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286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222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136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3C1CC9" w:rsidRPr="003C1CC9" w:rsidTr="00613BEB">
        <w:trPr>
          <w:trHeight w:val="1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МДК.01.01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Санитарное содержание палат, специализированных кабинетов, перемещение материальных объектов и медицинских отходов, уход за телом умершего человека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МДК.01.02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Оказание медицинских услуг по уходу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ПМ.01.ЭК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600"/>
        </w:trPr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ПМ.02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Осуществление лечебно-диагностической деятельности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1316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1010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214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506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504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42</w:t>
            </w:r>
          </w:p>
        </w:tc>
        <w:tc>
          <w:tcPr>
            <w:tcW w:w="1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944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372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134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270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3C1CC9" w:rsidRPr="003C1CC9" w:rsidTr="00613BEB">
        <w:trPr>
          <w:trHeight w:val="104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МДК.02.01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Проведение медицинского обследования с целью диагностики, назначения и проведения лечения заболеваний терапевтического профиля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152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98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118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УП.02.01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ПП.02.01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1095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МДК.02.02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Проведение медицинского обследования с целью диагностики, назначения и проведения лечения заболеваний хирургического профиля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186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102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ПП.02.02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УП.02.02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104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МДК.02.03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Проведение медицинского обследования с целью диагностики, назначения и проведения лечения заболеваний педиатрического профиля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УП.02.03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ПП.02.03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1040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lastRenderedPageBreak/>
              <w:t>МДК.02.04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Проведение медицинского обследования с целью диагностики, назначения и проведения лечения заболеваний акушерско-гинекологического профиля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116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УП.02.04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ПП.02.04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Курсовая работа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ПМ.02.ЭК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61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ПМ.03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Осуществление медицинской реабилитации и абилитации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</w:tr>
      <w:tr w:rsidR="003C1CC9" w:rsidRPr="003C1CC9" w:rsidTr="00613BEB">
        <w:trPr>
          <w:trHeight w:val="5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МДК.03.01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Проведение мероприятий по медицинской реабилитации и абилитации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ПМ.03.ЭК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3C1CC9" w:rsidRPr="003C1CC9" w:rsidTr="00613BEB">
        <w:trPr>
          <w:trHeight w:val="53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ПМ.04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Осуществление профилактической деятельности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152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80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210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210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3C1CC9" w:rsidRPr="003C1CC9" w:rsidTr="00613BEB">
        <w:trPr>
          <w:trHeight w:val="795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МДК.04.01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Проведение мероприятий по профилактике заболеваний, укреплению здоровья и пропаганде здорового образа жизни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ПМ.04.ЭК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81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lastRenderedPageBreak/>
              <w:t>ПМ.05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Оказание скорой медицинской помощи в экстренной и неотложной формах, в том числе вне медицинской организации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276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132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282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90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272</w:t>
            </w:r>
          </w:p>
        </w:tc>
      </w:tr>
      <w:tr w:rsidR="003C1CC9" w:rsidRPr="003C1CC9" w:rsidTr="00613BEB">
        <w:trPr>
          <w:trHeight w:val="54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МДК.05.01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Оказание медицинской помощи в экстренной и неотложной формах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218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118</w:t>
            </w:r>
          </w:p>
        </w:tc>
      </w:tr>
      <w:tr w:rsidR="003C1CC9" w:rsidRPr="003C1CC9" w:rsidTr="00613BEB">
        <w:trPr>
          <w:trHeight w:val="31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3C1CC9" w:rsidRPr="003C1CC9" w:rsidTr="00613BEB">
        <w:trPr>
          <w:trHeight w:val="31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ПМ.05.ЭК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3C1CC9" w:rsidRPr="003C1CC9" w:rsidTr="00613BEB">
        <w:trPr>
          <w:trHeight w:val="53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ПМ.06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Осуществление организационно-аналитической деятельности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122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86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3C1CC9" w:rsidRPr="003C1CC9" w:rsidTr="00613BEB">
        <w:trPr>
          <w:trHeight w:val="78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МДК.06.01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15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ПМ.06.ЭК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B843DE">
        <w:trPr>
          <w:trHeight w:val="82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ПМ.07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178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148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40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 w:themeFill="accent3"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178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178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5F63C0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F63C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МДК.07.01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Профессиональный уход за пациентом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lastRenderedPageBreak/>
              <w:t>ПМ.07.ЭК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Экзамен квалификационный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3C1CC9" w:rsidRPr="003C1CC9" w:rsidTr="00B843DE">
        <w:trPr>
          <w:trHeight w:val="1050"/>
        </w:trPr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ПМ.08</w:t>
            </w:r>
            <w:r w:rsidR="00D56F20">
              <w:rPr>
                <w:rFonts w:ascii="Times New Roman" w:hAnsi="Times New Roman"/>
                <w:b/>
                <w:bCs/>
                <w:sz w:val="20"/>
              </w:rPr>
              <w:t>ц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182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48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74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26</w:t>
            </w:r>
          </w:p>
        </w:tc>
        <w:tc>
          <w:tcPr>
            <w:tcW w:w="1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  <w:tc>
          <w:tcPr>
            <w:tcW w:w="18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</w:tr>
      <w:tr w:rsidR="003C1CC9" w:rsidRPr="003C1CC9" w:rsidTr="00613BEB">
        <w:trPr>
          <w:trHeight w:val="5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МДК.08.01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74</w:t>
            </w:r>
          </w:p>
        </w:tc>
      </w:tr>
      <w:tr w:rsidR="003C1CC9" w:rsidRPr="003C1CC9" w:rsidTr="00613BEB">
        <w:trPr>
          <w:trHeight w:val="5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МДК.08.02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Технология работы с мобильным телекоммуникационным комплексом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74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УП.06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3C1CC9" w:rsidRPr="003C1CC9" w:rsidTr="00613BEB">
        <w:trPr>
          <w:trHeight w:val="290"/>
        </w:trPr>
        <w:tc>
          <w:tcPr>
            <w:tcW w:w="38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ПП.06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72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ПМ.06.ЭК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3C1CC9" w:rsidRPr="003C1CC9" w:rsidTr="00613BEB">
        <w:trPr>
          <w:trHeight w:val="3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ГИА.00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Государственная итоговая аттестация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3C1CC9">
              <w:rPr>
                <w:rFonts w:ascii="Times New Roman" w:hAnsi="Times New Roman"/>
                <w:sz w:val="20"/>
              </w:rPr>
              <w:t>108</w:t>
            </w:r>
          </w:p>
        </w:tc>
      </w:tr>
      <w:tr w:rsidR="003C1CC9" w:rsidRPr="003C1CC9" w:rsidTr="00613BEB">
        <w:trPr>
          <w:trHeight w:val="300"/>
        </w:trPr>
        <w:tc>
          <w:tcPr>
            <w:tcW w:w="102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Итого: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5940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3250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1966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2334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1152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212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148</w:t>
            </w: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4632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1308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612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864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868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616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874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608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C1CC9" w:rsidRPr="003C1CC9" w:rsidRDefault="003C1CC9" w:rsidP="003C1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C1CC9">
              <w:rPr>
                <w:rFonts w:ascii="Times New Roman" w:hAnsi="Times New Roman"/>
                <w:b/>
                <w:bCs/>
                <w:sz w:val="20"/>
              </w:rPr>
              <w:t>878</w:t>
            </w:r>
          </w:p>
        </w:tc>
      </w:tr>
    </w:tbl>
    <w:p w:rsidR="009E0400" w:rsidRDefault="009E0400">
      <w:pPr>
        <w:pStyle w:val="xl167"/>
      </w:pPr>
    </w:p>
    <w:p w:rsidR="009E0400" w:rsidRDefault="009E0400">
      <w:pPr>
        <w:pStyle w:val="xl167"/>
      </w:pPr>
    </w:p>
    <w:p w:rsidR="005F63C0" w:rsidRDefault="005F63C0">
      <w:pPr>
        <w:pStyle w:val="xl167"/>
      </w:pPr>
    </w:p>
    <w:p w:rsidR="00706F43" w:rsidRDefault="00706F43">
      <w:pPr>
        <w:pStyle w:val="xl167"/>
      </w:pPr>
    </w:p>
    <w:p w:rsidR="005F63C0" w:rsidRDefault="005F63C0">
      <w:pPr>
        <w:pStyle w:val="xl167"/>
      </w:pPr>
    </w:p>
    <w:p w:rsidR="00476367" w:rsidRPr="00296647" w:rsidRDefault="00921B84">
      <w:pPr>
        <w:pStyle w:val="xl167"/>
        <w:rPr>
          <w:sz w:val="24"/>
          <w:szCs w:val="24"/>
        </w:rPr>
      </w:pPr>
      <w:r w:rsidRPr="00296647">
        <w:rPr>
          <w:sz w:val="24"/>
          <w:szCs w:val="24"/>
        </w:rPr>
        <w:t>5.2. Обоснование распределения вариативной части образовательной программы</w:t>
      </w:r>
    </w:p>
    <w:tbl>
      <w:tblPr>
        <w:tblW w:w="5000" w:type="pct"/>
        <w:tblLook w:val="04A0"/>
      </w:tblPr>
      <w:tblGrid>
        <w:gridCol w:w="1704"/>
        <w:gridCol w:w="4620"/>
        <w:gridCol w:w="1656"/>
        <w:gridCol w:w="2018"/>
        <w:gridCol w:w="5219"/>
      </w:tblGrid>
      <w:tr w:rsidR="00296647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 xml:space="preserve">Код и наименование учебной дисциплины/профессионального </w:t>
            </w:r>
            <w:r w:rsidRPr="00AE3D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Количество часов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 xml:space="preserve">1.ПОП-П/ </w:t>
            </w:r>
            <w:r w:rsidRPr="00AE3D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работодатель</w:t>
            </w:r>
          </w:p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2. ЦОМ/проект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Обоснование</w:t>
            </w:r>
          </w:p>
        </w:tc>
      </w:tr>
      <w:tr w:rsidR="00296647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60543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ОП.02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Анатомия и физиология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60543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647" w:rsidRPr="005D702F" w:rsidRDefault="00296647" w:rsidP="00952B5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296647" w:rsidRPr="005D702F" w:rsidRDefault="00296647" w:rsidP="005C44F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 w:rsidR="005D702F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96647" w:rsidP="00952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96647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96647" w:rsidRPr="005D702F" w:rsidRDefault="00260543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 05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60543" w:rsidRPr="005D702F" w:rsidRDefault="00260543" w:rsidP="00260543">
            <w:pPr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Основы микробиологии и иммунологии</w:t>
            </w:r>
          </w:p>
          <w:p w:rsidR="00296647" w:rsidRPr="005D702F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60543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296647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96647" w:rsidP="00952B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Фармакология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260543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ОП.09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Гигиена и экология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260543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 xml:space="preserve">ГБУЗ ПК «Пермская станция скорой медицинской </w:t>
            </w:r>
            <w:r w:rsidRPr="005D702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952B5F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ОП.10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Инфекционные болезни с курсом ВИЧ-инфекции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260543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952B5F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ОП.11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Тактическая медицина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260543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952B5F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ОП.12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Психология общения с основами медицинской психологии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260543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952B5F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ПМ.01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Осуществление профессионального ухода за пациентами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МДК.01.01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Санитарное содержание палат, специализированных кабинетов, перемещение материальных объектов и медицинских отходов, уход за телом умершего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ПМ.02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Осуществление лечебно-диагностической деятельности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МДК.02.01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Проведение медицинского обследования с целью диагностики, назначения и проведения лечения заболеваний терапевтического профиля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МДК.02.02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Проведение медицинского обследования с целью диагностики, назначения и проведения лечения заболеваний хирургического профиля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МДК.02.03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 xml:space="preserve">Проведение медицинского обследования с </w:t>
            </w: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целью диагностики, назначения и проведения лечения заболеваний педиатрического профиля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</w:t>
            </w: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Центральная районная больница" </w:t>
            </w:r>
          </w:p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 xml:space="preserve">По запросу работодателя с целью углубленного </w:t>
            </w: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МДК.02.04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Проведение медицинского обследования с целью диагностики, назначения и проведения лечения заболеваний акушерско-гинекологического профиля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5D702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ПМ.05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Оказание скорой медицинской помощи в экстренной и неотложной формах, в том числе вне медицинской организации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МДК.05.01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Оказание медицинской помощи в экстренной и неотложной формах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ПМ.07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 xml:space="preserve">Выполнение работ по должности 24232 Младшая медицинская сестра по уходу за </w:t>
            </w: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больными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178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</w:t>
            </w: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районная больница" </w:t>
            </w:r>
          </w:p>
          <w:p w:rsidR="005D702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МДК.07.01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Профессиональный уход за пациентом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УП.07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ПП.07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5D702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ПМ.07.ЭК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Экзамен квалификационный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</w:t>
            </w: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больница" </w:t>
            </w:r>
          </w:p>
          <w:p w:rsidR="005D702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ПМ.08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C0E11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МДК.08.01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C0E11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МДК.08.02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Технология работы с мобильным телекоммуникационным комплексом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C0E11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УП.06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694B0E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ПП.06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больница" </w:t>
            </w:r>
          </w:p>
          <w:p w:rsidR="00952B5F" w:rsidRPr="005D702F" w:rsidRDefault="00952B5F" w:rsidP="005C44F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694B0E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96647" w:rsidRPr="00AE3D65" w:rsidTr="00952B5F">
        <w:trPr>
          <w:trHeight w:val="20"/>
        </w:trPr>
        <w:tc>
          <w:tcPr>
            <w:tcW w:w="20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7060B2" w:rsidRDefault="005D702F" w:rsidP="00952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647" w:rsidRPr="00AE3D65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76367" w:rsidRDefault="00921B84" w:rsidP="00983F86">
      <w:pPr>
        <w:pStyle w:val="xl167"/>
        <w:ind w:firstLine="709"/>
        <w:jc w:val="left"/>
        <w:rPr>
          <w:sz w:val="24"/>
          <w:szCs w:val="24"/>
        </w:rPr>
      </w:pPr>
      <w:bookmarkStart w:id="24" w:name="__RefHeading___17"/>
      <w:bookmarkEnd w:id="24"/>
      <w:r w:rsidRPr="00952B5F">
        <w:rPr>
          <w:sz w:val="24"/>
          <w:szCs w:val="24"/>
        </w:rPr>
        <w:t>5.3. План обучения в форме практической подготовки на предприятии (на рабочем месте)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4"/>
        <w:gridCol w:w="4931"/>
        <w:gridCol w:w="2250"/>
        <w:gridCol w:w="1415"/>
        <w:gridCol w:w="1159"/>
        <w:gridCol w:w="2149"/>
        <w:gridCol w:w="1922"/>
      </w:tblGrid>
      <w:tr w:rsidR="00FA0F8B" w:rsidRPr="00105DDB" w:rsidTr="002E10A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2E10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№ п/п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2E10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Вид учебного занятия. </w:t>
            </w:r>
            <w:r w:rsidRPr="00105DDB">
              <w:rPr>
                <w:rFonts w:ascii="Times New Roman" w:hAnsi="Times New Roman"/>
                <w:sz w:val="20"/>
              </w:rPr>
              <w:br/>
              <w:t>Тема / Виды работ практик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2E10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Код и наименование МДК, практики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2E10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Длительность обучения</w:t>
            </w:r>
          </w:p>
          <w:p w:rsidR="00FA0F8B" w:rsidRPr="00105DDB" w:rsidRDefault="00FA0F8B" w:rsidP="002E10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(в ак. часах)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2E10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Семестр обучения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2E10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Наименование рабочего места, участка/структурного подразделения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2E10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Ответственный </w:t>
            </w:r>
            <w:r w:rsidRPr="00105DDB">
              <w:rPr>
                <w:rFonts w:ascii="Times New Roman" w:hAnsi="Times New Roman"/>
                <w:sz w:val="20"/>
              </w:rPr>
              <w:br/>
              <w:t>от предприятия</w:t>
            </w:r>
          </w:p>
        </w:tc>
      </w:tr>
      <w:tr w:rsidR="00FA0F8B" w:rsidRPr="00105DDB" w:rsidTr="002E10A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Выполнение</w:t>
            </w:r>
            <w:r w:rsidRPr="00FA0F8B">
              <w:rPr>
                <w:rFonts w:ascii="Times New Roman" w:hAnsi="Times New Roman"/>
                <w:spacing w:val="35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практических</w:t>
            </w:r>
            <w:r w:rsidRPr="00FA0F8B">
              <w:rPr>
                <w:rFonts w:ascii="Times New Roman" w:hAnsi="Times New Roman"/>
                <w:spacing w:val="-49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манипуляций.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Приготовление</w:t>
            </w:r>
            <w:r w:rsidRPr="00FA0F8B">
              <w:rPr>
                <w:rFonts w:ascii="Times New Roman" w:hAnsi="Times New Roman"/>
                <w:sz w:val="20"/>
              </w:rPr>
              <w:tab/>
              <w:t>рабочих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дезинфицирующих</w:t>
            </w:r>
            <w:r w:rsidRPr="00FA0F8B">
              <w:rPr>
                <w:rFonts w:ascii="Times New Roman" w:hAnsi="Times New Roman"/>
                <w:w w:val="95"/>
                <w:sz w:val="20"/>
              </w:rPr>
              <w:tab/>
            </w:r>
            <w:r w:rsidRPr="00FA0F8B">
              <w:rPr>
                <w:rFonts w:ascii="Times New Roman" w:hAnsi="Times New Roman"/>
                <w:spacing w:val="-1"/>
                <w:w w:val="95"/>
                <w:sz w:val="20"/>
              </w:rPr>
              <w:t>комплексных</w:t>
            </w:r>
            <w:r w:rsidRPr="00FA0F8B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растворов.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Сбор</w:t>
            </w:r>
            <w:r w:rsidRPr="00FA0F8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отходов</w:t>
            </w:r>
            <w:r w:rsidRPr="00FA0F8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класса</w:t>
            </w:r>
            <w:r w:rsidRPr="00FA0F8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А,</w:t>
            </w:r>
            <w:r w:rsidRPr="00FA0F8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Б.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Транспортировка</w:t>
            </w:r>
            <w:r w:rsidRPr="00FA0F8B">
              <w:rPr>
                <w:rFonts w:ascii="Times New Roman" w:hAnsi="Times New Roman"/>
                <w:spacing w:val="30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пациентов.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Осуществление</w:t>
            </w:r>
            <w:r w:rsidRPr="00FA0F8B">
              <w:rPr>
                <w:rFonts w:ascii="Times New Roman" w:hAnsi="Times New Roman"/>
                <w:spacing w:val="25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посмертного</w:t>
            </w:r>
            <w:r w:rsidRPr="00FA0F8B">
              <w:rPr>
                <w:rFonts w:ascii="Times New Roman" w:hAnsi="Times New Roman"/>
                <w:spacing w:val="28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ухода.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Оценка</w:t>
            </w:r>
            <w:r w:rsidRPr="00FA0F8B"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функционального</w:t>
            </w:r>
            <w:r w:rsidRPr="00FA0F8B"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состояния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пациента.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Осуществление</w:t>
            </w:r>
            <w:r w:rsidRPr="00FA0F8B">
              <w:rPr>
                <w:rFonts w:ascii="Times New Roman" w:hAnsi="Times New Roman"/>
                <w:spacing w:val="-9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личной</w:t>
            </w:r>
            <w:r w:rsidRPr="00FA0F8B">
              <w:rPr>
                <w:rFonts w:ascii="Times New Roman" w:hAnsi="Times New Roman"/>
                <w:spacing w:val="-9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гигиены</w:t>
            </w:r>
            <w:r w:rsidRPr="00FA0F8B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тяжелобольного</w:t>
            </w:r>
            <w:r w:rsidRPr="00FA0F8B">
              <w:rPr>
                <w:rFonts w:ascii="Times New Roman" w:hAnsi="Times New Roman"/>
                <w:spacing w:val="-18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пациента.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Использование специальных средств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для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размещения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перемещения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пациента</w:t>
            </w:r>
            <w:r w:rsidRPr="00FA0F8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в</w:t>
            </w:r>
            <w:r w:rsidRPr="00FA0F8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постели.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Осуществление транспортировки и</w:t>
            </w:r>
            <w:r w:rsidRPr="00FA0F8B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2"/>
                <w:sz w:val="20"/>
              </w:rPr>
              <w:t xml:space="preserve">сопровождение </w:t>
            </w:r>
            <w:r w:rsidRPr="00FA0F8B">
              <w:rPr>
                <w:rFonts w:ascii="Times New Roman" w:hAnsi="Times New Roman"/>
                <w:spacing w:val="-1"/>
                <w:sz w:val="20"/>
              </w:rPr>
              <w:t>пациента.</w:t>
            </w:r>
            <w:r w:rsidRPr="00FA0F8B">
              <w:rPr>
                <w:rFonts w:ascii="Times New Roman" w:hAnsi="Times New Roman"/>
                <w:sz w:val="20"/>
              </w:rPr>
              <w:t xml:space="preserve"> 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Осуществление доставки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биологического материала в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лабораторию.</w:t>
            </w:r>
          </w:p>
          <w:p w:rsidR="00FA0F8B" w:rsidRPr="00FA0F8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Кормление</w:t>
            </w:r>
            <w:r w:rsidRPr="00FA0F8B">
              <w:rPr>
                <w:rFonts w:ascii="Times New Roman" w:hAnsi="Times New Roman"/>
                <w:spacing w:val="11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тяжелобольного</w:t>
            </w:r>
            <w:r w:rsidRPr="00FA0F8B">
              <w:rPr>
                <w:rFonts w:ascii="Times New Roman" w:hAnsi="Times New Roman"/>
                <w:spacing w:val="49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пациента.</w:t>
            </w:r>
          </w:p>
          <w:p w:rsidR="00FA0F8B" w:rsidRPr="00105DDB" w:rsidRDefault="00FA0F8B" w:rsidP="00FA0F8B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Оказание первой помощи при</w:t>
            </w:r>
            <w:r w:rsidRPr="00FA0F8B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1"/>
                <w:sz w:val="20"/>
              </w:rPr>
              <w:t>угрожающих</w:t>
            </w:r>
            <w:r w:rsidRPr="00FA0F8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жизни</w:t>
            </w:r>
            <w:r w:rsidRPr="00FA0F8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состояниях.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ПМ. </w:t>
            </w:r>
            <w:r w:rsidRPr="00FA0F8B">
              <w:rPr>
                <w:rFonts w:ascii="Times New Roman" w:hAnsi="Times New Roman"/>
                <w:sz w:val="20"/>
              </w:rPr>
              <w:t>01 Осуществление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профессионального</w:t>
            </w:r>
            <w:r w:rsidRPr="00FA0F8B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ухода за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пациентами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F2A0E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P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Стационарные</w:t>
            </w:r>
            <w:r w:rsidRPr="00FA0F8B"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A0F8B" w:rsidRPr="00FA0F8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Старшая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медсестра</w:t>
            </w:r>
            <w:r w:rsidRPr="00FA0F8B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отделения</w:t>
            </w:r>
          </w:p>
        </w:tc>
      </w:tr>
      <w:tr w:rsidR="00FA0F8B" w:rsidRPr="00105DDB" w:rsidTr="00FA0F8B">
        <w:trPr>
          <w:trHeight w:val="45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F8B" w:rsidRPr="00AD0828" w:rsidRDefault="00FA0F8B" w:rsidP="00FA0F8B">
            <w:pPr>
              <w:pStyle w:val="afffffe"/>
              <w:numPr>
                <w:ilvl w:val="0"/>
                <w:numId w:val="23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0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0"/>
                <w:sz w:val="20"/>
              </w:rPr>
              <w:t>диагностических</w:t>
            </w:r>
            <w:r w:rsidR="00613BEB">
              <w:rPr>
                <w:rFonts w:ascii="Times New Roman" w:hAnsi="Times New Roman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 w:rsidR="00613BEB">
              <w:rPr>
                <w:rFonts w:ascii="Times New Roman" w:hAnsi="Times New Roman"/>
                <w:spacing w:val="-47"/>
                <w:w w:val="90"/>
                <w:sz w:val="20"/>
              </w:rPr>
              <w:t xml:space="preserve">       </w:t>
            </w:r>
            <w:r w:rsidRPr="00AD0828">
              <w:rPr>
                <w:rFonts w:ascii="Times New Roman" w:hAnsi="Times New Roman"/>
                <w:sz w:val="20"/>
              </w:rPr>
              <w:t>манипуляций.</w:t>
            </w:r>
          </w:p>
          <w:p w:rsidR="00FA0F8B" w:rsidRPr="00AD0828" w:rsidRDefault="00FA0F8B" w:rsidP="00FA0F8B">
            <w:pPr>
              <w:pStyle w:val="afffffe"/>
              <w:numPr>
                <w:ilvl w:val="0"/>
                <w:numId w:val="23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5"/>
                <w:sz w:val="20"/>
              </w:rPr>
              <w:t>Осуществление введения</w:t>
            </w:r>
            <w:r w:rsidR="00613BEB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="00613BEB">
              <w:rPr>
                <w:rFonts w:ascii="Times New Roman" w:hAnsi="Times New Roman"/>
                <w:spacing w:val="-1"/>
                <w:sz w:val="20"/>
              </w:rPr>
              <w:t xml:space="preserve">лекарственных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препаратов.</w:t>
            </w:r>
          </w:p>
          <w:p w:rsidR="00FA0F8B" w:rsidRPr="00AD0828" w:rsidRDefault="00FA0F8B" w:rsidP="00FA0F8B">
            <w:pPr>
              <w:pStyle w:val="afffffe"/>
              <w:numPr>
                <w:ilvl w:val="0"/>
                <w:numId w:val="23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0"/>
                <w:sz w:val="20"/>
              </w:rPr>
              <w:t>Оформление</w:t>
            </w:r>
            <w:r w:rsidRPr="00AD0828">
              <w:rPr>
                <w:rFonts w:ascii="Times New Roman" w:hAnsi="Times New Roman"/>
                <w:spacing w:val="7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0"/>
                <w:sz w:val="20"/>
              </w:rPr>
              <w:t>медицинской</w:t>
            </w:r>
            <w:r w:rsidRPr="00AD0828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документации.</w:t>
            </w:r>
          </w:p>
          <w:p w:rsidR="00FA0F8B" w:rsidRPr="00105DDB" w:rsidRDefault="00FA0F8B" w:rsidP="00FA0F8B">
            <w:pPr>
              <w:pStyle w:val="afffffe"/>
              <w:numPr>
                <w:ilvl w:val="0"/>
                <w:numId w:val="23"/>
              </w:numPr>
              <w:ind w:left="284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pacing w:val="-1"/>
                <w:sz w:val="20"/>
              </w:rPr>
              <w:t>Проведение</w:t>
            </w:r>
            <w:r w:rsidRPr="00FA0F8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экспертизы</w:t>
            </w:r>
            <w:r w:rsidRPr="00FA0F8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временной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нетрудоспособности.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ПМ. 02 Осуществление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лечебно-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0"/>
                <w:sz w:val="20"/>
              </w:rPr>
              <w:t>диагностической</w:t>
            </w:r>
            <w:r w:rsidRPr="00FA0F8B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деятельности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F2A0E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Амбулаторно-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поликлиническое</w:t>
            </w:r>
            <w:r w:rsidRPr="00FA0F8B"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подразделение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A0F8B" w:rsidRPr="00105DDB" w:rsidTr="002E10A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FA0F8B" w:rsidRDefault="00FA0F8B" w:rsidP="00AD0828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Проведение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мониторинга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течения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заболевания.</w:t>
            </w:r>
          </w:p>
          <w:p w:rsidR="00FA0F8B" w:rsidRPr="00FA0F8B" w:rsidRDefault="00FA0F8B" w:rsidP="00AD0828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Ведение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амбулаторного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приема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посещение</w:t>
            </w:r>
            <w:r w:rsidRPr="00FA0F8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пациентов</w:t>
            </w:r>
            <w:r w:rsidRPr="00FA0F8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на</w:t>
            </w:r>
            <w:r w:rsidRPr="00FA0F8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дому.</w:t>
            </w:r>
          </w:p>
          <w:p w:rsidR="00FA0F8B" w:rsidRPr="00FA0F8B" w:rsidRDefault="00AD0828" w:rsidP="00AD0828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z w:val="20"/>
              </w:rPr>
              <w:tab/>
              <w:t xml:space="preserve">рецептов </w:t>
            </w:r>
            <w:r w:rsidR="00FA0F8B" w:rsidRPr="00FA0F8B">
              <w:rPr>
                <w:rFonts w:ascii="Times New Roman" w:hAnsi="Times New Roman"/>
                <w:spacing w:val="-8"/>
                <w:sz w:val="20"/>
              </w:rPr>
              <w:t>на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="00FA0F8B" w:rsidRPr="00FA0F8B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3"/>
                <w:sz w:val="20"/>
              </w:rPr>
              <w:t xml:space="preserve">      </w:t>
            </w:r>
            <w:r w:rsidR="00FA0F8B" w:rsidRPr="00FA0F8B">
              <w:rPr>
                <w:rFonts w:ascii="Times New Roman" w:hAnsi="Times New Roman"/>
                <w:spacing w:val="-1"/>
                <w:sz w:val="20"/>
              </w:rPr>
              <w:t xml:space="preserve">лекарственные препараты, </w:t>
            </w:r>
            <w:r w:rsidR="00FA0F8B" w:rsidRPr="00FA0F8B">
              <w:rPr>
                <w:rFonts w:ascii="Times New Roman" w:hAnsi="Times New Roman"/>
                <w:sz w:val="20"/>
              </w:rPr>
              <w:t>медицинские</w:t>
            </w:r>
            <w:r w:rsidR="00FA0F8B" w:rsidRPr="00FA0F8B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="00FA0F8B" w:rsidRPr="00FA0F8B">
              <w:rPr>
                <w:rFonts w:ascii="Times New Roman" w:hAnsi="Times New Roman"/>
                <w:sz w:val="20"/>
              </w:rPr>
              <w:t>изделия</w:t>
            </w:r>
            <w:r w:rsidR="00FA0F8B"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="00FA0F8B" w:rsidRPr="00FA0F8B">
              <w:rPr>
                <w:rFonts w:ascii="Times New Roman" w:hAnsi="Times New Roman"/>
                <w:sz w:val="20"/>
              </w:rPr>
              <w:t>и</w:t>
            </w:r>
            <w:r w:rsidR="00FA0F8B"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="00FA0F8B" w:rsidRPr="00FA0F8B">
              <w:rPr>
                <w:rFonts w:ascii="Times New Roman" w:hAnsi="Times New Roman"/>
                <w:sz w:val="20"/>
              </w:rPr>
              <w:t>специальные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="00FA0F8B" w:rsidRPr="00FA0F8B">
              <w:rPr>
                <w:rFonts w:ascii="Times New Roman" w:hAnsi="Times New Roman"/>
                <w:sz w:val="20"/>
              </w:rPr>
              <w:t>продукты</w:t>
            </w:r>
            <w:r w:rsidR="00FA0F8B"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="00FA0F8B" w:rsidRPr="00FA0F8B">
              <w:rPr>
                <w:rFonts w:ascii="Times New Roman" w:hAnsi="Times New Roman"/>
                <w:spacing w:val="-2"/>
                <w:sz w:val="20"/>
              </w:rPr>
              <w:t>лечебного</w:t>
            </w:r>
            <w:r w:rsidR="00FA0F8B" w:rsidRPr="00FA0F8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="00FA0F8B" w:rsidRPr="00FA0F8B">
              <w:rPr>
                <w:rFonts w:ascii="Times New Roman" w:hAnsi="Times New Roman"/>
                <w:spacing w:val="-1"/>
                <w:sz w:val="20"/>
              </w:rPr>
              <w:t>питания.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</w:p>
          <w:p w:rsidR="00FA0F8B" w:rsidRPr="00FA0F8B" w:rsidRDefault="00FA0F8B" w:rsidP="00AD0828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Оформление</w:t>
            </w:r>
            <w:r w:rsidRPr="00FA0F8B">
              <w:rPr>
                <w:rFonts w:ascii="Times New Roman" w:hAnsi="Times New Roman"/>
                <w:sz w:val="20"/>
              </w:rPr>
              <w:tab/>
            </w:r>
            <w:r w:rsidRPr="00FA0F8B">
              <w:rPr>
                <w:rFonts w:ascii="Times New Roman" w:hAnsi="Times New Roman"/>
                <w:spacing w:val="-1"/>
                <w:w w:val="95"/>
                <w:sz w:val="20"/>
              </w:rPr>
              <w:t>медицинской</w:t>
            </w:r>
            <w:r w:rsidR="00AD0828">
              <w:rPr>
                <w:rFonts w:ascii="Times New Roman" w:hAnsi="Times New Roman"/>
                <w:spacing w:val="-1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                                       </w:t>
            </w:r>
            <w:r w:rsidRPr="00FA0F8B">
              <w:rPr>
                <w:rFonts w:ascii="Times New Roman" w:hAnsi="Times New Roman"/>
                <w:sz w:val="20"/>
              </w:rPr>
              <w:t>документации.</w:t>
            </w:r>
          </w:p>
          <w:p w:rsidR="00FA0F8B" w:rsidRPr="00105DDB" w:rsidRDefault="00FA0F8B" w:rsidP="00AD0828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Оформление</w:t>
            </w:r>
            <w:r w:rsidRPr="00FA0F8B">
              <w:rPr>
                <w:rFonts w:ascii="Times New Roman" w:hAnsi="Times New Roman"/>
                <w:sz w:val="20"/>
              </w:rPr>
              <w:tab/>
              <w:t>листка</w:t>
            </w:r>
            <w:r w:rsidR="00AD0828">
              <w:rPr>
                <w:rFonts w:ascii="Times New Roman" w:hAnsi="Times New Roman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нетрудоспособности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в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форме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1"/>
                <w:sz w:val="20"/>
              </w:rPr>
              <w:t>электронного</w:t>
            </w:r>
            <w:r w:rsidRPr="00FA0F8B">
              <w:rPr>
                <w:rFonts w:ascii="Times New Roman" w:hAnsi="Times New Roman"/>
                <w:spacing w:val="-24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документа.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ПМ. 02 Осуществление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лечебно-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0"/>
                <w:sz w:val="20"/>
              </w:rPr>
              <w:t>диагностической</w:t>
            </w:r>
            <w:r w:rsidRPr="00FA0F8B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деятельности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F2A0E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105DDB" w:rsidRDefault="00FA0F8B" w:rsidP="00FA0F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Амбулаторно-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поликлиническое</w:t>
            </w:r>
            <w:r w:rsidRPr="00FA0F8B"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подразделение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F8B" w:rsidRPr="00FA0F8B" w:rsidRDefault="00FA0F8B" w:rsidP="00FA0F8B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Врачи: терапевт,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хирург, педиатр,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инфекционист</w:t>
            </w:r>
          </w:p>
        </w:tc>
      </w:tr>
      <w:tr w:rsidR="00AD0828" w:rsidRPr="00105DDB" w:rsidTr="002E10A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828" w:rsidRPr="00105DDB" w:rsidRDefault="00AD0828" w:rsidP="00AD08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pacing w:val="-2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патронажа</w:t>
            </w:r>
            <w:r w:rsidRPr="00AD0828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беременной.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</w:p>
          <w:p w:rsidR="00AD0828" w:rsidRP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Проведение диспансерного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наблюдения</w:t>
            </w:r>
            <w:r w:rsidRPr="00AD0828"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беременной.</w:t>
            </w:r>
          </w:p>
          <w:p w:rsidR="00AD0828" w:rsidRP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0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13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0"/>
                <w:sz w:val="20"/>
              </w:rPr>
              <w:t>патронажа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новорожденного.</w:t>
            </w:r>
          </w:p>
          <w:p w:rsidR="00AD0828" w:rsidRP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0"/>
                <w:sz w:val="20"/>
              </w:rPr>
              <w:t>Составление</w:t>
            </w:r>
            <w:r w:rsidRPr="00AD0828">
              <w:rPr>
                <w:rFonts w:ascii="Times New Roman" w:hAnsi="Times New Roman"/>
                <w:spacing w:val="9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0"/>
                <w:sz w:val="20"/>
              </w:rPr>
              <w:t>графика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профилактических</w:t>
            </w:r>
            <w:r>
              <w:rPr>
                <w:rFonts w:ascii="Times New Roman" w:hAnsi="Times New Roman"/>
                <w:sz w:val="20"/>
              </w:rPr>
              <w:t xml:space="preserve"> прививок</w:t>
            </w:r>
            <w:r w:rsidRPr="00AD0828">
              <w:rPr>
                <w:rFonts w:ascii="Times New Roman" w:hAnsi="Times New Roman"/>
                <w:sz w:val="20"/>
              </w:rPr>
              <w:t>.</w:t>
            </w:r>
          </w:p>
          <w:p w:rsid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pacing w:val="-2"/>
                <w:sz w:val="20"/>
              </w:rPr>
              <w:t xml:space="preserve">Проведение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иммунопрофилактики.</w:t>
            </w:r>
            <w:r w:rsidRPr="00AD0828">
              <w:rPr>
                <w:rFonts w:ascii="Times New Roman" w:hAnsi="Times New Roman"/>
                <w:sz w:val="20"/>
              </w:rPr>
              <w:t xml:space="preserve"> </w:t>
            </w:r>
          </w:p>
          <w:p w:rsid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pacing w:val="-5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Выполнение </w:t>
            </w:r>
            <w:r w:rsidRPr="00AD0828">
              <w:rPr>
                <w:rFonts w:ascii="Times New Roman" w:hAnsi="Times New Roman"/>
                <w:sz w:val="20"/>
              </w:rPr>
              <w:t>предсменных,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предрейсовых,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послесменных, </w:t>
            </w:r>
            <w:r w:rsidRPr="00AD0828">
              <w:rPr>
                <w:rFonts w:ascii="Times New Roman" w:hAnsi="Times New Roman"/>
                <w:sz w:val="20"/>
              </w:rPr>
              <w:t>послерейсовых медицинских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осмотрах.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Проведение </w:t>
            </w:r>
            <w:r w:rsidRPr="00AD0828">
              <w:rPr>
                <w:rFonts w:ascii="Times New Roman" w:hAnsi="Times New Roman"/>
                <w:sz w:val="20"/>
              </w:rPr>
              <w:t>санитарно-гигиенических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противоэпидемических мероприятий.</w:t>
            </w:r>
          </w:p>
          <w:p w:rsidR="00AD0828" w:rsidRP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Участие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в составлен</w:t>
            </w:r>
            <w:r>
              <w:rPr>
                <w:rFonts w:ascii="Times New Roman" w:hAnsi="Times New Roman"/>
                <w:sz w:val="20"/>
              </w:rPr>
              <w:t xml:space="preserve">ии </w:t>
            </w:r>
            <w:r w:rsidRPr="00AD0828">
              <w:rPr>
                <w:rFonts w:ascii="Times New Roman" w:hAnsi="Times New Roman"/>
                <w:sz w:val="20"/>
              </w:rPr>
              <w:t>графика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профилактического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медицинского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осмотра</w:t>
            </w:r>
            <w:r w:rsidRPr="00AD0828">
              <w:rPr>
                <w:rFonts w:ascii="Times New Roman" w:hAnsi="Times New Roman"/>
                <w:spacing w:val="-9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-6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диспансеризации.</w:t>
            </w:r>
          </w:p>
          <w:p w:rsidR="00AD0828" w:rsidRP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pacing w:val="-1"/>
                <w:sz w:val="20"/>
              </w:rPr>
            </w:pPr>
            <w:r w:rsidRPr="00AD0828">
              <w:rPr>
                <w:rFonts w:ascii="Times New Roman" w:hAnsi="Times New Roman"/>
                <w:w w:val="95"/>
                <w:sz w:val="20"/>
              </w:rPr>
              <w:t>Заполнение</w:t>
            </w:r>
            <w:r w:rsidRPr="00AD0828">
              <w:rPr>
                <w:rFonts w:ascii="Times New Roman" w:hAnsi="Times New Roman"/>
                <w:spacing w:val="-1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карты</w:t>
            </w:r>
            <w:r w:rsidRPr="00AD0828">
              <w:rPr>
                <w:rFonts w:ascii="Times New Roman" w:hAnsi="Times New Roman"/>
                <w:spacing w:val="-8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учета</w:t>
            </w:r>
            <w:r w:rsidRP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 xml:space="preserve">диспансеризации, </w:t>
            </w:r>
            <w:r w:rsidRPr="00AD0828">
              <w:rPr>
                <w:rFonts w:ascii="Times New Roman" w:hAnsi="Times New Roman"/>
                <w:spacing w:val="-2"/>
                <w:sz w:val="20"/>
              </w:rPr>
              <w:t>форм</w:t>
            </w:r>
            <w:r w:rsidRPr="00AD0828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статистической</w:t>
            </w:r>
            <w:r w:rsidRPr="00AD0828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отчетности.</w:t>
            </w:r>
          </w:p>
          <w:p w:rsidR="00AD0828" w:rsidRPr="00AD0828" w:rsidRDefault="00AD0828" w:rsidP="00AD0828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Проведении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дезинфекции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стерилизации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технических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средств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инструментов.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828" w:rsidRPr="00AD0828" w:rsidRDefault="00AD0828" w:rsidP="00AD0828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ПМ. 04 Осуществление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профилактической</w:t>
            </w:r>
            <w:r w:rsidRPr="00AD0828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деятельности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828" w:rsidRPr="00105DDB" w:rsidRDefault="00AD0828" w:rsidP="00AD08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828" w:rsidRPr="00105DDB" w:rsidRDefault="00FF2A0E" w:rsidP="00AD08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B843DE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B843DE">
              <w:rPr>
                <w:rFonts w:ascii="Times New Roman" w:hAnsi="Times New Roman"/>
                <w:w w:val="95"/>
                <w:sz w:val="20"/>
              </w:rPr>
              <w:t>Центр</w:t>
            </w:r>
            <w:r w:rsidRPr="00B843DE">
              <w:rPr>
                <w:rFonts w:ascii="Times New Roman" w:hAnsi="Times New Roman"/>
                <w:spacing w:val="7"/>
                <w:w w:val="95"/>
                <w:sz w:val="20"/>
              </w:rPr>
              <w:t xml:space="preserve"> </w:t>
            </w:r>
            <w:r w:rsidR="00B843DE" w:rsidRPr="00B843DE">
              <w:rPr>
                <w:rFonts w:ascii="Times New Roman" w:hAnsi="Times New Roman"/>
                <w:spacing w:val="7"/>
                <w:w w:val="95"/>
                <w:sz w:val="20"/>
              </w:rPr>
              <w:t>профилактики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AD0828" w:rsidRPr="00B843DE" w:rsidRDefault="00AD0828" w:rsidP="00AD0828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B843DE">
              <w:rPr>
                <w:rFonts w:ascii="Times New Roman" w:hAnsi="Times New Roman"/>
                <w:w w:val="95"/>
                <w:sz w:val="20"/>
              </w:rPr>
              <w:t>Заведующий</w:t>
            </w:r>
            <w:r w:rsidRPr="00B843DE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B843DE">
              <w:rPr>
                <w:rFonts w:ascii="Times New Roman" w:hAnsi="Times New Roman"/>
                <w:sz w:val="20"/>
              </w:rPr>
              <w:t>отделением</w:t>
            </w:r>
          </w:p>
        </w:tc>
      </w:tr>
      <w:tr w:rsidR="00001ED4" w:rsidRPr="00105DDB" w:rsidTr="002E10A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Pr="00105DDB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ED4" w:rsidRPr="00AD0828" w:rsidRDefault="00001ED4" w:rsidP="00001ED4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первичного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осмотра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пациента</w:t>
            </w:r>
            <w:r w:rsidRPr="00AD0828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(пострадавшего)</w:t>
            </w:r>
            <w:r w:rsidRPr="00AD0828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при</w:t>
            </w:r>
            <w:r w:rsidRPr="00AD0828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оказании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                 </w:t>
            </w:r>
            <w:r w:rsidRPr="00AD0828">
              <w:rPr>
                <w:rFonts w:ascii="Times New Roman" w:hAnsi="Times New Roman"/>
                <w:sz w:val="20"/>
              </w:rPr>
              <w:t>медицинской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помощи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в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экстренной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форме</w:t>
            </w:r>
            <w:r w:rsidRPr="00AD0828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при состояниях,</w:t>
            </w:r>
            <w:r w:rsidRPr="00AD0828"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представляющих</w:t>
            </w:r>
            <w:r w:rsidRP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0"/>
                <w:w w:val="95"/>
                <w:sz w:val="20"/>
              </w:rPr>
              <w:t xml:space="preserve"> 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не</w:t>
            </w:r>
            <w:r w:rsidRPr="00AD0828"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представляющих</w:t>
            </w:r>
            <w:r w:rsidRPr="00AD0828"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угрозу</w:t>
            </w:r>
            <w:r w:rsidRPr="00AD0828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жизни.</w:t>
            </w:r>
          </w:p>
          <w:p w:rsidR="00001ED4" w:rsidRPr="00AD0828" w:rsidRDefault="00001ED4" w:rsidP="00001ED4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Сбора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жалоб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анамнеза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жизни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заболевания у пациентов (их законных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представителей).</w:t>
            </w:r>
          </w:p>
          <w:p w:rsidR="00001ED4" w:rsidRPr="00AD0828" w:rsidRDefault="00001ED4" w:rsidP="00001ED4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pacing w:val="-1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 xml:space="preserve">Проведение </w:t>
            </w:r>
            <w:r w:rsidRPr="00AD0828">
              <w:rPr>
                <w:rFonts w:ascii="Times New Roman" w:hAnsi="Times New Roman"/>
                <w:spacing w:val="-1"/>
                <w:w w:val="95"/>
                <w:sz w:val="20"/>
              </w:rPr>
              <w:t xml:space="preserve">физикального </w:t>
            </w:r>
            <w:r w:rsidRP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исследования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пациентов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(осмотр,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пальпация,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перкуссия,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аускультация)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при состояниях, представляющих и не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представляющих</w:t>
            </w:r>
            <w:r w:rsidRPr="00AD0828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угрозу</w:t>
            </w:r>
            <w:r w:rsidRPr="00AD0828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жизни.</w:t>
            </w:r>
          </w:p>
          <w:p w:rsidR="00001ED4" w:rsidRPr="00AD0828" w:rsidRDefault="00001ED4" w:rsidP="00001ED4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мониторинга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состояния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пациента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по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показателям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ЭКГ,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АД,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ЧСС,</w:t>
            </w:r>
            <w:r w:rsidRPr="00AD0828">
              <w:rPr>
                <w:rFonts w:ascii="Times New Roman" w:hAnsi="Times New Roman"/>
                <w:spacing w:val="3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пульсоксиметрии,</w:t>
            </w:r>
            <w:r w:rsidRPr="00AD0828">
              <w:rPr>
                <w:rFonts w:ascii="Times New Roman" w:hAnsi="Times New Roman"/>
                <w:spacing w:val="6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температуры.</w:t>
            </w:r>
          </w:p>
          <w:p w:rsidR="00001ED4" w:rsidRPr="00AD0828" w:rsidRDefault="00001ED4" w:rsidP="00001ED4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 xml:space="preserve">Применение </w:t>
            </w:r>
            <w:r w:rsidRPr="00AD0828">
              <w:rPr>
                <w:rFonts w:ascii="Times New Roman" w:hAnsi="Times New Roman"/>
                <w:spacing w:val="-1"/>
                <w:w w:val="95"/>
                <w:sz w:val="20"/>
              </w:rPr>
              <w:t>лекарственных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 xml:space="preserve">препаратов и </w:t>
            </w:r>
            <w:r w:rsidRPr="00AD0828">
              <w:rPr>
                <w:rFonts w:ascii="Times New Roman" w:hAnsi="Times New Roman"/>
                <w:sz w:val="20"/>
              </w:rPr>
              <w:lastRenderedPageBreak/>
              <w:t>медицинских изделий при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оказании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медицинской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помощи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в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экстренной</w:t>
            </w:r>
            <w:r w:rsidRPr="00AD0828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неотложной</w:t>
            </w:r>
            <w:r w:rsidRPr="00AD0828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формах.</w:t>
            </w:r>
          </w:p>
          <w:p w:rsidR="00001ED4" w:rsidRPr="00AD0828" w:rsidRDefault="00001ED4" w:rsidP="00001ED4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pacing w:val="1"/>
                <w:sz w:val="20"/>
              </w:rPr>
            </w:pPr>
            <w:r w:rsidRPr="00AD0828">
              <w:rPr>
                <w:rFonts w:ascii="Times New Roman" w:hAnsi="Times New Roman"/>
                <w:w w:val="95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9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медицинской</w:t>
            </w:r>
            <w:r w:rsidRPr="00AD0828">
              <w:rPr>
                <w:rFonts w:ascii="Times New Roman" w:hAnsi="Times New Roman"/>
                <w:spacing w:val="5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сортировки</w:t>
            </w:r>
            <w:r w:rsidRPr="00AD0828">
              <w:rPr>
                <w:rFonts w:ascii="Times New Roman" w:hAnsi="Times New Roman"/>
                <w:spacing w:val="-49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 медицинской эвакуации.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  <w:p w:rsidR="00001ED4" w:rsidRPr="00AD0828" w:rsidRDefault="00001ED4" w:rsidP="00001ED4">
            <w:pPr>
              <w:pStyle w:val="afffffe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Оформление медицинской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документации.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P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lastRenderedPageBreak/>
              <w:t xml:space="preserve">ПМ. 05 </w:t>
            </w:r>
            <w:r w:rsidRPr="00001ED4">
              <w:rPr>
                <w:rFonts w:ascii="Times New Roman" w:hAnsi="Times New Roman"/>
                <w:spacing w:val="-2"/>
                <w:sz w:val="20"/>
              </w:rPr>
              <w:t xml:space="preserve">Оказание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скорой</w:t>
            </w:r>
            <w:r w:rsidR="00FF2A0E"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="00FF2A0E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медицинской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="00FF2A0E">
              <w:rPr>
                <w:rFonts w:ascii="Times New Roman" w:hAnsi="Times New Roman"/>
                <w:sz w:val="20"/>
              </w:rPr>
              <w:t xml:space="preserve">помощи </w:t>
            </w:r>
            <w:r w:rsidRPr="00001ED4">
              <w:rPr>
                <w:rFonts w:ascii="Times New Roman" w:hAnsi="Times New Roman"/>
                <w:sz w:val="20"/>
              </w:rPr>
              <w:t>в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экстренной 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неотложных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формах, в том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числе вне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медицинской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организации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Pr="00105DDB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Pr="00105DDB" w:rsidRDefault="00FF2A0E" w:rsidP="00001E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P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pacing w:val="-2"/>
                <w:sz w:val="20"/>
              </w:rPr>
              <w:t xml:space="preserve">Отделение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скорой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медицинской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помощи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001ED4" w:rsidRP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w w:val="90"/>
                <w:sz w:val="20"/>
              </w:rPr>
              <w:t>Заведующий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отделением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 </w:t>
            </w:r>
            <w:r w:rsidRPr="00001ED4">
              <w:rPr>
                <w:rFonts w:ascii="Times New Roman" w:hAnsi="Times New Roman"/>
                <w:sz w:val="20"/>
              </w:rPr>
              <w:t>ОСМП</w:t>
            </w:r>
          </w:p>
        </w:tc>
      </w:tr>
      <w:tr w:rsidR="00001ED4" w:rsidRPr="00105DDB" w:rsidTr="002E10A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Pr="00001ED4" w:rsidRDefault="00001ED4" w:rsidP="00001ED4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Кормление тяжелобольного пациента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через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назогастральный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зонд,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через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гастростому,</w:t>
            </w:r>
            <w:r w:rsidRPr="00001ED4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уход</w:t>
            </w:r>
            <w:r w:rsidRPr="00001ED4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за</w:t>
            </w:r>
            <w:r w:rsidRPr="00001ED4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стомами.</w:t>
            </w:r>
          </w:p>
          <w:p w:rsidR="00001ED4" w:rsidRPr="00001ED4" w:rsidRDefault="00001ED4" w:rsidP="00001ED4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Постановка </w:t>
            </w:r>
            <w:r w:rsidRPr="00001ED4">
              <w:rPr>
                <w:rFonts w:ascii="Times New Roman" w:hAnsi="Times New Roman"/>
                <w:spacing w:val="-1"/>
                <w:w w:val="95"/>
                <w:sz w:val="20"/>
              </w:rPr>
              <w:t>подкожной,</w:t>
            </w:r>
            <w:r w:rsidRPr="00001ED4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 xml:space="preserve">внутримышечной, </w:t>
            </w:r>
            <w:r w:rsidRPr="00001ED4">
              <w:rPr>
                <w:rFonts w:ascii="Times New Roman" w:hAnsi="Times New Roman"/>
                <w:spacing w:val="-2"/>
                <w:sz w:val="20"/>
              </w:rPr>
              <w:t>внутривенной</w:t>
            </w:r>
            <w:r w:rsidRPr="00001ED4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инъекций.</w:t>
            </w:r>
          </w:p>
          <w:p w:rsidR="00001ED4" w:rsidRPr="00001ED4" w:rsidRDefault="00001ED4" w:rsidP="00001ED4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Заполнение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системы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проведение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инфузии,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обеспечение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венозного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доступа.</w:t>
            </w:r>
          </w:p>
          <w:p w:rsidR="00001ED4" w:rsidRDefault="00001ED4" w:rsidP="00001ED4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Установка и замена инсулиновой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помпы,</w:t>
            </w:r>
            <w:r w:rsidRPr="00001ED4"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подкожное</w:t>
            </w:r>
            <w:r w:rsidRPr="00001ED4"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введение</w:t>
            </w:r>
            <w:r w:rsidRPr="00001ED4"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инулина,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консультирование пациента его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2"/>
                <w:sz w:val="20"/>
              </w:rPr>
              <w:t xml:space="preserve">окружения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по потребности.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1ED4" w:rsidRPr="00001ED4" w:rsidRDefault="00001ED4" w:rsidP="00001ED4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Постановка</w:t>
            </w:r>
            <w:r w:rsidRPr="00001ED4"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различных</w:t>
            </w:r>
            <w:r w:rsidRPr="00001ED4">
              <w:rPr>
                <w:rFonts w:ascii="Times New Roman" w:hAnsi="Times New Roman"/>
                <w:spacing w:val="4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видов</w:t>
            </w:r>
            <w:r w:rsidRPr="00001ED4"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клизм,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газоотводной</w:t>
            </w:r>
            <w:r w:rsidRPr="00001ED4">
              <w:rPr>
                <w:rFonts w:ascii="Times New Roman" w:hAnsi="Times New Roman"/>
                <w:spacing w:val="-18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трубки.</w:t>
            </w:r>
          </w:p>
          <w:p w:rsidR="00001ED4" w:rsidRPr="00001ED4" w:rsidRDefault="00001ED4" w:rsidP="00001ED4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Катетеризация мочевого пузыря, уход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за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постоянным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мочевым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катетером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эпицистостомой.</w:t>
            </w:r>
          </w:p>
          <w:p w:rsidR="00001ED4" w:rsidRPr="00001ED4" w:rsidRDefault="00001ED4" w:rsidP="00001ED4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w w:val="95"/>
                <w:sz w:val="20"/>
              </w:rPr>
              <w:t>Проведение медикаментозного</w:t>
            </w:r>
            <w:r w:rsidRPr="00001ED4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лечения</w:t>
            </w:r>
            <w:r w:rsidRPr="00001ED4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</w:t>
            </w:r>
            <w:r w:rsidRPr="00001ED4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назначению</w:t>
            </w:r>
            <w:r w:rsidRPr="00001ED4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врача.</w:t>
            </w:r>
          </w:p>
          <w:p w:rsidR="00001ED4" w:rsidRPr="00105DDB" w:rsidRDefault="00001ED4" w:rsidP="00001ED4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w w:val="90"/>
                <w:sz w:val="20"/>
              </w:rPr>
              <w:t>Проведение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0"/>
                <w:sz w:val="20"/>
              </w:rPr>
              <w:t>промывания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0"/>
                <w:sz w:val="20"/>
              </w:rPr>
              <w:t>желудка</w:t>
            </w:r>
            <w:r w:rsidRPr="00001ED4"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пациентам</w:t>
            </w:r>
            <w:r w:rsidRPr="00001ED4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различного</w:t>
            </w:r>
            <w:r w:rsidRPr="00001ED4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возраста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Pr="00105DDB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МДК.07.01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Профессиональный уход за пациентом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Pr="00105DDB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ED4" w:rsidRPr="00105DDB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001ED4" w:rsidRPr="00001ED4" w:rsidRDefault="00001ED4" w:rsidP="00001E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pacing w:val="-2"/>
                <w:sz w:val="20"/>
              </w:rPr>
              <w:t>Стационарные</w:t>
            </w:r>
            <w:r w:rsidRPr="00001ED4"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001ED4" w:rsidRPr="00001ED4" w:rsidRDefault="00001ED4" w:rsidP="00001ED4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Старшая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медсестра</w:t>
            </w:r>
            <w:r w:rsidRPr="00001ED4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отделения</w:t>
            </w:r>
          </w:p>
        </w:tc>
      </w:tr>
      <w:tr w:rsidR="00FF2A0E" w:rsidRPr="00105DDB" w:rsidTr="002E10A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A0E" w:rsidRDefault="00FF2A0E" w:rsidP="00FF2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A0E" w:rsidRPr="00001ED4" w:rsidRDefault="00FF2A0E" w:rsidP="00FF2A0E">
            <w:pPr>
              <w:pStyle w:val="afffffe"/>
              <w:numPr>
                <w:ilvl w:val="0"/>
                <w:numId w:val="28"/>
              </w:numPr>
              <w:ind w:left="284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Работа в региональной медицинской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информационной системе медицинской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организации</w:t>
            </w:r>
            <w:r w:rsidRPr="00001ED4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разделы</w:t>
            </w:r>
            <w:r w:rsidRPr="00001ED4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 xml:space="preserve">Регистратура», </w:t>
            </w:r>
            <w:r w:rsidRPr="00001ED4">
              <w:rPr>
                <w:rFonts w:ascii="Times New Roman" w:hAnsi="Times New Roman"/>
                <w:w w:val="95"/>
                <w:sz w:val="20"/>
              </w:rPr>
              <w:t>«Приемное</w:t>
            </w:r>
            <w:r w:rsidRPr="00001ED4">
              <w:rPr>
                <w:rFonts w:ascii="Times New Roman" w:hAnsi="Times New Roman"/>
                <w:spacing w:val="15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 xml:space="preserve">отделение», </w:t>
            </w:r>
            <w:r w:rsidRPr="00001ED4">
              <w:rPr>
                <w:rFonts w:ascii="Times New Roman" w:hAnsi="Times New Roman"/>
                <w:sz w:val="20"/>
              </w:rPr>
              <w:t>Поликлиника»,</w:t>
            </w:r>
            <w:r w:rsidRPr="00001ED4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«СМП»,»</w:t>
            </w:r>
            <w:r w:rsidRPr="00001ED4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«ЛВН»,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 xml:space="preserve">«Статистика», «Функциональная диагностика», </w:t>
            </w:r>
            <w:r w:rsidRPr="00001ED4">
              <w:rPr>
                <w:rFonts w:ascii="Times New Roman" w:hAnsi="Times New Roman"/>
                <w:spacing w:val="-2"/>
                <w:sz w:val="20"/>
              </w:rPr>
              <w:t>«Лабораторная</w:t>
            </w:r>
            <w:r w:rsidRPr="00001ED4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диагностика».</w:t>
            </w:r>
          </w:p>
          <w:p w:rsidR="00FF2A0E" w:rsidRPr="00105DDB" w:rsidRDefault="00FF2A0E" w:rsidP="00FF2A0E">
            <w:pPr>
              <w:pStyle w:val="afffffe"/>
              <w:numPr>
                <w:ilvl w:val="0"/>
                <w:numId w:val="28"/>
              </w:numPr>
              <w:ind w:left="284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 xml:space="preserve">Работа с </w:t>
            </w:r>
            <w:r w:rsidRPr="00001ED4">
              <w:rPr>
                <w:rFonts w:ascii="Times New Roman" w:hAnsi="Times New Roman"/>
                <w:w w:val="90"/>
                <w:sz w:val="20"/>
              </w:rPr>
              <w:t>информационно-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справочными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интернет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сервисами,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медицинскими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информационными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порталами,</w:t>
            </w:r>
            <w:r w:rsidRPr="00001ED4">
              <w:rPr>
                <w:rFonts w:ascii="Times New Roman" w:hAnsi="Times New Roman"/>
                <w:spacing w:val="-18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ресурсами.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A0E" w:rsidRPr="00001ED4" w:rsidRDefault="00FF2A0E" w:rsidP="00FF2A0E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ПМ. 08 Применение</w:t>
            </w:r>
            <w:r w:rsidRPr="00001ED4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0"/>
                <w:sz w:val="20"/>
              </w:rPr>
              <w:t>современных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цифровых</w:t>
            </w:r>
          </w:p>
          <w:p w:rsidR="00FF2A0E" w:rsidRPr="00105DDB" w:rsidRDefault="00FF2A0E" w:rsidP="00FF2A0E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технологий для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решения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профессиональных</w:t>
            </w:r>
            <w:r w:rsidRPr="00001ED4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задач в области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A0E" w:rsidRPr="00105DDB" w:rsidRDefault="00FF2A0E" w:rsidP="00FF2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A0E" w:rsidRPr="00105DDB" w:rsidRDefault="00FF2A0E" w:rsidP="00FF2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A0E" w:rsidRPr="00FF2A0E" w:rsidRDefault="00FF2A0E" w:rsidP="00FF2A0E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  <w:r w:rsidRPr="00FF2A0E">
              <w:rPr>
                <w:rFonts w:ascii="Times New Roman" w:hAnsi="Times New Roman"/>
                <w:spacing w:val="-2"/>
                <w:sz w:val="20"/>
              </w:rPr>
              <w:t xml:space="preserve">Отделение </w:t>
            </w:r>
            <w:r w:rsidRPr="00FF2A0E">
              <w:rPr>
                <w:rFonts w:ascii="Times New Roman" w:hAnsi="Times New Roman"/>
                <w:spacing w:val="-1"/>
                <w:sz w:val="20"/>
              </w:rPr>
              <w:t>скорой</w:t>
            </w:r>
            <w:r w:rsidRPr="00FF2A0E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медицинской</w:t>
            </w:r>
            <w:r w:rsidRPr="00FF2A0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w w:val="95"/>
                <w:sz w:val="20"/>
              </w:rPr>
              <w:t>помощи</w:t>
            </w:r>
            <w:r w:rsidRPr="00FF2A0E">
              <w:rPr>
                <w:rFonts w:ascii="Times New Roman" w:hAnsi="Times New Roman"/>
                <w:spacing w:val="23"/>
                <w:w w:val="95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w w:val="95"/>
                <w:sz w:val="20"/>
              </w:rPr>
              <w:t>(ОСМП),</w:t>
            </w:r>
          </w:p>
          <w:p w:rsidR="00FF2A0E" w:rsidRPr="00FF2A0E" w:rsidRDefault="00FF2A0E" w:rsidP="00FF2A0E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sz w:val="20"/>
              </w:rPr>
              <w:t>Фельдшерско-</w:t>
            </w:r>
            <w:r w:rsidRPr="00FF2A0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pacing w:val="-2"/>
                <w:sz w:val="20"/>
              </w:rPr>
              <w:t xml:space="preserve">акушерские </w:t>
            </w:r>
            <w:r w:rsidRPr="00FF2A0E">
              <w:rPr>
                <w:rFonts w:ascii="Times New Roman" w:hAnsi="Times New Roman"/>
                <w:spacing w:val="-1"/>
                <w:sz w:val="20"/>
              </w:rPr>
              <w:t>пункты</w:t>
            </w:r>
            <w:r w:rsidRPr="00FF2A0E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(ФАП)</w:t>
            </w:r>
          </w:p>
          <w:p w:rsidR="00FF2A0E" w:rsidRPr="00FF2A0E" w:rsidRDefault="00FF2A0E" w:rsidP="00FF2A0E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sz w:val="20"/>
              </w:rPr>
              <w:t>Амбулаторно-</w:t>
            </w:r>
            <w:r w:rsidRPr="00FF2A0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поликлиническое</w:t>
            </w:r>
            <w:r w:rsidRPr="00FF2A0E">
              <w:rPr>
                <w:rFonts w:ascii="Times New Roman" w:hAnsi="Times New Roman"/>
                <w:spacing w:val="-58"/>
                <w:sz w:val="20"/>
              </w:rPr>
              <w:t xml:space="preserve">  </w:t>
            </w:r>
            <w:r w:rsidRPr="00FF2A0E">
              <w:rPr>
                <w:rFonts w:ascii="Times New Roman" w:hAnsi="Times New Roman"/>
                <w:sz w:val="20"/>
              </w:rPr>
              <w:t>подразделение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A0E" w:rsidRPr="00FF2A0E" w:rsidRDefault="00FF2A0E" w:rsidP="00FF2A0E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w w:val="95"/>
                <w:sz w:val="20"/>
              </w:rPr>
              <w:t>Фельдшер</w:t>
            </w:r>
            <w:r w:rsidRPr="00FF2A0E">
              <w:rPr>
                <w:rFonts w:ascii="Times New Roman" w:hAnsi="Times New Roman"/>
                <w:spacing w:val="11"/>
                <w:w w:val="95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w w:val="95"/>
                <w:sz w:val="20"/>
              </w:rPr>
              <w:t>ФАП,</w:t>
            </w:r>
          </w:p>
          <w:p w:rsidR="00FF2A0E" w:rsidRPr="00FF2A0E" w:rsidRDefault="00FF2A0E" w:rsidP="00FF2A0E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w w:val="90"/>
                <w:sz w:val="20"/>
              </w:rPr>
              <w:t>Заведующий</w:t>
            </w:r>
            <w:r w:rsidRPr="00FF2A0E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отделением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   </w:t>
            </w:r>
            <w:r w:rsidRPr="00FF2A0E">
              <w:rPr>
                <w:rFonts w:ascii="Times New Roman" w:hAnsi="Times New Roman"/>
                <w:sz w:val="20"/>
              </w:rPr>
              <w:t>ОСМП</w:t>
            </w:r>
          </w:p>
          <w:p w:rsidR="00FF2A0E" w:rsidRPr="00FF2A0E" w:rsidRDefault="00FF2A0E" w:rsidP="00FF2A0E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w w:val="90"/>
                <w:sz w:val="20"/>
              </w:rPr>
              <w:t>Участковый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врач</w:t>
            </w:r>
          </w:p>
        </w:tc>
      </w:tr>
    </w:tbl>
    <w:p w:rsidR="00720F29" w:rsidRDefault="00720F29" w:rsidP="00720F29">
      <w:pPr>
        <w:pStyle w:val="af0"/>
        <w:spacing w:before="4"/>
        <w:rPr>
          <w:sz w:val="2"/>
        </w:rPr>
      </w:pPr>
    </w:p>
    <w:p w:rsidR="00720F29" w:rsidRDefault="00720F29" w:rsidP="00720F29">
      <w:pPr>
        <w:spacing w:line="259" w:lineRule="auto"/>
        <w:sectPr w:rsidR="00720F29" w:rsidSect="002774F8">
          <w:pgSz w:w="16840" w:h="11910" w:orient="landscape"/>
          <w:pgMar w:top="1100" w:right="255" w:bottom="280" w:left="1560" w:header="720" w:footer="720" w:gutter="0"/>
          <w:cols w:space="720"/>
        </w:sectPr>
      </w:pPr>
    </w:p>
    <w:p w:rsidR="00720F29" w:rsidRDefault="00720F29" w:rsidP="00720F29">
      <w:pPr>
        <w:pStyle w:val="af0"/>
        <w:spacing w:before="4"/>
        <w:rPr>
          <w:sz w:val="2"/>
        </w:rPr>
      </w:pPr>
    </w:p>
    <w:p w:rsidR="00476CE3" w:rsidRPr="007060B2" w:rsidRDefault="00476CE3" w:rsidP="00A03A24">
      <w:pPr>
        <w:pStyle w:val="25"/>
        <w:ind w:firstLine="709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5" w:name="__RefHeading___18"/>
      <w:bookmarkEnd w:id="25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t>5.4. Календарный учебный график</w:t>
      </w:r>
    </w:p>
    <w:p w:rsidR="00476CE3" w:rsidRPr="00343D72" w:rsidRDefault="00476CE3" w:rsidP="00476CE3">
      <w:pPr>
        <w:pStyle w:val="2f"/>
        <w:spacing w:after="0"/>
      </w:pPr>
      <w:r>
        <w:t>К</w:t>
      </w:r>
      <w:r w:rsidRPr="00343D72">
        <w:t>алендарный учебный график</w:t>
      </w:r>
    </w:p>
    <w:p w:rsidR="00476CE3" w:rsidRPr="00343D72" w:rsidRDefault="00476CE3" w:rsidP="00476CE3">
      <w:pPr>
        <w:spacing w:after="0"/>
        <w:ind w:firstLine="709"/>
        <w:rPr>
          <w:rFonts w:ascii="Times New Roman" w:hAnsi="Times New Roman"/>
          <w:b/>
          <w:i/>
          <w:sz w:val="24"/>
          <w:szCs w:val="24"/>
          <w:u w:val="single"/>
        </w:rPr>
      </w:pPr>
      <w:r w:rsidRPr="00343D72">
        <w:rPr>
          <w:rFonts w:ascii="Times New Roman" w:hAnsi="Times New Roman"/>
          <w:b/>
          <w:i/>
          <w:sz w:val="24"/>
          <w:szCs w:val="24"/>
          <w:u w:val="single"/>
        </w:rPr>
        <w:t>5.2.1. По программе подготовки специалистов среднего звена</w:t>
      </w:r>
    </w:p>
    <w:p w:rsidR="00476CE3" w:rsidRDefault="00476CE3" w:rsidP="00476CE3">
      <w:pPr>
        <w:spacing w:after="0"/>
        <w:ind w:firstLine="709"/>
        <w:rPr>
          <w:rFonts w:ascii="Times New Roman" w:hAnsi="Times New Roman"/>
          <w:b/>
          <w:i/>
          <w:sz w:val="24"/>
          <w:szCs w:val="24"/>
        </w:rPr>
      </w:pPr>
      <w:r w:rsidRPr="00343D72">
        <w:rPr>
          <w:rFonts w:ascii="Times New Roman" w:hAnsi="Times New Roman"/>
          <w:b/>
          <w:i/>
          <w:sz w:val="24"/>
          <w:szCs w:val="24"/>
        </w:rPr>
        <w:t>1 курс</w:t>
      </w:r>
    </w:p>
    <w:p w:rsidR="00476CE3" w:rsidRDefault="00476CE3" w:rsidP="00476CE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012C18">
        <w:rPr>
          <w:noProof/>
        </w:rPr>
        <w:drawing>
          <wp:inline distT="0" distB="0" distL="0" distR="0">
            <wp:extent cx="9820730" cy="48436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272" cy="48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E3" w:rsidRDefault="00476CE3" w:rsidP="00476CE3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2</w:t>
      </w:r>
      <w:r w:rsidRPr="00343D72">
        <w:rPr>
          <w:rFonts w:ascii="Times New Roman" w:hAnsi="Times New Roman"/>
          <w:b/>
          <w:i/>
          <w:sz w:val="24"/>
          <w:szCs w:val="24"/>
        </w:rPr>
        <w:t xml:space="preserve"> курс</w:t>
      </w:r>
    </w:p>
    <w:p w:rsidR="00476CE3" w:rsidRDefault="00476CE3" w:rsidP="00476CE3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012C18">
        <w:rPr>
          <w:noProof/>
        </w:rPr>
        <w:drawing>
          <wp:inline distT="0" distB="0" distL="0" distR="0">
            <wp:extent cx="9360296" cy="563125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13" cy="56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E3" w:rsidRDefault="00476CE3" w:rsidP="00476C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6CE3" w:rsidRDefault="00476CE3" w:rsidP="00476CE3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3</w:t>
      </w:r>
      <w:r w:rsidRPr="00343D72">
        <w:rPr>
          <w:rFonts w:ascii="Times New Roman" w:hAnsi="Times New Roman"/>
          <w:b/>
          <w:i/>
          <w:sz w:val="24"/>
          <w:szCs w:val="24"/>
        </w:rPr>
        <w:t xml:space="preserve"> курс</w:t>
      </w:r>
    </w:p>
    <w:p w:rsidR="00476CE3" w:rsidRDefault="00476CE3" w:rsidP="00476CE3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012C18">
        <w:rPr>
          <w:noProof/>
        </w:rPr>
        <w:drawing>
          <wp:inline distT="0" distB="0" distL="0" distR="0">
            <wp:extent cx="8844559" cy="581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344" cy="584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E3" w:rsidRDefault="00476CE3" w:rsidP="00476CE3">
      <w:pPr>
        <w:tabs>
          <w:tab w:val="left" w:pos="270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012C18">
        <w:rPr>
          <w:rFonts w:ascii="Times New Roman" w:hAnsi="Times New Roman"/>
          <w:b/>
          <w:i/>
          <w:sz w:val="24"/>
          <w:szCs w:val="24"/>
        </w:rPr>
        <w:lastRenderedPageBreak/>
        <w:t>4 курс</w:t>
      </w:r>
      <w:r w:rsidRPr="00012C18">
        <w:rPr>
          <w:noProof/>
        </w:rPr>
        <w:drawing>
          <wp:inline distT="0" distB="0" distL="0" distR="0">
            <wp:extent cx="9683750" cy="57797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577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E3" w:rsidRPr="00746336" w:rsidRDefault="00476CE3" w:rsidP="00476C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46336">
        <w:rPr>
          <w:rFonts w:ascii="Times New Roman" w:hAnsi="Times New Roman"/>
          <w:b/>
          <w:sz w:val="24"/>
          <w:szCs w:val="24"/>
        </w:rPr>
        <w:lastRenderedPageBreak/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8694"/>
      </w:tblGrid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FFFFFF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FFC000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7030A0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00B050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Каникулярный период времени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00B0F0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Период времени, рекомендуемый на проведение промежуточной аттестации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ED7D31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2AC0">
              <w:rPr>
                <w:rFonts w:ascii="Times New Roman" w:hAnsi="Times New Roman"/>
                <w:sz w:val="24"/>
                <w:szCs w:val="24"/>
              </w:rPr>
              <w:t>Подготовка к государственным экзаменам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385623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2AC0">
              <w:rPr>
                <w:rFonts w:ascii="Times New Roman" w:hAnsi="Times New Roman"/>
                <w:sz w:val="24"/>
                <w:szCs w:val="24"/>
              </w:rPr>
              <w:t>Проведение государственных экзаменов</w:t>
            </w:r>
          </w:p>
        </w:tc>
      </w:tr>
    </w:tbl>
    <w:p w:rsidR="00476CE3" w:rsidRDefault="00476CE3" w:rsidP="00476CE3">
      <w:r w:rsidRPr="00343D72">
        <w:rPr>
          <w:rFonts w:ascii="Times New Roman" w:hAnsi="Times New Roman"/>
          <w:sz w:val="24"/>
          <w:szCs w:val="24"/>
        </w:rPr>
        <w:tab/>
      </w:r>
    </w:p>
    <w:p w:rsidR="00476367" w:rsidRDefault="00921B84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Сводные данные по бюджету времени </w:t>
      </w:r>
    </w:p>
    <w:p w:rsidR="00476CE3" w:rsidRDefault="00476CE3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</w:p>
    <w:tbl>
      <w:tblPr>
        <w:tblW w:w="0" w:type="auto"/>
        <w:tblInd w:w="-147" w:type="dxa"/>
        <w:tblLook w:val="04A0"/>
      </w:tblPr>
      <w:tblGrid>
        <w:gridCol w:w="867"/>
        <w:gridCol w:w="847"/>
        <w:gridCol w:w="734"/>
        <w:gridCol w:w="734"/>
        <w:gridCol w:w="771"/>
        <w:gridCol w:w="608"/>
        <w:gridCol w:w="608"/>
        <w:gridCol w:w="771"/>
        <w:gridCol w:w="608"/>
        <w:gridCol w:w="608"/>
        <w:gridCol w:w="771"/>
        <w:gridCol w:w="630"/>
        <w:gridCol w:w="621"/>
        <w:gridCol w:w="771"/>
        <w:gridCol w:w="630"/>
        <w:gridCol w:w="621"/>
        <w:gridCol w:w="885"/>
        <w:gridCol w:w="885"/>
        <w:gridCol w:w="1192"/>
        <w:gridCol w:w="771"/>
      </w:tblGrid>
      <w:tr w:rsidR="00476CE3" w:rsidRPr="00476CE3" w:rsidTr="00476CE3">
        <w:trPr>
          <w:trHeight w:val="255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Обучение по дисциплинам и междисциплинарным курсам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ГИА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476CE3" w:rsidRPr="00476CE3" w:rsidTr="00476CE3">
        <w:trPr>
          <w:trHeight w:val="645"/>
        </w:trPr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Подго-</w:t>
            </w:r>
            <w:r w:rsidRPr="00476CE3">
              <w:rPr>
                <w:rFonts w:ascii="Times New Roman" w:hAnsi="Times New Roman"/>
                <w:sz w:val="24"/>
                <w:szCs w:val="24"/>
              </w:rPr>
              <w:br/>
            </w:r>
            <w:r w:rsidRPr="00476CE3">
              <w:rPr>
                <w:rFonts w:ascii="Times New Roman" w:hAnsi="Times New Roman"/>
                <w:sz w:val="24"/>
                <w:szCs w:val="24"/>
              </w:rPr>
              <w:br/>
              <w:t>товка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Прове-</w:t>
            </w:r>
            <w:r w:rsidRPr="00476CE3">
              <w:rPr>
                <w:rFonts w:ascii="Times New Roman" w:hAnsi="Times New Roman"/>
                <w:sz w:val="24"/>
                <w:szCs w:val="24"/>
              </w:rPr>
              <w:br/>
            </w:r>
            <w:r w:rsidRPr="00476CE3">
              <w:rPr>
                <w:rFonts w:ascii="Times New Roman" w:hAnsi="Times New Roman"/>
                <w:sz w:val="24"/>
                <w:szCs w:val="24"/>
              </w:rPr>
              <w:br/>
              <w:t>дение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CE3" w:rsidRPr="00476CE3" w:rsidTr="00476CE3">
        <w:trPr>
          <w:trHeight w:val="240"/>
        </w:trPr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2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2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2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2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2 сем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CE3" w:rsidRPr="00476CE3" w:rsidTr="00476CE3">
        <w:trPr>
          <w:trHeight w:val="435"/>
        </w:trPr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</w:tr>
      <w:tr w:rsidR="00476CE3" w:rsidRPr="00476CE3" w:rsidTr="00476CE3">
        <w:trPr>
          <w:trHeight w:val="240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39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52 </w:t>
            </w:r>
          </w:p>
        </w:tc>
      </w:tr>
      <w:tr w:rsidR="00476CE3" w:rsidRPr="00476CE3" w:rsidTr="00476CE3">
        <w:trPr>
          <w:trHeight w:val="240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31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52 </w:t>
            </w:r>
          </w:p>
        </w:tc>
      </w:tr>
      <w:tr w:rsidR="00476CE3" w:rsidRPr="00476CE3" w:rsidTr="00476CE3">
        <w:trPr>
          <w:trHeight w:val="240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52 </w:t>
            </w:r>
          </w:p>
        </w:tc>
      </w:tr>
      <w:tr w:rsidR="00476CE3" w:rsidRPr="00476CE3" w:rsidTr="00476CE3">
        <w:trPr>
          <w:trHeight w:val="240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E3">
              <w:rPr>
                <w:rFonts w:ascii="Times New Roman" w:hAnsi="Times New Roman"/>
                <w:sz w:val="24"/>
                <w:szCs w:val="24"/>
              </w:rPr>
              <w:t xml:space="preserve">43 </w:t>
            </w:r>
          </w:p>
        </w:tc>
      </w:tr>
      <w:tr w:rsidR="00476CE3" w:rsidRPr="00476CE3" w:rsidTr="00476CE3">
        <w:trPr>
          <w:trHeight w:val="240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CE3" w:rsidRPr="00476CE3" w:rsidRDefault="00476CE3" w:rsidP="00476C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199 </w:t>
            </w:r>
          </w:p>
        </w:tc>
      </w:tr>
    </w:tbl>
    <w:p w:rsidR="00476CE3" w:rsidRDefault="00476CE3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</w:p>
    <w:p w:rsidR="00476CE3" w:rsidRDefault="00476CE3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</w:p>
    <w:p w:rsidR="00476367" w:rsidRDefault="00476367">
      <w:pPr>
        <w:spacing w:after="0"/>
        <w:rPr>
          <w:rFonts w:ascii="Times New Roman" w:hAnsi="Times New Roman"/>
        </w:rPr>
      </w:pPr>
    </w:p>
    <w:p w:rsidR="00476367" w:rsidRDefault="00476367">
      <w:pPr>
        <w:sectPr w:rsidR="00476367" w:rsidSect="004C08FB">
          <w:headerReference w:type="default" r:id="rId19"/>
          <w:headerReference w:type="first" r:id="rId20"/>
          <w:pgSz w:w="16838" w:h="11906" w:orient="landscape"/>
          <w:pgMar w:top="993" w:right="1134" w:bottom="850" w:left="1134" w:header="708" w:footer="708" w:gutter="0"/>
          <w:cols w:space="720"/>
        </w:sectPr>
      </w:pPr>
    </w:p>
    <w:p w:rsidR="00F15AEC" w:rsidRPr="007060B2" w:rsidRDefault="00F15AEC" w:rsidP="004C08FB">
      <w:pPr>
        <w:pStyle w:val="25"/>
        <w:spacing w:after="0"/>
        <w:ind w:firstLine="709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6" w:name="__RefHeading___19"/>
      <w:bookmarkEnd w:id="26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lastRenderedPageBreak/>
        <w:t>5.5. Рабочие программы учебных дисциплин и профессиональных модулей</w:t>
      </w:r>
    </w:p>
    <w:p w:rsidR="00F15AEC" w:rsidRPr="007060B2" w:rsidRDefault="00F15AEC" w:rsidP="00F15AEC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:rsidR="00F15AEC" w:rsidRPr="007060B2" w:rsidRDefault="00F15AEC" w:rsidP="00F15AEC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Совокупность запланированных результатов обучения по дисциплинам (модулям) должна обеспечивать формирование у выпускника всех компетенций, установленных ФГОС СПО.</w:t>
      </w:r>
    </w:p>
    <w:p w:rsidR="00F15AEC" w:rsidRPr="007060B2" w:rsidRDefault="00F15AEC" w:rsidP="00F15AEC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Рабочие программы профессиональных модулей и дисциплин, включая профессиональные модули </w:t>
      </w:r>
      <w:r w:rsidRPr="007060B2">
        <w:rPr>
          <w:rFonts w:ascii="Times New Roman" w:hAnsi="Times New Roman"/>
          <w:iCs/>
          <w:color w:val="auto"/>
          <w:sz w:val="24"/>
          <w:szCs w:val="24"/>
        </w:rPr>
        <w:t>и</w:t>
      </w:r>
      <w:r w:rsidRPr="007060B2">
        <w:rPr>
          <w:rFonts w:ascii="Times New Roman" w:hAnsi="Times New Roman"/>
          <w:color w:val="auto"/>
          <w:sz w:val="24"/>
          <w:szCs w:val="24"/>
        </w:rPr>
        <w:t xml:space="preserve"> дисциплины по запросу работодателя, приведены в Приложениях 1, 2 к ОПОП-П.</w:t>
      </w:r>
    </w:p>
    <w:p w:rsidR="00F15AEC" w:rsidRPr="007060B2" w:rsidRDefault="00F15AEC" w:rsidP="00F15AEC">
      <w:pPr>
        <w:spacing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F15AEC" w:rsidRPr="007060B2" w:rsidRDefault="00F15AEC" w:rsidP="004C08FB">
      <w:pPr>
        <w:pStyle w:val="25"/>
        <w:spacing w:after="0"/>
        <w:ind w:firstLine="709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7" w:name="__RefHeading___20"/>
      <w:bookmarkEnd w:id="27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t>5.6. Рабочая программа воспитания и календарный план воспитательной работы</w:t>
      </w:r>
    </w:p>
    <w:p w:rsidR="00F15AEC" w:rsidRPr="007060B2" w:rsidRDefault="00F15AEC" w:rsidP="00F15AEC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76367" w:rsidRDefault="00F15AEC" w:rsidP="004C08FB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Рабочая программа воспитания и календарный план воспитательной работы по </w:t>
      </w:r>
      <w:r w:rsidRPr="007060B2">
        <w:rPr>
          <w:rFonts w:ascii="Times New Roman" w:hAnsi="Times New Roman"/>
          <w:iCs/>
          <w:color w:val="auto"/>
          <w:sz w:val="24"/>
          <w:szCs w:val="24"/>
        </w:rPr>
        <w:t xml:space="preserve">специальности </w:t>
      </w:r>
      <w:r w:rsidRPr="007060B2">
        <w:rPr>
          <w:rFonts w:ascii="Times New Roman" w:hAnsi="Times New Roman"/>
          <w:color w:val="auto"/>
          <w:sz w:val="24"/>
          <w:szCs w:val="24"/>
        </w:rPr>
        <w:t>являются частью программы воспитания образовательной организации и представлены в Приложении 5.</w:t>
      </w:r>
    </w:p>
    <w:p w:rsidR="00476367" w:rsidRPr="00F15AEC" w:rsidRDefault="00921B84" w:rsidP="004C08FB">
      <w:pPr>
        <w:pStyle w:val="xl167"/>
        <w:spacing w:after="0"/>
        <w:ind w:firstLine="709"/>
        <w:jc w:val="left"/>
        <w:rPr>
          <w:sz w:val="24"/>
          <w:szCs w:val="24"/>
        </w:rPr>
      </w:pPr>
      <w:bookmarkStart w:id="28" w:name="__RefHeading___21"/>
      <w:bookmarkEnd w:id="28"/>
      <w:r w:rsidRPr="00F15AEC">
        <w:rPr>
          <w:sz w:val="24"/>
          <w:szCs w:val="24"/>
        </w:rPr>
        <w:t>5.7. Практическая подготовка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компетенции по профилю образовательной программы путем расширения компонентов (частей) образовательной программы, предусматривающих моделирование реальных условий или смоделированных производственных процессов, непосредственно связанных с будущей профессиональной деятельностью. 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в форме практической подготовки:</w:t>
      </w:r>
    </w:p>
    <w:p w:rsidR="00F15AEC" w:rsidRDefault="00F15AEC" w:rsidP="00F15AEC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реализуется, в том числе на рабочих местах, при проведении всех видов практики</w:t>
      </w:r>
    </w:p>
    <w:p w:rsidR="00F15AEC" w:rsidRPr="004A6025" w:rsidRDefault="00F15AEC" w:rsidP="00F15AE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</w:rPr>
      </w:pPr>
      <w:r w:rsidRPr="004637A2">
        <w:rPr>
          <w:rFonts w:ascii="Times New Roman" w:hAnsi="Times New Roman"/>
          <w:b/>
          <w:bCs/>
          <w:iCs/>
          <w:sz w:val="24"/>
        </w:rPr>
        <w:t>Взрослая сеть: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ГАУЗ ПК «Городская клиническая больница № 4»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«Городская клиническая больница № 2»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</w:t>
      </w:r>
      <w:r>
        <w:rPr>
          <w:rFonts w:ascii="Times New Roman" w:hAnsi="Times New Roman"/>
          <w:iCs/>
          <w:sz w:val="24"/>
        </w:rPr>
        <w:t>ородская клиническая больница</w:t>
      </w:r>
      <w:r w:rsidRPr="004A6025">
        <w:rPr>
          <w:rFonts w:ascii="Times New Roman" w:hAnsi="Times New Roman"/>
          <w:iCs/>
          <w:sz w:val="24"/>
        </w:rPr>
        <w:t xml:space="preserve"> № 3»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больница им. С.Н. Гринберга»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</w:t>
      </w:r>
      <w:r>
        <w:rPr>
          <w:rFonts w:ascii="Times New Roman" w:hAnsi="Times New Roman"/>
          <w:iCs/>
          <w:sz w:val="24"/>
        </w:rPr>
        <w:t>ородская клиническая больница</w:t>
      </w:r>
      <w:r w:rsidRPr="004A6025">
        <w:rPr>
          <w:rFonts w:ascii="Times New Roman" w:hAnsi="Times New Roman"/>
          <w:iCs/>
          <w:sz w:val="24"/>
        </w:rPr>
        <w:t xml:space="preserve"> № 1»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«Городская клиническая больница им. Ф.Х. Граля»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«БОЛЬНИЦА АРХАНГЕЛА МИХАИЛА»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больница им. М.А. Тверье»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«Пермская центральная районная больница»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«Ордена «Знак Почёта» Пермская краевая клиническая больница»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lastRenderedPageBreak/>
        <w:t>ЧУЗ «Клиническая больница «РЖД-Медицина»»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г. Перми»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№2»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№4»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№ 5»</w:t>
      </w:r>
    </w:p>
    <w:p w:rsidR="00A50896" w:rsidRPr="004A6025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поликлиника №7»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поликлиника»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 xml:space="preserve">АО "МЦ </w:t>
      </w:r>
      <w:r>
        <w:rPr>
          <w:rFonts w:ascii="Times New Roman" w:hAnsi="Times New Roman"/>
          <w:iCs/>
          <w:sz w:val="24"/>
        </w:rPr>
        <w:t>«</w:t>
      </w:r>
      <w:r w:rsidRPr="008B5CC5">
        <w:rPr>
          <w:rFonts w:ascii="Times New Roman" w:hAnsi="Times New Roman"/>
          <w:iCs/>
          <w:sz w:val="24"/>
        </w:rPr>
        <w:t>Философия Красоты и Здоровья</w:t>
      </w:r>
      <w:r>
        <w:rPr>
          <w:rFonts w:ascii="Times New Roman" w:hAnsi="Times New Roman"/>
          <w:iCs/>
          <w:sz w:val="24"/>
        </w:rPr>
        <w:t>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«Пермская станция скорой медицинской помощи»</w:t>
      </w:r>
    </w:p>
    <w:p w:rsidR="00A50896" w:rsidRPr="004637A2" w:rsidRDefault="00A50896" w:rsidP="00A50896">
      <w:pPr>
        <w:numPr>
          <w:ilvl w:val="0"/>
          <w:numId w:val="1"/>
        </w:numPr>
        <w:spacing w:line="259" w:lineRule="auto"/>
        <w:ind w:left="360"/>
        <w:rPr>
          <w:rFonts w:ascii="Times New Roman" w:hAnsi="Times New Roman"/>
          <w:iCs/>
          <w:sz w:val="24"/>
        </w:rPr>
      </w:pPr>
      <w:r w:rsidRPr="004637A2">
        <w:rPr>
          <w:rFonts w:ascii="Times New Roman" w:hAnsi="Times New Roman"/>
          <w:iCs/>
          <w:sz w:val="24"/>
        </w:rPr>
        <w:t>ГБУЗ ПК «ПККГВВ»</w:t>
      </w:r>
    </w:p>
    <w:p w:rsidR="00F15AEC" w:rsidRPr="004637A2" w:rsidRDefault="00F15AEC" w:rsidP="00F15AEC">
      <w:pPr>
        <w:spacing w:after="0" w:line="240" w:lineRule="auto"/>
        <w:ind w:left="360" w:hanging="360"/>
        <w:jc w:val="both"/>
        <w:rPr>
          <w:rFonts w:ascii="Times New Roman" w:hAnsi="Times New Roman"/>
          <w:b/>
          <w:bCs/>
          <w:iCs/>
          <w:sz w:val="24"/>
        </w:rPr>
      </w:pPr>
      <w:r w:rsidRPr="004637A2">
        <w:rPr>
          <w:rFonts w:ascii="Times New Roman" w:hAnsi="Times New Roman"/>
          <w:b/>
          <w:bCs/>
          <w:iCs/>
          <w:sz w:val="24"/>
        </w:rPr>
        <w:t>Детская сеть: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«КДКБ»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 xml:space="preserve">ГБУЗ ПК </w:t>
      </w:r>
      <w:r>
        <w:rPr>
          <w:rFonts w:ascii="Times New Roman" w:hAnsi="Times New Roman"/>
          <w:iCs/>
          <w:sz w:val="24"/>
        </w:rPr>
        <w:t>«</w:t>
      </w:r>
      <w:r w:rsidRPr="004A6025">
        <w:rPr>
          <w:rFonts w:ascii="Times New Roman" w:hAnsi="Times New Roman"/>
          <w:iCs/>
          <w:sz w:val="24"/>
        </w:rPr>
        <w:t>ДКБ им. Пичугина П.И.</w:t>
      </w:r>
      <w:r>
        <w:rPr>
          <w:rFonts w:ascii="Times New Roman" w:hAnsi="Times New Roman"/>
          <w:iCs/>
          <w:sz w:val="24"/>
        </w:rPr>
        <w:t>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ГБУЗ ПК </w:t>
      </w:r>
      <w:r w:rsidRPr="004A6025">
        <w:rPr>
          <w:rFonts w:ascii="Times New Roman" w:hAnsi="Times New Roman"/>
          <w:iCs/>
          <w:sz w:val="24"/>
        </w:rPr>
        <w:t>«Городская детская клиническая поликлиника № 5»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«ДКБ 13»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 xml:space="preserve">ГБУЗ ПК </w:t>
      </w:r>
      <w:r>
        <w:rPr>
          <w:rFonts w:ascii="Times New Roman" w:hAnsi="Times New Roman"/>
          <w:iCs/>
          <w:sz w:val="24"/>
        </w:rPr>
        <w:t>«</w:t>
      </w:r>
      <w:r w:rsidRPr="008B5CC5">
        <w:rPr>
          <w:rFonts w:ascii="Times New Roman" w:hAnsi="Times New Roman"/>
          <w:iCs/>
          <w:sz w:val="24"/>
        </w:rPr>
        <w:t>ГДП № 4 им. Чернышовой О.Е.</w:t>
      </w:r>
      <w:r>
        <w:rPr>
          <w:rFonts w:ascii="Times New Roman" w:hAnsi="Times New Roman"/>
          <w:iCs/>
          <w:sz w:val="24"/>
        </w:rPr>
        <w:t>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>ГБУЗ ПК «ГДКП № 1»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«Городская детская клиническая больница № 3 им. И.П. Корюкиной»;</w:t>
      </w:r>
    </w:p>
    <w:p w:rsidR="00A50896" w:rsidRDefault="00A50896" w:rsidP="00A50896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«ГДКП № 6»</w:t>
      </w:r>
    </w:p>
    <w:p w:rsidR="00476367" w:rsidRDefault="00921B8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включает в себя </w:t>
      </w:r>
      <w:r w:rsidRPr="00F15AEC">
        <w:rPr>
          <w:rFonts w:ascii="Times New Roman" w:hAnsi="Times New Roman"/>
          <w:sz w:val="24"/>
        </w:rPr>
        <w:t>отдельные лекционного типа, семинары</w:t>
      </w:r>
      <w:r>
        <w:rPr>
          <w:rFonts w:ascii="Times New Roman" w:hAnsi="Times New Roman"/>
          <w:sz w:val="24"/>
        </w:rPr>
        <w:t>, которые предусматривают передачу учебной информации обучающимся, необходимой для последующего выполнения работ, связанных с будущей профессиональной деятельностью.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в форме практическо</w:t>
      </w:r>
      <w:r w:rsidR="00B843DE">
        <w:rPr>
          <w:rFonts w:ascii="Times New Roman" w:hAnsi="Times New Roman"/>
          <w:sz w:val="24"/>
        </w:rPr>
        <w:t>й подготовки осуществляется на</w:t>
      </w:r>
      <w:r>
        <w:rPr>
          <w:rFonts w:ascii="Times New Roman" w:hAnsi="Times New Roman"/>
          <w:sz w:val="24"/>
        </w:rPr>
        <w:t xml:space="preserve"> курсе (-ах) обучения, охватывая дисциплины, профессиональные модули, все виды практики, предусмотренные учебным планом образовательной программы.</w:t>
      </w:r>
    </w:p>
    <w:p w:rsidR="00476367" w:rsidRDefault="00F15AEC" w:rsidP="004C08FB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F15AEC">
        <w:rPr>
          <w:rFonts w:ascii="Times New Roman" w:hAnsi="Times New Roman"/>
          <w:sz w:val="24"/>
        </w:rPr>
        <w:t>Практическая подготовка организуется в учебных, учебно-производственных лабораториях, мастерских, учебных базах практики и иных структурных подразделениях образовательной организации, а также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 (работодателем), осуществляющей деятельность по профилю соответствующей образовательной программы.</w:t>
      </w:r>
    </w:p>
    <w:p w:rsidR="00476367" w:rsidRPr="00F15AEC" w:rsidRDefault="00921B84" w:rsidP="00A03A24">
      <w:pPr>
        <w:pStyle w:val="xl167"/>
        <w:spacing w:after="0"/>
        <w:ind w:firstLine="709"/>
        <w:jc w:val="left"/>
        <w:rPr>
          <w:sz w:val="24"/>
          <w:szCs w:val="24"/>
        </w:rPr>
      </w:pPr>
      <w:bookmarkStart w:id="29" w:name="__RefHeading___22"/>
      <w:bookmarkEnd w:id="29"/>
      <w:r w:rsidRPr="00F15AEC">
        <w:rPr>
          <w:sz w:val="24"/>
          <w:szCs w:val="24"/>
        </w:rPr>
        <w:t>5.8. Государственная итоговая аттестация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Государственная итоговая аттестация осуществляется в соответствии с Порядком проведения ГИА. 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Государственная итоговая аттестация обучающихся проводится в форме государственного экзамена. </w:t>
      </w:r>
    </w:p>
    <w:p w:rsidR="00F15AEC" w:rsidRPr="006249CF" w:rsidRDefault="00F15AEC" w:rsidP="00F15AE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Программа ГИА включает структуру оценочных материалов, комплекс требований и рекомендаций для проведения государственного экзамена Программа ГИА представлена в приложении 4.</w:t>
      </w:r>
    </w:p>
    <w:p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F15AEC" w:rsidRPr="006249CF" w:rsidRDefault="00F15AEC" w:rsidP="00F15AEC">
      <w:pPr>
        <w:pStyle w:val="10"/>
        <w:spacing w:line="240" w:lineRule="auto"/>
        <w:ind w:firstLine="567"/>
        <w:rPr>
          <w:rFonts w:ascii="Times New Roman" w:hAnsi="Times New Roman"/>
          <w:szCs w:val="24"/>
        </w:rPr>
      </w:pPr>
      <w:bookmarkStart w:id="30" w:name="__RefHeading___23"/>
      <w:bookmarkEnd w:id="30"/>
      <w:r w:rsidRPr="006249CF">
        <w:rPr>
          <w:rFonts w:ascii="Times New Roman" w:hAnsi="Times New Roman"/>
          <w:szCs w:val="24"/>
        </w:rPr>
        <w:t>Раздел 6. Условия реализации образовательной программы</w:t>
      </w:r>
    </w:p>
    <w:p w:rsidR="00F15AEC" w:rsidRPr="001C74EE" w:rsidRDefault="00F15AEC" w:rsidP="00AF1F0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bookmarkStart w:id="31" w:name="__RefHeading___24"/>
      <w:bookmarkEnd w:id="31"/>
      <w:r w:rsidRPr="001C74EE">
        <w:rPr>
          <w:rFonts w:ascii="Times New Roman" w:hAnsi="Times New Roman"/>
          <w:b/>
          <w:sz w:val="24"/>
          <w:szCs w:val="24"/>
        </w:rPr>
        <w:t>6.1. Материально-техническое и учебно-методическое обеспечение образовательной программы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6.1.1. Требования к материально-техническому и учебно-методическому обеспечению реализации образовательной программы установлены в соответствующем ФГОС СПО.</w:t>
      </w:r>
    </w:p>
    <w:p w:rsidR="00F15AEC" w:rsidRPr="006249CF" w:rsidRDefault="00F15AEC" w:rsidP="00F15AE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lastRenderedPageBreak/>
        <w:t>Состав материально-технического и учебно-методического обеспечения, используемого в образовательном процессе, определяется в Приложении 3 и рабочих программах дисциплин (модулей).</w:t>
      </w:r>
    </w:p>
    <w:p w:rsidR="00F15AEC" w:rsidRPr="006249CF" w:rsidRDefault="00F15AEC" w:rsidP="00F15AE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6.1.2. Перечень специальных помещений для проведения занятий всех видов, предусмотренных образовательной программой</w:t>
      </w:r>
    </w:p>
    <w:p w:rsidR="00F15AEC" w:rsidRDefault="00F15AEC" w:rsidP="00F15AEC">
      <w:pPr>
        <w:pStyle w:val="38"/>
        <w:keepNext/>
        <w:keepLines/>
        <w:spacing w:after="0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Кабинеты:</w:t>
      </w:r>
    </w:p>
    <w:p w:rsidR="00E4077B" w:rsidRPr="006249CF" w:rsidRDefault="00E4077B" w:rsidP="00F15AEC">
      <w:pPr>
        <w:pStyle w:val="38"/>
        <w:keepNext/>
        <w:keepLines/>
        <w:spacing w:after="0"/>
        <w:ind w:firstLine="567"/>
        <w:jc w:val="both"/>
        <w:rPr>
          <w:sz w:val="24"/>
          <w:szCs w:val="24"/>
        </w:rPr>
      </w:pP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Русский язык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Литература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Иностранный язык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Математика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Информатика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Физика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История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Обществознание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География</w:t>
      </w:r>
    </w:p>
    <w:p w:rsidR="00E4077B" w:rsidRPr="00E4077B" w:rsidRDefault="00435302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Основы безопасности и защиты</w:t>
      </w:r>
      <w:r w:rsidR="00E4077B" w:rsidRPr="00E4077B">
        <w:rPr>
          <w:rFonts w:ascii="Times New Roman" w:hAnsi="Times New Roman"/>
          <w:sz w:val="24"/>
          <w:szCs w:val="24"/>
        </w:rPr>
        <w:t xml:space="preserve"> Родины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Биология</w:t>
      </w:r>
    </w:p>
    <w:p w:rsidR="00E4077B" w:rsidRPr="00E4077B" w:rsidRDefault="00E4077B" w:rsidP="00E4077B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Химия</w:t>
      </w:r>
    </w:p>
    <w:p w:rsidR="00F15AEC" w:rsidRPr="006249CF" w:rsidRDefault="00F15AEC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социально-гуманитарных дисциплин</w:t>
      </w:r>
    </w:p>
    <w:p w:rsidR="00F15AEC" w:rsidRPr="006249CF" w:rsidRDefault="00F15AEC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безопасности жизнедеятельности</w:t>
      </w:r>
    </w:p>
    <w:p w:rsidR="00F15AEC" w:rsidRPr="006249CF" w:rsidRDefault="00F15AEC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анатомии человека</w:t>
      </w:r>
    </w:p>
    <w:p w:rsidR="00F15AEC" w:rsidRDefault="00F15AEC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основы патологии</w:t>
      </w:r>
    </w:p>
    <w:p w:rsidR="00E4077B" w:rsidRDefault="00E4077B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E4077B">
        <w:rPr>
          <w:sz w:val="24"/>
          <w:szCs w:val="24"/>
        </w:rPr>
        <w:t>снов микробиологии и иммунологии</w:t>
      </w:r>
    </w:p>
    <w:p w:rsidR="00F55859" w:rsidRPr="00F55859" w:rsidRDefault="00F55859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F55859">
        <w:rPr>
          <w:sz w:val="24"/>
          <w:szCs w:val="24"/>
        </w:rPr>
        <w:t>енетики человека с основами медицинской генетики</w:t>
      </w:r>
    </w:p>
    <w:p w:rsidR="00F15AEC" w:rsidRPr="006249CF" w:rsidRDefault="00F15AEC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фармакологии</w:t>
      </w:r>
    </w:p>
    <w:p w:rsidR="00F15AEC" w:rsidRDefault="00F15AEC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основы латинского языка с медицинской терминологией</w:t>
      </w:r>
    </w:p>
    <w:p w:rsidR="00F55859" w:rsidRPr="00F55859" w:rsidRDefault="00F55859" w:rsidP="00E4077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F55859">
        <w:rPr>
          <w:sz w:val="24"/>
          <w:szCs w:val="24"/>
        </w:rPr>
        <w:t>игиены и экологии</w:t>
      </w:r>
    </w:p>
    <w:p w:rsidR="00613BEB" w:rsidRDefault="00613BEB" w:rsidP="00613BE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F55859" w:rsidRPr="00613BEB">
        <w:rPr>
          <w:sz w:val="24"/>
          <w:szCs w:val="24"/>
        </w:rPr>
        <w:t xml:space="preserve">иагностики и лечения пациентов терапевтического профиля </w:t>
      </w:r>
    </w:p>
    <w:p w:rsidR="00613BEB" w:rsidRDefault="00613BEB" w:rsidP="00613BE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F55859" w:rsidRPr="00613BEB">
        <w:rPr>
          <w:sz w:val="24"/>
          <w:szCs w:val="24"/>
        </w:rPr>
        <w:t>иагностики и лечения пациентов хирургического профиля</w:t>
      </w:r>
    </w:p>
    <w:p w:rsidR="00613BEB" w:rsidRDefault="00613BEB" w:rsidP="00613BE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F55859" w:rsidRPr="00613BEB">
        <w:rPr>
          <w:sz w:val="24"/>
          <w:szCs w:val="24"/>
        </w:rPr>
        <w:t>иагностики и лечения пациентов педиатрического профиля</w:t>
      </w:r>
    </w:p>
    <w:p w:rsidR="00613BEB" w:rsidRPr="00613BEB" w:rsidRDefault="00F55859" w:rsidP="00613BE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13BEB">
        <w:rPr>
          <w:bCs/>
          <w:sz w:val="24"/>
          <w:szCs w:val="24"/>
          <w:lang/>
        </w:rPr>
        <w:t>медицинской реабилитации и абилитации</w:t>
      </w:r>
    </w:p>
    <w:p w:rsidR="00613BEB" w:rsidRDefault="00613BEB" w:rsidP="00613BE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F55859" w:rsidRPr="00613BEB">
        <w:rPr>
          <w:sz w:val="24"/>
          <w:szCs w:val="24"/>
        </w:rPr>
        <w:t xml:space="preserve">иагностики и лечения пациентов акушерско-гинекологического профиля </w:t>
      </w:r>
    </w:p>
    <w:p w:rsidR="00613BEB" w:rsidRDefault="00F55859" w:rsidP="00613BE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13BEB">
        <w:rPr>
          <w:sz w:val="24"/>
          <w:szCs w:val="24"/>
        </w:rPr>
        <w:t>Телекоммуникационный центр диагностики, консультирования, диспансеризации и профессиональных осмотров</w:t>
      </w:r>
    </w:p>
    <w:p w:rsidR="00F55859" w:rsidRPr="00613BEB" w:rsidRDefault="00F55859" w:rsidP="00613BEB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13BEB">
        <w:rPr>
          <w:sz w:val="24"/>
          <w:szCs w:val="24"/>
        </w:rPr>
        <w:t>Центр скорой неотложной медицинской помощи с имитацией сортировочной площадки (в том числе при ЧС в мирное время и военное время)</w:t>
      </w:r>
    </w:p>
    <w:p w:rsidR="00F55859" w:rsidRDefault="00F15AEC" w:rsidP="00F55859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F55859">
        <w:rPr>
          <w:rFonts w:ascii="Times New Roman" w:hAnsi="Times New Roman"/>
          <w:i/>
          <w:sz w:val="24"/>
          <w:szCs w:val="24"/>
        </w:rPr>
        <w:t>Мас</w:t>
      </w:r>
      <w:r w:rsidR="00F55859" w:rsidRPr="00F55859">
        <w:rPr>
          <w:rFonts w:ascii="Times New Roman" w:hAnsi="Times New Roman"/>
          <w:i/>
          <w:sz w:val="24"/>
          <w:szCs w:val="24"/>
        </w:rPr>
        <w:t xml:space="preserve">терские и зоны по видам работ: </w:t>
      </w:r>
    </w:p>
    <w:p w:rsidR="00F55859" w:rsidRPr="00F55859" w:rsidRDefault="00F55859" w:rsidP="00F55859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1D50FB">
        <w:rPr>
          <w:rFonts w:ascii="Times New Roman" w:hAnsi="Times New Roman"/>
          <w:sz w:val="24"/>
          <w:szCs w:val="24"/>
        </w:rPr>
        <w:t>«Медицинский и социальный уход»</w:t>
      </w:r>
    </w:p>
    <w:p w:rsidR="00F55859" w:rsidRDefault="00F55859" w:rsidP="00F55859">
      <w:pPr>
        <w:pStyle w:val="affff8"/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55859">
        <w:rPr>
          <w:rFonts w:ascii="Times New Roman" w:hAnsi="Times New Roman"/>
          <w:iCs/>
          <w:sz w:val="24"/>
          <w:szCs w:val="24"/>
        </w:rPr>
        <w:t>Осуществление профессионального ухода за пациентами</w:t>
      </w:r>
      <w:r w:rsidR="00F15AEC" w:rsidRPr="006249CF">
        <w:rPr>
          <w:rFonts w:ascii="Times New Roman" w:hAnsi="Times New Roman"/>
          <w:iCs/>
          <w:sz w:val="24"/>
          <w:szCs w:val="24"/>
        </w:rPr>
        <w:t>;</w:t>
      </w:r>
    </w:p>
    <w:p w:rsidR="00F15AEC" w:rsidRDefault="00F15AEC" w:rsidP="00F55859">
      <w:pPr>
        <w:pStyle w:val="affff8"/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55859">
        <w:rPr>
          <w:rFonts w:ascii="Times New Roman" w:hAnsi="Times New Roman"/>
          <w:iCs/>
          <w:sz w:val="24"/>
          <w:szCs w:val="24"/>
          <w:shd w:val="clear" w:color="auto" w:fill="FFFFFF" w:themeFill="background1"/>
        </w:rPr>
        <w:t>Выполнение работ по должности 24232 Младшая медицинская сестра по уходу за</w:t>
      </w:r>
      <w:r w:rsidRPr="00F55859">
        <w:rPr>
          <w:rFonts w:ascii="Times New Roman" w:hAnsi="Times New Roman"/>
          <w:iCs/>
          <w:sz w:val="24"/>
          <w:szCs w:val="24"/>
        </w:rPr>
        <w:t xml:space="preserve"> больными</w:t>
      </w:r>
    </w:p>
    <w:p w:rsidR="00F55859" w:rsidRPr="00613BEB" w:rsidRDefault="00F55859" w:rsidP="00613BEB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 w:rsidRPr="00613BEB">
        <w:rPr>
          <w:rFonts w:ascii="Times New Roman" w:hAnsi="Times New Roman"/>
          <w:sz w:val="24"/>
          <w:szCs w:val="24"/>
        </w:rPr>
        <w:t>«Фельдшерско-акушерской помощи»</w:t>
      </w:r>
    </w:p>
    <w:p w:rsidR="00F55859" w:rsidRPr="00613BEB" w:rsidRDefault="00613BEB" w:rsidP="00613BEB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F55859" w:rsidRPr="00613BEB">
        <w:rPr>
          <w:rFonts w:ascii="Times New Roman" w:hAnsi="Times New Roman"/>
          <w:sz w:val="24"/>
          <w:szCs w:val="24"/>
        </w:rPr>
        <w:t>Осуществление лечебно-диагностической деятельности</w:t>
      </w:r>
    </w:p>
    <w:p w:rsidR="00F55859" w:rsidRPr="00613BEB" w:rsidRDefault="00613BEB" w:rsidP="00613BEB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613BEB">
        <w:rPr>
          <w:rFonts w:ascii="Times New Roman" w:hAnsi="Times New Roman"/>
          <w:sz w:val="24"/>
          <w:szCs w:val="24"/>
        </w:rPr>
        <w:t>Осуществление профилактической деятельности</w:t>
      </w:r>
    </w:p>
    <w:p w:rsidR="00613BEB" w:rsidRPr="00613BEB" w:rsidRDefault="00613BEB" w:rsidP="00613BEB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613BEB">
        <w:rPr>
          <w:rFonts w:ascii="Times New Roman" w:hAnsi="Times New Roman"/>
          <w:sz w:val="24"/>
          <w:szCs w:val="24"/>
        </w:rPr>
        <w:t>Осуществление организационно-аналитической деятельности</w:t>
      </w:r>
    </w:p>
    <w:p w:rsidR="00F55859" w:rsidRPr="00613BEB" w:rsidRDefault="00613BEB" w:rsidP="00613BEB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F55859" w:rsidRPr="00613BEB">
        <w:rPr>
          <w:rFonts w:ascii="Times New Roman" w:hAnsi="Times New Roman"/>
          <w:sz w:val="24"/>
          <w:szCs w:val="24"/>
        </w:rPr>
        <w:t>Лечебно-диагностический центр виртуальной реальности и информационных медицинских систем</w:t>
      </w:r>
      <w:r>
        <w:rPr>
          <w:rFonts w:ascii="Times New Roman" w:hAnsi="Times New Roman"/>
          <w:sz w:val="24"/>
          <w:szCs w:val="24"/>
        </w:rPr>
        <w:t>»</w:t>
      </w:r>
    </w:p>
    <w:p w:rsidR="00F55859" w:rsidRPr="00613BEB" w:rsidRDefault="00613BEB" w:rsidP="00613BEB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613BEB">
        <w:rPr>
          <w:rFonts w:ascii="Times New Roman" w:hAnsi="Times New Roman"/>
          <w:sz w:val="24"/>
          <w:szCs w:val="24"/>
        </w:rPr>
        <w:t>Осуществление организационно-аналитической деятельности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Спортивный комплекс</w:t>
      </w:r>
    </w:p>
    <w:p w:rsidR="00F15AEC" w:rsidRPr="006249CF" w:rsidRDefault="00F15AEC" w:rsidP="00613BEB">
      <w:pPr>
        <w:pStyle w:val="1fffff6"/>
        <w:numPr>
          <w:ilvl w:val="0"/>
          <w:numId w:val="19"/>
        </w:numPr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спортивный зал</w:t>
      </w:r>
    </w:p>
    <w:p w:rsidR="00F15AEC" w:rsidRPr="006249CF" w:rsidRDefault="00F15AEC" w:rsidP="00F15AEC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lastRenderedPageBreak/>
        <w:t>Залы:</w:t>
      </w:r>
    </w:p>
    <w:p w:rsidR="00F15AEC" w:rsidRPr="006249CF" w:rsidRDefault="00F15AEC" w:rsidP="00F15AEC">
      <w:pPr>
        <w:pStyle w:val="affff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библиотека, читальный зал с выходом в Интернет;</w:t>
      </w:r>
    </w:p>
    <w:p w:rsidR="00F15AEC" w:rsidRPr="006249CF" w:rsidRDefault="00F15AEC" w:rsidP="00F15AEC">
      <w:pPr>
        <w:pStyle w:val="affff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актовый зал.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6.1.3. 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15AEC" w:rsidRPr="00861057" w:rsidRDefault="00F15AEC" w:rsidP="00F15AE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bookmarkStart w:id="32" w:name="__RefHeading___25"/>
      <w:bookmarkEnd w:id="32"/>
      <w:r w:rsidRPr="00861057">
        <w:rPr>
          <w:rFonts w:ascii="Times New Roman" w:hAnsi="Times New Roman"/>
          <w:b/>
          <w:sz w:val="24"/>
          <w:szCs w:val="24"/>
        </w:rPr>
        <w:t xml:space="preserve">6.2. Применение электронного обучения и дистанционных образовательных технологий 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При реализации образовательной программы применяются электронное обучение и дистанционные образовательные технологии.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15AEC" w:rsidRPr="00861057" w:rsidRDefault="00F15AEC" w:rsidP="00F15AE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bookmarkStart w:id="33" w:name="__RefHeading___26"/>
      <w:bookmarkEnd w:id="33"/>
      <w:r w:rsidRPr="00861057">
        <w:rPr>
          <w:rFonts w:ascii="Times New Roman" w:hAnsi="Times New Roman"/>
          <w:b/>
          <w:sz w:val="24"/>
          <w:szCs w:val="24"/>
        </w:rPr>
        <w:t xml:space="preserve">6.3. Кадровые условия реализации образовательной программы 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Требования к кадровым условиям реализации образовательной программы установлены в соответствующем ФГОС СПО.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02 Здравоохранение и</w:t>
      </w:r>
      <w:r w:rsidRPr="006249CF">
        <w:rPr>
          <w:rFonts w:ascii="Times New Roman" w:hAnsi="Times New Roman"/>
          <w:i/>
          <w:sz w:val="24"/>
          <w:szCs w:val="24"/>
        </w:rPr>
        <w:t xml:space="preserve"> </w:t>
      </w:r>
      <w:r w:rsidRPr="006249CF">
        <w:rPr>
          <w:rFonts w:ascii="Times New Roman" w:hAnsi="Times New Roman"/>
          <w:sz w:val="24"/>
          <w:szCs w:val="24"/>
        </w:rPr>
        <w:t>имеющими стаж работы в данной профессиональной области не менее трех лет.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Работники, привлекаемые к реализации образовательной программы осваивают 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 02 Здравоохранение,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должна быть не менее </w:t>
      </w:r>
      <w:r w:rsidRPr="006249CF">
        <w:rPr>
          <w:rFonts w:ascii="Times New Roman" w:hAnsi="Times New Roman"/>
          <w:color w:val="auto"/>
          <w:sz w:val="24"/>
          <w:szCs w:val="24"/>
        </w:rPr>
        <w:t>25 %.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5AEC" w:rsidRPr="00861057" w:rsidRDefault="00F15AEC" w:rsidP="00F15AE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bookmarkStart w:id="34" w:name="__RefHeading___27"/>
      <w:bookmarkEnd w:id="34"/>
      <w:r w:rsidRPr="00861057">
        <w:rPr>
          <w:rFonts w:ascii="Times New Roman" w:hAnsi="Times New Roman"/>
          <w:b/>
          <w:sz w:val="24"/>
          <w:szCs w:val="24"/>
        </w:rPr>
        <w:t>6.4. Расчеты финансового обеспечения реализации образовательной программы</w:t>
      </w:r>
    </w:p>
    <w:p w:rsidR="00F15AEC" w:rsidRPr="006249CF" w:rsidRDefault="00F15AEC" w:rsidP="00F15AE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ежегодно.</w:t>
      </w:r>
    </w:p>
    <w:p w:rsidR="00F15AEC" w:rsidRDefault="00F15AEC" w:rsidP="00F15AE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</w:t>
      </w:r>
      <w:r w:rsidRPr="006249CF">
        <w:rPr>
          <w:rFonts w:ascii="Times New Roman" w:hAnsi="Times New Roman"/>
          <w:sz w:val="24"/>
          <w:szCs w:val="24"/>
        </w:rPr>
        <w:lastRenderedPageBreak/>
        <w:t>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F15AEC" w:rsidRDefault="00F15AEC" w:rsidP="00F15AEC">
      <w:pPr>
        <w:pStyle w:val="affff2"/>
        <w:spacing w:after="0" w:line="240" w:lineRule="auto"/>
        <w:ind w:firstLine="709"/>
        <w:jc w:val="both"/>
        <w:rPr>
          <w:iCs/>
        </w:rPr>
      </w:pPr>
      <w:r>
        <w:rPr>
          <w:iCs/>
        </w:rPr>
        <w:t>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сто пятьдесят две тысячи сто шестьдесят рублей восемьдесят копеек (234 269,40).</w:t>
      </w:r>
    </w:p>
    <w:p w:rsidR="00476367" w:rsidRDefault="00476367" w:rsidP="00F15AEC">
      <w:pPr>
        <w:pStyle w:val="10"/>
        <w:ind w:firstLine="709"/>
        <w:rPr>
          <w:i/>
        </w:rPr>
      </w:pPr>
    </w:p>
    <w:sectPr w:rsidR="00476367" w:rsidSect="00AC47E7">
      <w:headerReference w:type="even" r:id="rId21"/>
      <w:headerReference w:type="default" r:id="rId22"/>
      <w:headerReference w:type="first" r:id="rId23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901" w:rsidRDefault="000D7901">
      <w:pPr>
        <w:spacing w:after="0" w:line="240" w:lineRule="auto"/>
      </w:pPr>
      <w:r>
        <w:separator/>
      </w:r>
    </w:p>
  </w:endnote>
  <w:endnote w:type="continuationSeparator" w:id="0">
    <w:p w:rsidR="000D7901" w:rsidRDefault="000D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@Arial Unicode MS"/>
    <w:panose1 w:val="02030600000101010101"/>
    <w:charset w:val="81"/>
    <w:family w:val="roman"/>
    <w:pitch w:val="variable"/>
    <w:sig w:usb0="00000287" w:usb1="09060000" w:usb2="0000001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DejaVu San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901" w:rsidRDefault="000D7901">
      <w:pPr>
        <w:spacing w:after="0" w:line="240" w:lineRule="auto"/>
      </w:pPr>
      <w:r>
        <w:separator/>
      </w:r>
    </w:p>
  </w:footnote>
  <w:footnote w:type="continuationSeparator" w:id="0">
    <w:p w:rsidR="000D7901" w:rsidRDefault="000D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AC47E7">
    <w:pPr>
      <w:jc w:val="center"/>
    </w:pPr>
    <w:r>
      <w:fldChar w:fldCharType="begin"/>
    </w:r>
    <w:r w:rsidR="003F794F">
      <w:instrText xml:space="preserve">PAGE </w:instrText>
    </w:r>
    <w:r>
      <w:fldChar w:fldCharType="separate"/>
    </w:r>
    <w:r w:rsidR="00071AFA">
      <w:rPr>
        <w:noProof/>
      </w:rPr>
      <w:t>2</w:t>
    </w:r>
    <w:r>
      <w:fldChar w:fldCharType="end"/>
    </w:r>
  </w:p>
  <w:p w:rsidR="003F794F" w:rsidRDefault="003F794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3F794F">
    <w:pPr>
      <w:tabs>
        <w:tab w:val="center" w:pos="4677"/>
        <w:tab w:val="right" w:pos="9355"/>
      </w:tabs>
      <w:spacing w:after="0" w:line="240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AC47E7">
    <w:pPr>
      <w:jc w:val="center"/>
    </w:pPr>
    <w:r>
      <w:fldChar w:fldCharType="begin"/>
    </w:r>
    <w:r w:rsidR="003F794F">
      <w:instrText xml:space="preserve">PAGE </w:instrText>
    </w:r>
    <w:r>
      <w:fldChar w:fldCharType="separate"/>
    </w:r>
    <w:r w:rsidR="00071AFA">
      <w:rPr>
        <w:noProof/>
      </w:rPr>
      <w:t>4</w:t>
    </w:r>
    <w: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3F794F">
    <w:pPr>
      <w:tabs>
        <w:tab w:val="center" w:pos="4677"/>
        <w:tab w:val="right" w:pos="9355"/>
      </w:tabs>
      <w:spacing w:after="0" w:line="240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AC47E7">
    <w:pPr>
      <w:jc w:val="center"/>
    </w:pPr>
    <w:r>
      <w:fldChar w:fldCharType="begin"/>
    </w:r>
    <w:r w:rsidR="003F794F">
      <w:instrText xml:space="preserve">PAGE </w:instrText>
    </w:r>
    <w:r>
      <w:fldChar w:fldCharType="separate"/>
    </w:r>
    <w:r w:rsidR="00071AFA">
      <w:rPr>
        <w:noProof/>
      </w:rPr>
      <w:t>80</w:t>
    </w:r>
    <w:r>
      <w:fldChar w:fldCharType="end"/>
    </w:r>
  </w:p>
  <w:p w:rsidR="003F794F" w:rsidRDefault="003F794F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3F794F">
    <w:pPr>
      <w:tabs>
        <w:tab w:val="center" w:pos="4677"/>
        <w:tab w:val="right" w:pos="9355"/>
      </w:tabs>
      <w:spacing w:after="0" w:line="240" w:lineRule="aut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3F794F">
    <w:pPr>
      <w:tabs>
        <w:tab w:val="center" w:pos="4677"/>
        <w:tab w:val="right" w:pos="9355"/>
      </w:tabs>
      <w:spacing w:after="0" w:line="240" w:lineRule="auto"/>
      <w:jc w:val="center"/>
    </w:pPr>
  </w:p>
  <w:p w:rsidR="003F794F" w:rsidRDefault="003F794F">
    <w:pPr>
      <w:tabs>
        <w:tab w:val="center" w:pos="4677"/>
        <w:tab w:val="right" w:pos="9355"/>
      </w:tabs>
      <w:spacing w:after="0" w:line="240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AC47E7">
    <w:pPr>
      <w:jc w:val="center"/>
    </w:pPr>
    <w:r>
      <w:fldChar w:fldCharType="begin"/>
    </w:r>
    <w:r w:rsidR="003F794F">
      <w:instrText xml:space="preserve">PAGE </w:instrText>
    </w:r>
    <w:r>
      <w:fldChar w:fldCharType="separate"/>
    </w:r>
    <w:r w:rsidR="00071AFA">
      <w:rPr>
        <w:noProof/>
      </w:rPr>
      <w:t>85</w:t>
    </w:r>
    <w:r>
      <w:fldChar w:fldCharType="end"/>
    </w:r>
  </w:p>
  <w:p w:rsidR="003F794F" w:rsidRDefault="003F794F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4F" w:rsidRDefault="003F794F">
    <w:pPr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7E6"/>
    <w:multiLevelType w:val="hybridMultilevel"/>
    <w:tmpl w:val="56600EC8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E33B1"/>
    <w:multiLevelType w:val="hybridMultilevel"/>
    <w:tmpl w:val="AE36F2F6"/>
    <w:lvl w:ilvl="0" w:tplc="787CCE68">
      <w:start w:val="1"/>
      <w:numFmt w:val="decimal"/>
      <w:lvlText w:val="%1.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3"/>
        <w:sz w:val="20"/>
        <w:szCs w:val="20"/>
        <w:lang w:val="ru-RU" w:eastAsia="en-US" w:bidi="ar-SA"/>
      </w:rPr>
    </w:lvl>
    <w:lvl w:ilvl="1" w:tplc="05DE7F72">
      <w:numFmt w:val="bullet"/>
      <w:lvlText w:val="•"/>
      <w:lvlJc w:val="left"/>
      <w:pPr>
        <w:ind w:left="486" w:hanging="156"/>
      </w:pPr>
      <w:rPr>
        <w:rFonts w:hint="default"/>
        <w:lang w:val="ru-RU" w:eastAsia="en-US" w:bidi="ar-SA"/>
      </w:rPr>
    </w:lvl>
    <w:lvl w:ilvl="2" w:tplc="D13A58FC">
      <w:numFmt w:val="bullet"/>
      <w:lvlText w:val="•"/>
      <w:lvlJc w:val="left"/>
      <w:pPr>
        <w:ind w:left="873" w:hanging="156"/>
      </w:pPr>
      <w:rPr>
        <w:rFonts w:hint="default"/>
        <w:lang w:val="ru-RU" w:eastAsia="en-US" w:bidi="ar-SA"/>
      </w:rPr>
    </w:lvl>
    <w:lvl w:ilvl="3" w:tplc="22B0007A">
      <w:numFmt w:val="bullet"/>
      <w:lvlText w:val="•"/>
      <w:lvlJc w:val="left"/>
      <w:pPr>
        <w:ind w:left="1260" w:hanging="156"/>
      </w:pPr>
      <w:rPr>
        <w:rFonts w:hint="default"/>
        <w:lang w:val="ru-RU" w:eastAsia="en-US" w:bidi="ar-SA"/>
      </w:rPr>
    </w:lvl>
    <w:lvl w:ilvl="4" w:tplc="C5083F74">
      <w:numFmt w:val="bullet"/>
      <w:lvlText w:val="•"/>
      <w:lvlJc w:val="left"/>
      <w:pPr>
        <w:ind w:left="1647" w:hanging="156"/>
      </w:pPr>
      <w:rPr>
        <w:rFonts w:hint="default"/>
        <w:lang w:val="ru-RU" w:eastAsia="en-US" w:bidi="ar-SA"/>
      </w:rPr>
    </w:lvl>
    <w:lvl w:ilvl="5" w:tplc="C854F612">
      <w:numFmt w:val="bullet"/>
      <w:lvlText w:val="•"/>
      <w:lvlJc w:val="left"/>
      <w:pPr>
        <w:ind w:left="2034" w:hanging="156"/>
      </w:pPr>
      <w:rPr>
        <w:rFonts w:hint="default"/>
        <w:lang w:val="ru-RU" w:eastAsia="en-US" w:bidi="ar-SA"/>
      </w:rPr>
    </w:lvl>
    <w:lvl w:ilvl="6" w:tplc="BDEC8E50">
      <w:numFmt w:val="bullet"/>
      <w:lvlText w:val="•"/>
      <w:lvlJc w:val="left"/>
      <w:pPr>
        <w:ind w:left="2421" w:hanging="156"/>
      </w:pPr>
      <w:rPr>
        <w:rFonts w:hint="default"/>
        <w:lang w:val="ru-RU" w:eastAsia="en-US" w:bidi="ar-SA"/>
      </w:rPr>
    </w:lvl>
    <w:lvl w:ilvl="7" w:tplc="2BA6DB2A">
      <w:numFmt w:val="bullet"/>
      <w:lvlText w:val="•"/>
      <w:lvlJc w:val="left"/>
      <w:pPr>
        <w:ind w:left="2808" w:hanging="156"/>
      </w:pPr>
      <w:rPr>
        <w:rFonts w:hint="default"/>
        <w:lang w:val="ru-RU" w:eastAsia="en-US" w:bidi="ar-SA"/>
      </w:rPr>
    </w:lvl>
    <w:lvl w:ilvl="8" w:tplc="5C6CF146">
      <w:numFmt w:val="bullet"/>
      <w:lvlText w:val="•"/>
      <w:lvlJc w:val="left"/>
      <w:pPr>
        <w:ind w:left="3195" w:hanging="156"/>
      </w:pPr>
      <w:rPr>
        <w:rFonts w:hint="default"/>
        <w:lang w:val="ru-RU" w:eastAsia="en-US" w:bidi="ar-SA"/>
      </w:rPr>
    </w:lvl>
  </w:abstractNum>
  <w:abstractNum w:abstractNumId="2">
    <w:nsid w:val="031732D1"/>
    <w:multiLevelType w:val="hybridMultilevel"/>
    <w:tmpl w:val="EE56007C"/>
    <w:lvl w:ilvl="0" w:tplc="86EEDF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64319"/>
    <w:multiLevelType w:val="hybridMultilevel"/>
    <w:tmpl w:val="D09C7C66"/>
    <w:lvl w:ilvl="0" w:tplc="FC98FE7C">
      <w:start w:val="6"/>
      <w:numFmt w:val="decimal"/>
      <w:lvlText w:val="%1."/>
      <w:lvlJc w:val="left"/>
      <w:pPr>
        <w:ind w:left="107" w:hanging="166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en-US" w:bidi="ar-SA"/>
      </w:rPr>
    </w:lvl>
    <w:lvl w:ilvl="1" w:tplc="5FCA5BE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A142E408">
      <w:numFmt w:val="bullet"/>
      <w:lvlText w:val="•"/>
      <w:lvlJc w:val="left"/>
      <w:pPr>
        <w:ind w:left="873" w:hanging="166"/>
      </w:pPr>
      <w:rPr>
        <w:rFonts w:hint="default"/>
        <w:lang w:val="ru-RU" w:eastAsia="en-US" w:bidi="ar-SA"/>
      </w:rPr>
    </w:lvl>
    <w:lvl w:ilvl="3" w:tplc="8F44A356">
      <w:numFmt w:val="bullet"/>
      <w:lvlText w:val="•"/>
      <w:lvlJc w:val="left"/>
      <w:pPr>
        <w:ind w:left="1260" w:hanging="166"/>
      </w:pPr>
      <w:rPr>
        <w:rFonts w:hint="default"/>
        <w:lang w:val="ru-RU" w:eastAsia="en-US" w:bidi="ar-SA"/>
      </w:rPr>
    </w:lvl>
    <w:lvl w:ilvl="4" w:tplc="8FF075C6">
      <w:numFmt w:val="bullet"/>
      <w:lvlText w:val="•"/>
      <w:lvlJc w:val="left"/>
      <w:pPr>
        <w:ind w:left="1647" w:hanging="166"/>
      </w:pPr>
      <w:rPr>
        <w:rFonts w:hint="default"/>
        <w:lang w:val="ru-RU" w:eastAsia="en-US" w:bidi="ar-SA"/>
      </w:rPr>
    </w:lvl>
    <w:lvl w:ilvl="5" w:tplc="99B8C10C">
      <w:numFmt w:val="bullet"/>
      <w:lvlText w:val="•"/>
      <w:lvlJc w:val="left"/>
      <w:pPr>
        <w:ind w:left="2034" w:hanging="166"/>
      </w:pPr>
      <w:rPr>
        <w:rFonts w:hint="default"/>
        <w:lang w:val="ru-RU" w:eastAsia="en-US" w:bidi="ar-SA"/>
      </w:rPr>
    </w:lvl>
    <w:lvl w:ilvl="6" w:tplc="5C2A1376">
      <w:numFmt w:val="bullet"/>
      <w:lvlText w:val="•"/>
      <w:lvlJc w:val="left"/>
      <w:pPr>
        <w:ind w:left="2421" w:hanging="166"/>
      </w:pPr>
      <w:rPr>
        <w:rFonts w:hint="default"/>
        <w:lang w:val="ru-RU" w:eastAsia="en-US" w:bidi="ar-SA"/>
      </w:rPr>
    </w:lvl>
    <w:lvl w:ilvl="7" w:tplc="10CA7C3C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  <w:lvl w:ilvl="8" w:tplc="94286C36">
      <w:numFmt w:val="bullet"/>
      <w:lvlText w:val="•"/>
      <w:lvlJc w:val="left"/>
      <w:pPr>
        <w:ind w:left="3195" w:hanging="166"/>
      </w:pPr>
      <w:rPr>
        <w:rFonts w:hint="default"/>
        <w:lang w:val="ru-RU" w:eastAsia="en-US" w:bidi="ar-SA"/>
      </w:rPr>
    </w:lvl>
  </w:abstractNum>
  <w:abstractNum w:abstractNumId="4">
    <w:nsid w:val="056E7195"/>
    <w:multiLevelType w:val="hybridMultilevel"/>
    <w:tmpl w:val="83108D5E"/>
    <w:lvl w:ilvl="0" w:tplc="BF5A9AA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 w:tplc="F03CDE70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 w:tplc="F50C55A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 w:tplc="8D1CF08E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 w:tplc="31C2580A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 w:tplc="F418D1C8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 w:tplc="6B5E92C0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 w:tplc="4A4CD8B2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 w:tplc="C07E4384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5">
    <w:nsid w:val="10F23B01"/>
    <w:multiLevelType w:val="hybridMultilevel"/>
    <w:tmpl w:val="C044A916"/>
    <w:lvl w:ilvl="0" w:tplc="4AB0D222">
      <w:start w:val="4"/>
      <w:numFmt w:val="decimal"/>
      <w:lvlText w:val="%1."/>
      <w:lvlJc w:val="left"/>
      <w:pPr>
        <w:ind w:left="107" w:hanging="251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1C9E461A">
      <w:numFmt w:val="bullet"/>
      <w:lvlText w:val="•"/>
      <w:lvlJc w:val="left"/>
      <w:pPr>
        <w:ind w:left="486" w:hanging="251"/>
      </w:pPr>
      <w:rPr>
        <w:rFonts w:hint="default"/>
        <w:lang w:val="ru-RU" w:eastAsia="en-US" w:bidi="ar-SA"/>
      </w:rPr>
    </w:lvl>
    <w:lvl w:ilvl="2" w:tplc="B75275C6">
      <w:numFmt w:val="bullet"/>
      <w:lvlText w:val="•"/>
      <w:lvlJc w:val="left"/>
      <w:pPr>
        <w:ind w:left="873" w:hanging="251"/>
      </w:pPr>
      <w:rPr>
        <w:rFonts w:hint="default"/>
        <w:lang w:val="ru-RU" w:eastAsia="en-US" w:bidi="ar-SA"/>
      </w:rPr>
    </w:lvl>
    <w:lvl w:ilvl="3" w:tplc="A58A09E4">
      <w:numFmt w:val="bullet"/>
      <w:lvlText w:val="•"/>
      <w:lvlJc w:val="left"/>
      <w:pPr>
        <w:ind w:left="1260" w:hanging="251"/>
      </w:pPr>
      <w:rPr>
        <w:rFonts w:hint="default"/>
        <w:lang w:val="ru-RU" w:eastAsia="en-US" w:bidi="ar-SA"/>
      </w:rPr>
    </w:lvl>
    <w:lvl w:ilvl="4" w:tplc="C502704A">
      <w:numFmt w:val="bullet"/>
      <w:lvlText w:val="•"/>
      <w:lvlJc w:val="left"/>
      <w:pPr>
        <w:ind w:left="1647" w:hanging="251"/>
      </w:pPr>
      <w:rPr>
        <w:rFonts w:hint="default"/>
        <w:lang w:val="ru-RU" w:eastAsia="en-US" w:bidi="ar-SA"/>
      </w:rPr>
    </w:lvl>
    <w:lvl w:ilvl="5" w:tplc="2EBC4598">
      <w:numFmt w:val="bullet"/>
      <w:lvlText w:val="•"/>
      <w:lvlJc w:val="left"/>
      <w:pPr>
        <w:ind w:left="2034" w:hanging="251"/>
      </w:pPr>
      <w:rPr>
        <w:rFonts w:hint="default"/>
        <w:lang w:val="ru-RU" w:eastAsia="en-US" w:bidi="ar-SA"/>
      </w:rPr>
    </w:lvl>
    <w:lvl w:ilvl="6" w:tplc="27DCB1A8">
      <w:numFmt w:val="bullet"/>
      <w:lvlText w:val="•"/>
      <w:lvlJc w:val="left"/>
      <w:pPr>
        <w:ind w:left="2421" w:hanging="251"/>
      </w:pPr>
      <w:rPr>
        <w:rFonts w:hint="default"/>
        <w:lang w:val="ru-RU" w:eastAsia="en-US" w:bidi="ar-SA"/>
      </w:rPr>
    </w:lvl>
    <w:lvl w:ilvl="7" w:tplc="FA2E4F06">
      <w:numFmt w:val="bullet"/>
      <w:lvlText w:val="•"/>
      <w:lvlJc w:val="left"/>
      <w:pPr>
        <w:ind w:left="2808" w:hanging="251"/>
      </w:pPr>
      <w:rPr>
        <w:rFonts w:hint="default"/>
        <w:lang w:val="ru-RU" w:eastAsia="en-US" w:bidi="ar-SA"/>
      </w:rPr>
    </w:lvl>
    <w:lvl w:ilvl="8" w:tplc="0C44D64C">
      <w:numFmt w:val="bullet"/>
      <w:lvlText w:val="•"/>
      <w:lvlJc w:val="left"/>
      <w:pPr>
        <w:ind w:left="3195" w:hanging="251"/>
      </w:pPr>
      <w:rPr>
        <w:rFonts w:hint="default"/>
        <w:lang w:val="ru-RU" w:eastAsia="en-US" w:bidi="ar-SA"/>
      </w:rPr>
    </w:lvl>
  </w:abstractNum>
  <w:abstractNum w:abstractNumId="6">
    <w:nsid w:val="203C6387"/>
    <w:multiLevelType w:val="hybridMultilevel"/>
    <w:tmpl w:val="DD1AEED4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83C26"/>
    <w:multiLevelType w:val="hybridMultilevel"/>
    <w:tmpl w:val="A1BAE4C2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1329B"/>
    <w:multiLevelType w:val="hybridMultilevel"/>
    <w:tmpl w:val="2B2A6564"/>
    <w:lvl w:ilvl="0" w:tplc="7D2203DC">
      <w:start w:val="1"/>
      <w:numFmt w:val="decimal"/>
      <w:lvlText w:val="%1."/>
      <w:lvlJc w:val="left"/>
      <w:pPr>
        <w:ind w:left="72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">
    <w:nsid w:val="321B0264"/>
    <w:multiLevelType w:val="hybridMultilevel"/>
    <w:tmpl w:val="EEC0C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D3494F"/>
    <w:multiLevelType w:val="hybridMultilevel"/>
    <w:tmpl w:val="3E42C8C8"/>
    <w:lvl w:ilvl="0" w:tplc="6E1CA4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8594C"/>
    <w:multiLevelType w:val="hybridMultilevel"/>
    <w:tmpl w:val="E23A6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70E42"/>
    <w:multiLevelType w:val="hybridMultilevel"/>
    <w:tmpl w:val="6BECC6E8"/>
    <w:lvl w:ilvl="0" w:tplc="59EE522C">
      <w:start w:val="1"/>
      <w:numFmt w:val="decimal"/>
      <w:lvlText w:val="%1."/>
      <w:lvlJc w:val="left"/>
      <w:pPr>
        <w:ind w:left="107" w:hanging="167"/>
      </w:pPr>
      <w:rPr>
        <w:rFonts w:ascii="Times New Roman" w:eastAsia="Times New Roman" w:hAnsi="Times New Roman" w:cs="Times New Roman" w:hint="default"/>
        <w:spacing w:val="-1"/>
        <w:w w:val="97"/>
        <w:sz w:val="20"/>
        <w:szCs w:val="20"/>
        <w:lang w:val="ru-RU" w:eastAsia="en-US" w:bidi="ar-SA"/>
      </w:rPr>
    </w:lvl>
    <w:lvl w:ilvl="1" w:tplc="CFF45A7E">
      <w:numFmt w:val="bullet"/>
      <w:lvlText w:val="•"/>
      <w:lvlJc w:val="left"/>
      <w:pPr>
        <w:ind w:left="486" w:hanging="167"/>
      </w:pPr>
      <w:rPr>
        <w:rFonts w:hint="default"/>
        <w:lang w:val="ru-RU" w:eastAsia="en-US" w:bidi="ar-SA"/>
      </w:rPr>
    </w:lvl>
    <w:lvl w:ilvl="2" w:tplc="143468A6">
      <w:numFmt w:val="bullet"/>
      <w:lvlText w:val="•"/>
      <w:lvlJc w:val="left"/>
      <w:pPr>
        <w:ind w:left="873" w:hanging="167"/>
      </w:pPr>
      <w:rPr>
        <w:rFonts w:hint="default"/>
        <w:lang w:val="ru-RU" w:eastAsia="en-US" w:bidi="ar-SA"/>
      </w:rPr>
    </w:lvl>
    <w:lvl w:ilvl="3" w:tplc="09DA3518">
      <w:numFmt w:val="bullet"/>
      <w:lvlText w:val="•"/>
      <w:lvlJc w:val="left"/>
      <w:pPr>
        <w:ind w:left="1260" w:hanging="167"/>
      </w:pPr>
      <w:rPr>
        <w:rFonts w:hint="default"/>
        <w:lang w:val="ru-RU" w:eastAsia="en-US" w:bidi="ar-SA"/>
      </w:rPr>
    </w:lvl>
    <w:lvl w:ilvl="4" w:tplc="414C93E4">
      <w:numFmt w:val="bullet"/>
      <w:lvlText w:val="•"/>
      <w:lvlJc w:val="left"/>
      <w:pPr>
        <w:ind w:left="1647" w:hanging="167"/>
      </w:pPr>
      <w:rPr>
        <w:rFonts w:hint="default"/>
        <w:lang w:val="ru-RU" w:eastAsia="en-US" w:bidi="ar-SA"/>
      </w:rPr>
    </w:lvl>
    <w:lvl w:ilvl="5" w:tplc="212E2402">
      <w:numFmt w:val="bullet"/>
      <w:lvlText w:val="•"/>
      <w:lvlJc w:val="left"/>
      <w:pPr>
        <w:ind w:left="2034" w:hanging="167"/>
      </w:pPr>
      <w:rPr>
        <w:rFonts w:hint="default"/>
        <w:lang w:val="ru-RU" w:eastAsia="en-US" w:bidi="ar-SA"/>
      </w:rPr>
    </w:lvl>
    <w:lvl w:ilvl="6" w:tplc="CBFC2328">
      <w:numFmt w:val="bullet"/>
      <w:lvlText w:val="•"/>
      <w:lvlJc w:val="left"/>
      <w:pPr>
        <w:ind w:left="2421" w:hanging="167"/>
      </w:pPr>
      <w:rPr>
        <w:rFonts w:hint="default"/>
        <w:lang w:val="ru-RU" w:eastAsia="en-US" w:bidi="ar-SA"/>
      </w:rPr>
    </w:lvl>
    <w:lvl w:ilvl="7" w:tplc="0BD66516">
      <w:numFmt w:val="bullet"/>
      <w:lvlText w:val="•"/>
      <w:lvlJc w:val="left"/>
      <w:pPr>
        <w:ind w:left="2808" w:hanging="167"/>
      </w:pPr>
      <w:rPr>
        <w:rFonts w:hint="default"/>
        <w:lang w:val="ru-RU" w:eastAsia="en-US" w:bidi="ar-SA"/>
      </w:rPr>
    </w:lvl>
    <w:lvl w:ilvl="8" w:tplc="802CB1E4">
      <w:numFmt w:val="bullet"/>
      <w:lvlText w:val="•"/>
      <w:lvlJc w:val="left"/>
      <w:pPr>
        <w:ind w:left="3195" w:hanging="167"/>
      </w:pPr>
      <w:rPr>
        <w:rFonts w:hint="default"/>
        <w:lang w:val="ru-RU" w:eastAsia="en-US" w:bidi="ar-SA"/>
      </w:rPr>
    </w:lvl>
  </w:abstractNum>
  <w:abstractNum w:abstractNumId="13">
    <w:nsid w:val="45883EFE"/>
    <w:multiLevelType w:val="hybridMultilevel"/>
    <w:tmpl w:val="C936D5D2"/>
    <w:lvl w:ilvl="0" w:tplc="077A2F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3C1631"/>
    <w:multiLevelType w:val="hybridMultilevel"/>
    <w:tmpl w:val="0DD6269E"/>
    <w:lvl w:ilvl="0" w:tplc="EA4E53A8">
      <w:start w:val="1"/>
      <w:numFmt w:val="decimal"/>
      <w:lvlText w:val="%1."/>
      <w:lvlJc w:val="left"/>
      <w:pPr>
        <w:ind w:left="107" w:hanging="251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A60CBDCE">
      <w:numFmt w:val="bullet"/>
      <w:lvlText w:val="•"/>
      <w:lvlJc w:val="left"/>
      <w:pPr>
        <w:ind w:left="486" w:hanging="251"/>
      </w:pPr>
      <w:rPr>
        <w:rFonts w:hint="default"/>
        <w:lang w:val="ru-RU" w:eastAsia="en-US" w:bidi="ar-SA"/>
      </w:rPr>
    </w:lvl>
    <w:lvl w:ilvl="2" w:tplc="3E302CA0">
      <w:numFmt w:val="bullet"/>
      <w:lvlText w:val="•"/>
      <w:lvlJc w:val="left"/>
      <w:pPr>
        <w:ind w:left="873" w:hanging="251"/>
      </w:pPr>
      <w:rPr>
        <w:rFonts w:hint="default"/>
        <w:lang w:val="ru-RU" w:eastAsia="en-US" w:bidi="ar-SA"/>
      </w:rPr>
    </w:lvl>
    <w:lvl w:ilvl="3" w:tplc="52EE0700">
      <w:numFmt w:val="bullet"/>
      <w:lvlText w:val="•"/>
      <w:lvlJc w:val="left"/>
      <w:pPr>
        <w:ind w:left="1260" w:hanging="251"/>
      </w:pPr>
      <w:rPr>
        <w:rFonts w:hint="default"/>
        <w:lang w:val="ru-RU" w:eastAsia="en-US" w:bidi="ar-SA"/>
      </w:rPr>
    </w:lvl>
    <w:lvl w:ilvl="4" w:tplc="0A2EEC2A">
      <w:numFmt w:val="bullet"/>
      <w:lvlText w:val="•"/>
      <w:lvlJc w:val="left"/>
      <w:pPr>
        <w:ind w:left="1647" w:hanging="251"/>
      </w:pPr>
      <w:rPr>
        <w:rFonts w:hint="default"/>
        <w:lang w:val="ru-RU" w:eastAsia="en-US" w:bidi="ar-SA"/>
      </w:rPr>
    </w:lvl>
    <w:lvl w:ilvl="5" w:tplc="A3F46ADA">
      <w:numFmt w:val="bullet"/>
      <w:lvlText w:val="•"/>
      <w:lvlJc w:val="left"/>
      <w:pPr>
        <w:ind w:left="2034" w:hanging="251"/>
      </w:pPr>
      <w:rPr>
        <w:rFonts w:hint="default"/>
        <w:lang w:val="ru-RU" w:eastAsia="en-US" w:bidi="ar-SA"/>
      </w:rPr>
    </w:lvl>
    <w:lvl w:ilvl="6" w:tplc="A76E9CB2">
      <w:numFmt w:val="bullet"/>
      <w:lvlText w:val="•"/>
      <w:lvlJc w:val="left"/>
      <w:pPr>
        <w:ind w:left="2421" w:hanging="251"/>
      </w:pPr>
      <w:rPr>
        <w:rFonts w:hint="default"/>
        <w:lang w:val="ru-RU" w:eastAsia="en-US" w:bidi="ar-SA"/>
      </w:rPr>
    </w:lvl>
    <w:lvl w:ilvl="7" w:tplc="FA4022C4">
      <w:numFmt w:val="bullet"/>
      <w:lvlText w:val="•"/>
      <w:lvlJc w:val="left"/>
      <w:pPr>
        <w:ind w:left="2808" w:hanging="251"/>
      </w:pPr>
      <w:rPr>
        <w:rFonts w:hint="default"/>
        <w:lang w:val="ru-RU" w:eastAsia="en-US" w:bidi="ar-SA"/>
      </w:rPr>
    </w:lvl>
    <w:lvl w:ilvl="8" w:tplc="2BC223E0">
      <w:numFmt w:val="bullet"/>
      <w:lvlText w:val="•"/>
      <w:lvlJc w:val="left"/>
      <w:pPr>
        <w:ind w:left="3195" w:hanging="251"/>
      </w:pPr>
      <w:rPr>
        <w:rFonts w:hint="default"/>
        <w:lang w:val="ru-RU" w:eastAsia="en-US" w:bidi="ar-SA"/>
      </w:rPr>
    </w:lvl>
  </w:abstractNum>
  <w:abstractNum w:abstractNumId="15">
    <w:nsid w:val="494B05A1"/>
    <w:multiLevelType w:val="multilevel"/>
    <w:tmpl w:val="F30E170C"/>
    <w:lvl w:ilvl="0">
      <w:start w:val="6"/>
      <w:numFmt w:val="decimal"/>
      <w:lvlText w:val="%1"/>
      <w:lvlJc w:val="left"/>
      <w:pPr>
        <w:ind w:left="321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1" w:hanging="6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5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3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9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651"/>
      </w:pPr>
      <w:rPr>
        <w:rFonts w:hint="default"/>
        <w:lang w:val="ru-RU" w:eastAsia="en-US" w:bidi="ar-SA"/>
      </w:rPr>
    </w:lvl>
  </w:abstractNum>
  <w:abstractNum w:abstractNumId="16">
    <w:nsid w:val="529857CF"/>
    <w:multiLevelType w:val="hybridMultilevel"/>
    <w:tmpl w:val="CAAA6A22"/>
    <w:lvl w:ilvl="0" w:tplc="1B981B10">
      <w:start w:val="3"/>
      <w:numFmt w:val="decimal"/>
      <w:lvlText w:val="%1.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2"/>
        <w:w w:val="93"/>
        <w:sz w:val="20"/>
        <w:szCs w:val="20"/>
        <w:lang w:val="ru-RU" w:eastAsia="en-US" w:bidi="ar-SA"/>
      </w:rPr>
    </w:lvl>
    <w:lvl w:ilvl="1" w:tplc="8EDAE096">
      <w:numFmt w:val="bullet"/>
      <w:lvlText w:val="•"/>
      <w:lvlJc w:val="left"/>
      <w:pPr>
        <w:ind w:left="486" w:hanging="164"/>
      </w:pPr>
      <w:rPr>
        <w:rFonts w:hint="default"/>
        <w:lang w:val="ru-RU" w:eastAsia="en-US" w:bidi="ar-SA"/>
      </w:rPr>
    </w:lvl>
    <w:lvl w:ilvl="2" w:tplc="90628BF2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3" w:tplc="5E185A98">
      <w:numFmt w:val="bullet"/>
      <w:lvlText w:val="•"/>
      <w:lvlJc w:val="left"/>
      <w:pPr>
        <w:ind w:left="1260" w:hanging="164"/>
      </w:pPr>
      <w:rPr>
        <w:rFonts w:hint="default"/>
        <w:lang w:val="ru-RU" w:eastAsia="en-US" w:bidi="ar-SA"/>
      </w:rPr>
    </w:lvl>
    <w:lvl w:ilvl="4" w:tplc="10D2C1C8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5" w:tplc="AF8078BE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AAE47C60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7" w:tplc="DFB26228">
      <w:numFmt w:val="bullet"/>
      <w:lvlText w:val="•"/>
      <w:lvlJc w:val="left"/>
      <w:pPr>
        <w:ind w:left="2808" w:hanging="164"/>
      </w:pPr>
      <w:rPr>
        <w:rFonts w:hint="default"/>
        <w:lang w:val="ru-RU" w:eastAsia="en-US" w:bidi="ar-SA"/>
      </w:rPr>
    </w:lvl>
    <w:lvl w:ilvl="8" w:tplc="23B2B89E">
      <w:numFmt w:val="bullet"/>
      <w:lvlText w:val="•"/>
      <w:lvlJc w:val="left"/>
      <w:pPr>
        <w:ind w:left="3195" w:hanging="164"/>
      </w:pPr>
      <w:rPr>
        <w:rFonts w:hint="default"/>
        <w:lang w:val="ru-RU" w:eastAsia="en-US" w:bidi="ar-SA"/>
      </w:rPr>
    </w:lvl>
  </w:abstractNum>
  <w:abstractNum w:abstractNumId="17">
    <w:nsid w:val="52D7514A"/>
    <w:multiLevelType w:val="hybridMultilevel"/>
    <w:tmpl w:val="A59863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37D3C53"/>
    <w:multiLevelType w:val="hybridMultilevel"/>
    <w:tmpl w:val="E2BA98A2"/>
    <w:lvl w:ilvl="0" w:tplc="EF54205A">
      <w:start w:val="1"/>
      <w:numFmt w:val="decimal"/>
      <w:lvlText w:val="%1.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2"/>
        <w:w w:val="93"/>
        <w:sz w:val="20"/>
        <w:szCs w:val="20"/>
        <w:lang w:val="ru-RU" w:eastAsia="en-US" w:bidi="ar-SA"/>
      </w:rPr>
    </w:lvl>
    <w:lvl w:ilvl="1" w:tplc="A5A2DB34">
      <w:numFmt w:val="bullet"/>
      <w:lvlText w:val="•"/>
      <w:lvlJc w:val="left"/>
      <w:pPr>
        <w:ind w:left="486" w:hanging="164"/>
      </w:pPr>
      <w:rPr>
        <w:rFonts w:hint="default"/>
        <w:lang w:val="ru-RU" w:eastAsia="en-US" w:bidi="ar-SA"/>
      </w:rPr>
    </w:lvl>
    <w:lvl w:ilvl="2" w:tplc="D71628B8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3" w:tplc="5D96CD3E">
      <w:numFmt w:val="bullet"/>
      <w:lvlText w:val="•"/>
      <w:lvlJc w:val="left"/>
      <w:pPr>
        <w:ind w:left="1260" w:hanging="164"/>
      </w:pPr>
      <w:rPr>
        <w:rFonts w:hint="default"/>
        <w:lang w:val="ru-RU" w:eastAsia="en-US" w:bidi="ar-SA"/>
      </w:rPr>
    </w:lvl>
    <w:lvl w:ilvl="4" w:tplc="5EF09E3A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5" w:tplc="AABEDB6E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C56EADD6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7" w:tplc="7ACA39C4">
      <w:numFmt w:val="bullet"/>
      <w:lvlText w:val="•"/>
      <w:lvlJc w:val="left"/>
      <w:pPr>
        <w:ind w:left="2808" w:hanging="164"/>
      </w:pPr>
      <w:rPr>
        <w:rFonts w:hint="default"/>
        <w:lang w:val="ru-RU" w:eastAsia="en-US" w:bidi="ar-SA"/>
      </w:rPr>
    </w:lvl>
    <w:lvl w:ilvl="8" w:tplc="6A5CE8D2">
      <w:numFmt w:val="bullet"/>
      <w:lvlText w:val="•"/>
      <w:lvlJc w:val="left"/>
      <w:pPr>
        <w:ind w:left="3195" w:hanging="164"/>
      </w:pPr>
      <w:rPr>
        <w:rFonts w:hint="default"/>
        <w:lang w:val="ru-RU" w:eastAsia="en-US" w:bidi="ar-SA"/>
      </w:rPr>
    </w:lvl>
  </w:abstractNum>
  <w:abstractNum w:abstractNumId="19">
    <w:nsid w:val="54516B19"/>
    <w:multiLevelType w:val="hybridMultilevel"/>
    <w:tmpl w:val="F2D6990A"/>
    <w:lvl w:ilvl="0" w:tplc="BAD8936E">
      <w:start w:val="1"/>
      <w:numFmt w:val="decimal"/>
      <w:lvlText w:val="%1."/>
      <w:lvlJc w:val="left"/>
      <w:pPr>
        <w:ind w:left="107" w:hanging="251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497C8076">
      <w:numFmt w:val="bullet"/>
      <w:lvlText w:val="•"/>
      <w:lvlJc w:val="left"/>
      <w:pPr>
        <w:ind w:left="486" w:hanging="251"/>
      </w:pPr>
      <w:rPr>
        <w:rFonts w:hint="default"/>
        <w:lang w:val="ru-RU" w:eastAsia="en-US" w:bidi="ar-SA"/>
      </w:rPr>
    </w:lvl>
    <w:lvl w:ilvl="2" w:tplc="B60EC23C">
      <w:numFmt w:val="bullet"/>
      <w:lvlText w:val="•"/>
      <w:lvlJc w:val="left"/>
      <w:pPr>
        <w:ind w:left="873" w:hanging="251"/>
      </w:pPr>
      <w:rPr>
        <w:rFonts w:hint="default"/>
        <w:lang w:val="ru-RU" w:eastAsia="en-US" w:bidi="ar-SA"/>
      </w:rPr>
    </w:lvl>
    <w:lvl w:ilvl="3" w:tplc="2834A01E">
      <w:numFmt w:val="bullet"/>
      <w:lvlText w:val="•"/>
      <w:lvlJc w:val="left"/>
      <w:pPr>
        <w:ind w:left="1260" w:hanging="251"/>
      </w:pPr>
      <w:rPr>
        <w:rFonts w:hint="default"/>
        <w:lang w:val="ru-RU" w:eastAsia="en-US" w:bidi="ar-SA"/>
      </w:rPr>
    </w:lvl>
    <w:lvl w:ilvl="4" w:tplc="3F5294C0">
      <w:numFmt w:val="bullet"/>
      <w:lvlText w:val="•"/>
      <w:lvlJc w:val="left"/>
      <w:pPr>
        <w:ind w:left="1647" w:hanging="251"/>
      </w:pPr>
      <w:rPr>
        <w:rFonts w:hint="default"/>
        <w:lang w:val="ru-RU" w:eastAsia="en-US" w:bidi="ar-SA"/>
      </w:rPr>
    </w:lvl>
    <w:lvl w:ilvl="5" w:tplc="0680D388">
      <w:numFmt w:val="bullet"/>
      <w:lvlText w:val="•"/>
      <w:lvlJc w:val="left"/>
      <w:pPr>
        <w:ind w:left="2034" w:hanging="251"/>
      </w:pPr>
      <w:rPr>
        <w:rFonts w:hint="default"/>
        <w:lang w:val="ru-RU" w:eastAsia="en-US" w:bidi="ar-SA"/>
      </w:rPr>
    </w:lvl>
    <w:lvl w:ilvl="6" w:tplc="9C9A25EC">
      <w:numFmt w:val="bullet"/>
      <w:lvlText w:val="•"/>
      <w:lvlJc w:val="left"/>
      <w:pPr>
        <w:ind w:left="2421" w:hanging="251"/>
      </w:pPr>
      <w:rPr>
        <w:rFonts w:hint="default"/>
        <w:lang w:val="ru-RU" w:eastAsia="en-US" w:bidi="ar-SA"/>
      </w:rPr>
    </w:lvl>
    <w:lvl w:ilvl="7" w:tplc="3D7642E2">
      <w:numFmt w:val="bullet"/>
      <w:lvlText w:val="•"/>
      <w:lvlJc w:val="left"/>
      <w:pPr>
        <w:ind w:left="2808" w:hanging="251"/>
      </w:pPr>
      <w:rPr>
        <w:rFonts w:hint="default"/>
        <w:lang w:val="ru-RU" w:eastAsia="en-US" w:bidi="ar-SA"/>
      </w:rPr>
    </w:lvl>
    <w:lvl w:ilvl="8" w:tplc="23F27A76">
      <w:numFmt w:val="bullet"/>
      <w:lvlText w:val="•"/>
      <w:lvlJc w:val="left"/>
      <w:pPr>
        <w:ind w:left="3195" w:hanging="251"/>
      </w:pPr>
      <w:rPr>
        <w:rFonts w:hint="default"/>
        <w:lang w:val="ru-RU" w:eastAsia="en-US" w:bidi="ar-SA"/>
      </w:rPr>
    </w:lvl>
  </w:abstractNum>
  <w:abstractNum w:abstractNumId="20">
    <w:nsid w:val="58FE5109"/>
    <w:multiLevelType w:val="hybridMultilevel"/>
    <w:tmpl w:val="24AC2866"/>
    <w:lvl w:ilvl="0" w:tplc="26D62E1E">
      <w:start w:val="1"/>
      <w:numFmt w:val="decimal"/>
      <w:lvlText w:val="%1."/>
      <w:lvlJc w:val="left"/>
      <w:pPr>
        <w:ind w:left="107" w:hanging="286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BA12D422">
      <w:numFmt w:val="bullet"/>
      <w:lvlText w:val="•"/>
      <w:lvlJc w:val="left"/>
      <w:pPr>
        <w:ind w:left="486" w:hanging="286"/>
      </w:pPr>
      <w:rPr>
        <w:rFonts w:hint="default"/>
        <w:lang w:val="ru-RU" w:eastAsia="en-US" w:bidi="ar-SA"/>
      </w:rPr>
    </w:lvl>
    <w:lvl w:ilvl="2" w:tplc="BFD87448">
      <w:numFmt w:val="bullet"/>
      <w:lvlText w:val="•"/>
      <w:lvlJc w:val="left"/>
      <w:pPr>
        <w:ind w:left="873" w:hanging="286"/>
      </w:pPr>
      <w:rPr>
        <w:rFonts w:hint="default"/>
        <w:lang w:val="ru-RU" w:eastAsia="en-US" w:bidi="ar-SA"/>
      </w:rPr>
    </w:lvl>
    <w:lvl w:ilvl="3" w:tplc="6152F0BE">
      <w:numFmt w:val="bullet"/>
      <w:lvlText w:val="•"/>
      <w:lvlJc w:val="left"/>
      <w:pPr>
        <w:ind w:left="1260" w:hanging="286"/>
      </w:pPr>
      <w:rPr>
        <w:rFonts w:hint="default"/>
        <w:lang w:val="ru-RU" w:eastAsia="en-US" w:bidi="ar-SA"/>
      </w:rPr>
    </w:lvl>
    <w:lvl w:ilvl="4" w:tplc="3A9245E4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5" w:tplc="C3B20EF8">
      <w:numFmt w:val="bullet"/>
      <w:lvlText w:val="•"/>
      <w:lvlJc w:val="left"/>
      <w:pPr>
        <w:ind w:left="2034" w:hanging="286"/>
      </w:pPr>
      <w:rPr>
        <w:rFonts w:hint="default"/>
        <w:lang w:val="ru-RU" w:eastAsia="en-US" w:bidi="ar-SA"/>
      </w:rPr>
    </w:lvl>
    <w:lvl w:ilvl="6" w:tplc="C7102742">
      <w:numFmt w:val="bullet"/>
      <w:lvlText w:val="•"/>
      <w:lvlJc w:val="left"/>
      <w:pPr>
        <w:ind w:left="2421" w:hanging="286"/>
      </w:pPr>
      <w:rPr>
        <w:rFonts w:hint="default"/>
        <w:lang w:val="ru-RU" w:eastAsia="en-US" w:bidi="ar-SA"/>
      </w:rPr>
    </w:lvl>
    <w:lvl w:ilvl="7" w:tplc="7F9A9350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8" w:tplc="091A8278">
      <w:numFmt w:val="bullet"/>
      <w:lvlText w:val="•"/>
      <w:lvlJc w:val="left"/>
      <w:pPr>
        <w:ind w:left="3195" w:hanging="286"/>
      </w:pPr>
      <w:rPr>
        <w:rFonts w:hint="default"/>
        <w:lang w:val="ru-RU" w:eastAsia="en-US" w:bidi="ar-SA"/>
      </w:rPr>
    </w:lvl>
  </w:abstractNum>
  <w:abstractNum w:abstractNumId="21">
    <w:nsid w:val="5E024AC2"/>
    <w:multiLevelType w:val="multilevel"/>
    <w:tmpl w:val="4C5CD1AA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22">
    <w:nsid w:val="62B63A44"/>
    <w:multiLevelType w:val="hybridMultilevel"/>
    <w:tmpl w:val="0F58EA4A"/>
    <w:lvl w:ilvl="0" w:tplc="D0FE172A">
      <w:start w:val="1"/>
      <w:numFmt w:val="decimal"/>
      <w:lvlText w:val="%1."/>
      <w:lvlJc w:val="left"/>
      <w:pPr>
        <w:ind w:left="107" w:hanging="167"/>
      </w:pPr>
      <w:rPr>
        <w:rFonts w:ascii="Times New Roman" w:eastAsia="Times New Roman" w:hAnsi="Times New Roman" w:cs="Times New Roman" w:hint="default"/>
        <w:spacing w:val="-1"/>
        <w:w w:val="97"/>
        <w:sz w:val="20"/>
        <w:szCs w:val="20"/>
        <w:lang w:val="ru-RU" w:eastAsia="en-US" w:bidi="ar-SA"/>
      </w:rPr>
    </w:lvl>
    <w:lvl w:ilvl="1" w:tplc="154EB980">
      <w:numFmt w:val="bullet"/>
      <w:lvlText w:val="•"/>
      <w:lvlJc w:val="left"/>
      <w:pPr>
        <w:ind w:left="486" w:hanging="167"/>
      </w:pPr>
      <w:rPr>
        <w:rFonts w:hint="default"/>
        <w:lang w:val="ru-RU" w:eastAsia="en-US" w:bidi="ar-SA"/>
      </w:rPr>
    </w:lvl>
    <w:lvl w:ilvl="2" w:tplc="FFC27C52">
      <w:numFmt w:val="bullet"/>
      <w:lvlText w:val="•"/>
      <w:lvlJc w:val="left"/>
      <w:pPr>
        <w:ind w:left="873" w:hanging="167"/>
      </w:pPr>
      <w:rPr>
        <w:rFonts w:hint="default"/>
        <w:lang w:val="ru-RU" w:eastAsia="en-US" w:bidi="ar-SA"/>
      </w:rPr>
    </w:lvl>
    <w:lvl w:ilvl="3" w:tplc="BB38FF0E">
      <w:numFmt w:val="bullet"/>
      <w:lvlText w:val="•"/>
      <w:lvlJc w:val="left"/>
      <w:pPr>
        <w:ind w:left="1260" w:hanging="167"/>
      </w:pPr>
      <w:rPr>
        <w:rFonts w:hint="default"/>
        <w:lang w:val="ru-RU" w:eastAsia="en-US" w:bidi="ar-SA"/>
      </w:rPr>
    </w:lvl>
    <w:lvl w:ilvl="4" w:tplc="82FC74A0">
      <w:numFmt w:val="bullet"/>
      <w:lvlText w:val="•"/>
      <w:lvlJc w:val="left"/>
      <w:pPr>
        <w:ind w:left="1647" w:hanging="167"/>
      </w:pPr>
      <w:rPr>
        <w:rFonts w:hint="default"/>
        <w:lang w:val="ru-RU" w:eastAsia="en-US" w:bidi="ar-SA"/>
      </w:rPr>
    </w:lvl>
    <w:lvl w:ilvl="5" w:tplc="B846FF4C">
      <w:numFmt w:val="bullet"/>
      <w:lvlText w:val="•"/>
      <w:lvlJc w:val="left"/>
      <w:pPr>
        <w:ind w:left="2034" w:hanging="167"/>
      </w:pPr>
      <w:rPr>
        <w:rFonts w:hint="default"/>
        <w:lang w:val="ru-RU" w:eastAsia="en-US" w:bidi="ar-SA"/>
      </w:rPr>
    </w:lvl>
    <w:lvl w:ilvl="6" w:tplc="C5D65D86">
      <w:numFmt w:val="bullet"/>
      <w:lvlText w:val="•"/>
      <w:lvlJc w:val="left"/>
      <w:pPr>
        <w:ind w:left="2421" w:hanging="167"/>
      </w:pPr>
      <w:rPr>
        <w:rFonts w:hint="default"/>
        <w:lang w:val="ru-RU" w:eastAsia="en-US" w:bidi="ar-SA"/>
      </w:rPr>
    </w:lvl>
    <w:lvl w:ilvl="7" w:tplc="4094CC44">
      <w:numFmt w:val="bullet"/>
      <w:lvlText w:val="•"/>
      <w:lvlJc w:val="left"/>
      <w:pPr>
        <w:ind w:left="2808" w:hanging="167"/>
      </w:pPr>
      <w:rPr>
        <w:rFonts w:hint="default"/>
        <w:lang w:val="ru-RU" w:eastAsia="en-US" w:bidi="ar-SA"/>
      </w:rPr>
    </w:lvl>
    <w:lvl w:ilvl="8" w:tplc="CD5CCA22">
      <w:numFmt w:val="bullet"/>
      <w:lvlText w:val="•"/>
      <w:lvlJc w:val="left"/>
      <w:pPr>
        <w:ind w:left="3195" w:hanging="167"/>
      </w:pPr>
      <w:rPr>
        <w:rFonts w:hint="default"/>
        <w:lang w:val="ru-RU" w:eastAsia="en-US" w:bidi="ar-SA"/>
      </w:rPr>
    </w:lvl>
  </w:abstractNum>
  <w:abstractNum w:abstractNumId="23">
    <w:nsid w:val="6F17259E"/>
    <w:multiLevelType w:val="hybridMultilevel"/>
    <w:tmpl w:val="BE1816F0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B3598C"/>
    <w:multiLevelType w:val="multilevel"/>
    <w:tmpl w:val="456217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115B66"/>
    <w:multiLevelType w:val="hybridMultilevel"/>
    <w:tmpl w:val="5ED23336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A73CA"/>
    <w:multiLevelType w:val="hybridMultilevel"/>
    <w:tmpl w:val="AAE82610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C522C"/>
    <w:multiLevelType w:val="multilevel"/>
    <w:tmpl w:val="376EF57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>
    <w:nsid w:val="7BBC2D53"/>
    <w:multiLevelType w:val="hybridMultilevel"/>
    <w:tmpl w:val="FA36A2D8"/>
    <w:lvl w:ilvl="0" w:tplc="DD42E11E">
      <w:start w:val="1"/>
      <w:numFmt w:val="decimal"/>
      <w:lvlText w:val="%1.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1"/>
        <w:w w:val="93"/>
        <w:sz w:val="20"/>
        <w:szCs w:val="20"/>
        <w:lang w:val="ru-RU" w:eastAsia="en-US" w:bidi="ar-SA"/>
      </w:rPr>
    </w:lvl>
    <w:lvl w:ilvl="1" w:tplc="DB8C0398">
      <w:numFmt w:val="bullet"/>
      <w:lvlText w:val="•"/>
      <w:lvlJc w:val="left"/>
      <w:pPr>
        <w:ind w:left="486" w:hanging="164"/>
      </w:pPr>
      <w:rPr>
        <w:rFonts w:hint="default"/>
        <w:lang w:val="ru-RU" w:eastAsia="en-US" w:bidi="ar-SA"/>
      </w:rPr>
    </w:lvl>
    <w:lvl w:ilvl="2" w:tplc="58FAD508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3" w:tplc="3BD4BD96">
      <w:numFmt w:val="bullet"/>
      <w:lvlText w:val="•"/>
      <w:lvlJc w:val="left"/>
      <w:pPr>
        <w:ind w:left="1260" w:hanging="164"/>
      </w:pPr>
      <w:rPr>
        <w:rFonts w:hint="default"/>
        <w:lang w:val="ru-RU" w:eastAsia="en-US" w:bidi="ar-SA"/>
      </w:rPr>
    </w:lvl>
    <w:lvl w:ilvl="4" w:tplc="ACC8E108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5" w:tplc="7BD418CC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C848E6D8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7" w:tplc="976A2FE6">
      <w:numFmt w:val="bullet"/>
      <w:lvlText w:val="•"/>
      <w:lvlJc w:val="left"/>
      <w:pPr>
        <w:ind w:left="2808" w:hanging="164"/>
      </w:pPr>
      <w:rPr>
        <w:rFonts w:hint="default"/>
        <w:lang w:val="ru-RU" w:eastAsia="en-US" w:bidi="ar-SA"/>
      </w:rPr>
    </w:lvl>
    <w:lvl w:ilvl="8" w:tplc="F22E7756">
      <w:numFmt w:val="bullet"/>
      <w:lvlText w:val="•"/>
      <w:lvlJc w:val="left"/>
      <w:pPr>
        <w:ind w:left="3195" w:hanging="164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7"/>
  </w:num>
  <w:num w:numId="3">
    <w:abstractNumId w:val="2"/>
  </w:num>
  <w:num w:numId="4">
    <w:abstractNumId w:val="11"/>
  </w:num>
  <w:num w:numId="5">
    <w:abstractNumId w:val="13"/>
  </w:num>
  <w:num w:numId="6">
    <w:abstractNumId w:val="3"/>
  </w:num>
  <w:num w:numId="7">
    <w:abstractNumId w:val="22"/>
  </w:num>
  <w:num w:numId="8">
    <w:abstractNumId w:val="5"/>
  </w:num>
  <w:num w:numId="9">
    <w:abstractNumId w:val="19"/>
  </w:num>
  <w:num w:numId="10">
    <w:abstractNumId w:val="14"/>
  </w:num>
  <w:num w:numId="11">
    <w:abstractNumId w:val="16"/>
  </w:num>
  <w:num w:numId="12">
    <w:abstractNumId w:val="28"/>
  </w:num>
  <w:num w:numId="13">
    <w:abstractNumId w:val="18"/>
  </w:num>
  <w:num w:numId="14">
    <w:abstractNumId w:val="12"/>
  </w:num>
  <w:num w:numId="15">
    <w:abstractNumId w:val="1"/>
  </w:num>
  <w:num w:numId="16">
    <w:abstractNumId w:val="20"/>
  </w:num>
  <w:num w:numId="17">
    <w:abstractNumId w:val="4"/>
  </w:num>
  <w:num w:numId="18">
    <w:abstractNumId w:val="15"/>
  </w:num>
  <w:num w:numId="19">
    <w:abstractNumId w:val="24"/>
  </w:num>
  <w:num w:numId="20">
    <w:abstractNumId w:val="17"/>
  </w:num>
  <w:num w:numId="21">
    <w:abstractNumId w:val="9"/>
  </w:num>
  <w:num w:numId="22">
    <w:abstractNumId w:val="8"/>
  </w:num>
  <w:num w:numId="23">
    <w:abstractNumId w:val="23"/>
  </w:num>
  <w:num w:numId="24">
    <w:abstractNumId w:val="6"/>
  </w:num>
  <w:num w:numId="25">
    <w:abstractNumId w:val="0"/>
  </w:num>
  <w:num w:numId="26">
    <w:abstractNumId w:val="25"/>
  </w:num>
  <w:num w:numId="27">
    <w:abstractNumId w:val="7"/>
  </w:num>
  <w:num w:numId="28">
    <w:abstractNumId w:val="26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367"/>
    <w:rsid w:val="00001ED4"/>
    <w:rsid w:val="00006AD2"/>
    <w:rsid w:val="000114C4"/>
    <w:rsid w:val="0001240B"/>
    <w:rsid w:val="000459C1"/>
    <w:rsid w:val="000571C9"/>
    <w:rsid w:val="0006765A"/>
    <w:rsid w:val="00071AFA"/>
    <w:rsid w:val="00091391"/>
    <w:rsid w:val="000A0337"/>
    <w:rsid w:val="000B3068"/>
    <w:rsid w:val="000C388C"/>
    <w:rsid w:val="000D7901"/>
    <w:rsid w:val="0010082F"/>
    <w:rsid w:val="0010422D"/>
    <w:rsid w:val="00115133"/>
    <w:rsid w:val="0016082E"/>
    <w:rsid w:val="0017661C"/>
    <w:rsid w:val="001A7A72"/>
    <w:rsid w:val="001C74EE"/>
    <w:rsid w:val="001E3380"/>
    <w:rsid w:val="001E4C9B"/>
    <w:rsid w:val="001E7EA1"/>
    <w:rsid w:val="001F4BD9"/>
    <w:rsid w:val="002148DD"/>
    <w:rsid w:val="0021515C"/>
    <w:rsid w:val="00217E6B"/>
    <w:rsid w:val="002215D8"/>
    <w:rsid w:val="00233C77"/>
    <w:rsid w:val="0024162A"/>
    <w:rsid w:val="00247FE1"/>
    <w:rsid w:val="00260543"/>
    <w:rsid w:val="002774F8"/>
    <w:rsid w:val="00296647"/>
    <w:rsid w:val="002C2CFA"/>
    <w:rsid w:val="002D525A"/>
    <w:rsid w:val="002E10A2"/>
    <w:rsid w:val="002F637C"/>
    <w:rsid w:val="003167A5"/>
    <w:rsid w:val="003B5A02"/>
    <w:rsid w:val="003B6B86"/>
    <w:rsid w:val="003C1CC9"/>
    <w:rsid w:val="003D1976"/>
    <w:rsid w:val="003D1FA3"/>
    <w:rsid w:val="003F794F"/>
    <w:rsid w:val="00405778"/>
    <w:rsid w:val="00435302"/>
    <w:rsid w:val="0044567D"/>
    <w:rsid w:val="00463F28"/>
    <w:rsid w:val="00476367"/>
    <w:rsid w:val="00476CE3"/>
    <w:rsid w:val="00481DE1"/>
    <w:rsid w:val="004A6038"/>
    <w:rsid w:val="004B11BD"/>
    <w:rsid w:val="004C08FB"/>
    <w:rsid w:val="00510B9B"/>
    <w:rsid w:val="00534969"/>
    <w:rsid w:val="00541946"/>
    <w:rsid w:val="005424E4"/>
    <w:rsid w:val="0054347C"/>
    <w:rsid w:val="005760AC"/>
    <w:rsid w:val="00580D0F"/>
    <w:rsid w:val="005A1548"/>
    <w:rsid w:val="005C44F9"/>
    <w:rsid w:val="005D702F"/>
    <w:rsid w:val="005F63C0"/>
    <w:rsid w:val="0061175D"/>
    <w:rsid w:val="00613BEB"/>
    <w:rsid w:val="00626FDB"/>
    <w:rsid w:val="00644F3D"/>
    <w:rsid w:val="00682D0D"/>
    <w:rsid w:val="006848E4"/>
    <w:rsid w:val="006A26E1"/>
    <w:rsid w:val="006D61D3"/>
    <w:rsid w:val="006D6888"/>
    <w:rsid w:val="006F36F0"/>
    <w:rsid w:val="00706F43"/>
    <w:rsid w:val="00720F29"/>
    <w:rsid w:val="007408DA"/>
    <w:rsid w:val="00742E5B"/>
    <w:rsid w:val="00750976"/>
    <w:rsid w:val="007954D3"/>
    <w:rsid w:val="007958E2"/>
    <w:rsid w:val="007C3C45"/>
    <w:rsid w:val="00803946"/>
    <w:rsid w:val="008128B0"/>
    <w:rsid w:val="00847C29"/>
    <w:rsid w:val="008562C5"/>
    <w:rsid w:val="008819C9"/>
    <w:rsid w:val="0088704F"/>
    <w:rsid w:val="008F1AB4"/>
    <w:rsid w:val="00921B84"/>
    <w:rsid w:val="0093706E"/>
    <w:rsid w:val="009439BD"/>
    <w:rsid w:val="00952B5F"/>
    <w:rsid w:val="00953BD4"/>
    <w:rsid w:val="0097219E"/>
    <w:rsid w:val="00983F86"/>
    <w:rsid w:val="00990198"/>
    <w:rsid w:val="0099451C"/>
    <w:rsid w:val="00995998"/>
    <w:rsid w:val="009A7A75"/>
    <w:rsid w:val="009E0400"/>
    <w:rsid w:val="009F2B20"/>
    <w:rsid w:val="00A03A24"/>
    <w:rsid w:val="00A11693"/>
    <w:rsid w:val="00A245F8"/>
    <w:rsid w:val="00A30257"/>
    <w:rsid w:val="00A31BEF"/>
    <w:rsid w:val="00A50896"/>
    <w:rsid w:val="00A560DC"/>
    <w:rsid w:val="00A94841"/>
    <w:rsid w:val="00AB7068"/>
    <w:rsid w:val="00AC47E7"/>
    <w:rsid w:val="00AD0828"/>
    <w:rsid w:val="00AF1F0A"/>
    <w:rsid w:val="00AF59F0"/>
    <w:rsid w:val="00B54F5F"/>
    <w:rsid w:val="00B57E48"/>
    <w:rsid w:val="00B843DE"/>
    <w:rsid w:val="00BA3DB5"/>
    <w:rsid w:val="00BA7640"/>
    <w:rsid w:val="00BC40C1"/>
    <w:rsid w:val="00BE3C21"/>
    <w:rsid w:val="00C60931"/>
    <w:rsid w:val="00C864CD"/>
    <w:rsid w:val="00CF2EB8"/>
    <w:rsid w:val="00D14AA3"/>
    <w:rsid w:val="00D51EA2"/>
    <w:rsid w:val="00D56F20"/>
    <w:rsid w:val="00D57B52"/>
    <w:rsid w:val="00DA7E4E"/>
    <w:rsid w:val="00DD2111"/>
    <w:rsid w:val="00DD5BA2"/>
    <w:rsid w:val="00DD6BB5"/>
    <w:rsid w:val="00DE3104"/>
    <w:rsid w:val="00DF6BA7"/>
    <w:rsid w:val="00E32DB9"/>
    <w:rsid w:val="00E4077B"/>
    <w:rsid w:val="00E66F4D"/>
    <w:rsid w:val="00E856EE"/>
    <w:rsid w:val="00EB270F"/>
    <w:rsid w:val="00EC5085"/>
    <w:rsid w:val="00EC796F"/>
    <w:rsid w:val="00EF51BD"/>
    <w:rsid w:val="00F15AEC"/>
    <w:rsid w:val="00F23277"/>
    <w:rsid w:val="00F52063"/>
    <w:rsid w:val="00F55859"/>
    <w:rsid w:val="00F874E7"/>
    <w:rsid w:val="00FA0F8B"/>
    <w:rsid w:val="00FC06BB"/>
    <w:rsid w:val="00FE7F21"/>
    <w:rsid w:val="00FF2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AC47E7"/>
  </w:style>
  <w:style w:type="paragraph" w:styleId="10">
    <w:name w:val="heading 1"/>
    <w:basedOn w:val="a"/>
    <w:next w:val="a"/>
    <w:link w:val="11"/>
    <w:uiPriority w:val="9"/>
    <w:qFormat/>
    <w:rsid w:val="00AC47E7"/>
    <w:pPr>
      <w:keepNext/>
      <w:keepLines/>
      <w:spacing w:after="0" w:line="360" w:lineRule="auto"/>
      <w:jc w:val="center"/>
      <w:outlineLvl w:val="0"/>
    </w:pPr>
    <w:rPr>
      <w:rFonts w:ascii="Times New Roman Полужирный" w:hAnsi="Times New Roman Полужирный"/>
      <w:b/>
      <w:sz w:val="24"/>
    </w:rPr>
  </w:style>
  <w:style w:type="paragraph" w:styleId="2">
    <w:name w:val="heading 2"/>
    <w:basedOn w:val="a"/>
    <w:next w:val="a"/>
    <w:link w:val="20"/>
    <w:uiPriority w:val="9"/>
    <w:qFormat/>
    <w:rsid w:val="00AC47E7"/>
    <w:pPr>
      <w:keepNext/>
      <w:keepLines/>
      <w:spacing w:after="120" w:line="360" w:lineRule="auto"/>
      <w:ind w:firstLine="709"/>
      <w:jc w:val="both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AC47E7"/>
    <w:pPr>
      <w:spacing w:before="140" w:line="360" w:lineRule="auto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AC47E7"/>
    <w:pPr>
      <w:keepNext/>
      <w:keepLines/>
      <w:spacing w:after="120" w:line="360" w:lineRule="auto"/>
      <w:jc w:val="center"/>
      <w:outlineLvl w:val="3"/>
    </w:pPr>
    <w:rPr>
      <w:rFonts w:ascii="Times New Roman" w:hAnsi="Times New Roman"/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AC47E7"/>
    <w:pPr>
      <w:keepNext/>
      <w:keepLines/>
      <w:spacing w:before="320" w:after="200" w:line="252" w:lineRule="auto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rsid w:val="00AC47E7"/>
    <w:pPr>
      <w:keepNext/>
      <w:keepLines/>
      <w:spacing w:before="320" w:after="200" w:line="252" w:lineRule="auto"/>
      <w:outlineLvl w:val="5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C47E7"/>
  </w:style>
  <w:style w:type="character" w:customStyle="1" w:styleId="11">
    <w:name w:val="Заголовок 1 Знак"/>
    <w:basedOn w:val="1"/>
    <w:link w:val="10"/>
    <w:rsid w:val="00AC47E7"/>
    <w:rPr>
      <w:rFonts w:ascii="Times New Roman Полужирный" w:hAnsi="Times New Roman Полужирный"/>
      <w:b/>
      <w:sz w:val="24"/>
    </w:rPr>
  </w:style>
  <w:style w:type="character" w:customStyle="1" w:styleId="20">
    <w:name w:val="Заголовок 2 Знак"/>
    <w:basedOn w:val="1"/>
    <w:link w:val="2"/>
    <w:rsid w:val="00AC47E7"/>
    <w:rPr>
      <w:rFonts w:ascii="Times New Roman" w:hAnsi="Times New Roman"/>
      <w:b/>
      <w:sz w:val="28"/>
    </w:rPr>
  </w:style>
  <w:style w:type="character" w:customStyle="1" w:styleId="30">
    <w:name w:val="Заголовок 3 Знак"/>
    <w:basedOn w:val="1"/>
    <w:link w:val="3"/>
    <w:rsid w:val="00AC47E7"/>
    <w:rPr>
      <w:rFonts w:ascii="Times New Roman" w:hAnsi="Times New Roman"/>
      <w:b/>
      <w:color w:val="000000"/>
      <w:sz w:val="28"/>
    </w:rPr>
  </w:style>
  <w:style w:type="character" w:customStyle="1" w:styleId="40">
    <w:name w:val="Заголовок 4 Знак"/>
    <w:basedOn w:val="1"/>
    <w:link w:val="4"/>
    <w:rsid w:val="00AC47E7"/>
    <w:rPr>
      <w:rFonts w:ascii="Times New Roman" w:hAnsi="Times New Roman"/>
      <w:b/>
      <w:color w:val="000000"/>
      <w:sz w:val="28"/>
    </w:rPr>
  </w:style>
  <w:style w:type="character" w:customStyle="1" w:styleId="50">
    <w:name w:val="Заголовок 5 Знак"/>
    <w:basedOn w:val="1"/>
    <w:link w:val="5"/>
    <w:rsid w:val="00AC47E7"/>
    <w:rPr>
      <w:rFonts w:ascii="Arial" w:hAnsi="Arial"/>
      <w:b/>
      <w:color w:val="000000"/>
      <w:sz w:val="24"/>
    </w:rPr>
  </w:style>
  <w:style w:type="character" w:customStyle="1" w:styleId="60">
    <w:name w:val="Заголовок 6 Знак"/>
    <w:basedOn w:val="1"/>
    <w:link w:val="6"/>
    <w:rsid w:val="00AC47E7"/>
    <w:rPr>
      <w:rFonts w:ascii="Arial" w:hAnsi="Arial"/>
      <w:b/>
      <w:color w:val="000000"/>
    </w:rPr>
  </w:style>
  <w:style w:type="paragraph" w:customStyle="1" w:styleId="xl65">
    <w:name w:val="xl65"/>
    <w:basedOn w:val="a"/>
    <w:link w:val="xl65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sid w:val="00AC47E7"/>
    <w:rPr>
      <w:rFonts w:ascii="Times New Roman" w:hAnsi="Times New Roman"/>
      <w:sz w:val="14"/>
    </w:rPr>
  </w:style>
  <w:style w:type="paragraph" w:customStyle="1" w:styleId="xl117">
    <w:name w:val="xl117"/>
    <w:basedOn w:val="a"/>
    <w:link w:val="xl117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sid w:val="00AC47E7"/>
    <w:rPr>
      <w:rFonts w:ascii="Times New Roman" w:hAnsi="Times New Roman"/>
      <w:sz w:val="14"/>
    </w:rPr>
  </w:style>
  <w:style w:type="paragraph" w:customStyle="1" w:styleId="xl163">
    <w:name w:val="xl163"/>
    <w:basedOn w:val="a"/>
    <w:link w:val="xl163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sid w:val="00AC47E7"/>
    <w:rPr>
      <w:rFonts w:ascii="Times New Roman" w:hAnsi="Times New Roman"/>
      <w:b/>
      <w:sz w:val="16"/>
    </w:rPr>
  </w:style>
  <w:style w:type="paragraph" w:customStyle="1" w:styleId="pTextStyleCenter">
    <w:name w:val="pTextStyleCenter"/>
    <w:basedOn w:val="a"/>
    <w:link w:val="pTextStyleCenter1"/>
    <w:rsid w:val="00AC47E7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sid w:val="00AC47E7"/>
    <w:rPr>
      <w:rFonts w:ascii="Times New Roman" w:hAnsi="Times New Roman"/>
      <w:sz w:val="24"/>
    </w:rPr>
  </w:style>
  <w:style w:type="paragraph" w:customStyle="1" w:styleId="a3">
    <w:name w:val="Формула"/>
    <w:basedOn w:val="a"/>
    <w:next w:val="a"/>
    <w:link w:val="12"/>
    <w:rsid w:val="00AC47E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2">
    <w:name w:val="Формула1"/>
    <w:basedOn w:val="1"/>
    <w:link w:val="a3"/>
    <w:rsid w:val="00AC47E7"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sid w:val="00AC47E7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rsid w:val="00AC47E7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sid w:val="00AC47E7"/>
    <w:rPr>
      <w:i/>
      <w:sz w:val="20"/>
    </w:rPr>
  </w:style>
  <w:style w:type="paragraph" w:customStyle="1" w:styleId="TableParagraph">
    <w:name w:val="Table Paragraph"/>
    <w:basedOn w:val="a"/>
    <w:link w:val="TableParagraph1"/>
    <w:uiPriority w:val="1"/>
    <w:qFormat/>
    <w:rsid w:val="00AC47E7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sid w:val="00AC47E7"/>
    <w:rPr>
      <w:rFonts w:ascii="Times New Roman" w:hAnsi="Times New Roman"/>
    </w:rPr>
  </w:style>
  <w:style w:type="paragraph" w:customStyle="1" w:styleId="xl124">
    <w:name w:val="xl124"/>
    <w:basedOn w:val="a"/>
    <w:link w:val="xl124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sid w:val="00AC47E7"/>
    <w:rPr>
      <w:rFonts w:ascii="Times New Roman" w:hAnsi="Times New Roman"/>
      <w:b/>
      <w:color w:val="000000"/>
      <w:sz w:val="16"/>
    </w:rPr>
  </w:style>
  <w:style w:type="paragraph" w:customStyle="1" w:styleId="a4">
    <w:name w:val="Гипертекстовая ссылка"/>
    <w:link w:val="13"/>
    <w:rsid w:val="00AC47E7"/>
    <w:rPr>
      <w:b/>
      <w:color w:val="106BBE"/>
    </w:rPr>
  </w:style>
  <w:style w:type="character" w:customStyle="1" w:styleId="13">
    <w:name w:val="Гипертекстовая ссылка1"/>
    <w:link w:val="a4"/>
    <w:rsid w:val="00AC47E7"/>
    <w:rPr>
      <w:b/>
      <w:color w:val="106BBE"/>
    </w:rPr>
  </w:style>
  <w:style w:type="paragraph" w:customStyle="1" w:styleId="a5">
    <w:name w:val="Текст информации об изменениях"/>
    <w:basedOn w:val="a"/>
    <w:next w:val="a"/>
    <w:link w:val="14"/>
    <w:rsid w:val="00AC47E7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4">
    <w:name w:val="Текст информации об изменениях1"/>
    <w:basedOn w:val="1"/>
    <w:link w:val="a5"/>
    <w:rsid w:val="00AC47E7"/>
    <w:rPr>
      <w:rFonts w:ascii="Times New Roman" w:hAnsi="Times New Roman"/>
      <w:color w:val="353842"/>
      <w:sz w:val="18"/>
    </w:rPr>
  </w:style>
  <w:style w:type="paragraph" w:customStyle="1" w:styleId="15">
    <w:name w:val="Гиперссылка1"/>
    <w:basedOn w:val="16"/>
    <w:link w:val="110"/>
    <w:rsid w:val="00AC47E7"/>
    <w:rPr>
      <w:color w:val="0000FF"/>
      <w:u w:val="single"/>
    </w:rPr>
  </w:style>
  <w:style w:type="paragraph" w:customStyle="1" w:styleId="16">
    <w:name w:val="Основной шрифт абзаца1"/>
    <w:rsid w:val="00AC47E7"/>
  </w:style>
  <w:style w:type="character" w:customStyle="1" w:styleId="110">
    <w:name w:val="Гиперссылка11"/>
    <w:basedOn w:val="a0"/>
    <w:link w:val="15"/>
    <w:rsid w:val="00AC47E7"/>
    <w:rPr>
      <w:color w:val="0000FF"/>
      <w:u w:val="single"/>
    </w:rPr>
  </w:style>
  <w:style w:type="paragraph" w:customStyle="1" w:styleId="xl160">
    <w:name w:val="xl160"/>
    <w:basedOn w:val="a"/>
    <w:link w:val="xl160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sid w:val="00AC47E7"/>
    <w:rPr>
      <w:rFonts w:ascii="Times New Roman" w:hAnsi="Times New Roman"/>
      <w:b/>
      <w:sz w:val="16"/>
    </w:rPr>
  </w:style>
  <w:style w:type="paragraph" w:customStyle="1" w:styleId="xl108">
    <w:name w:val="xl108"/>
    <w:basedOn w:val="a"/>
    <w:link w:val="xl108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sid w:val="00AC47E7"/>
    <w:rPr>
      <w:rFonts w:ascii="Times New Roman" w:hAnsi="Times New Roman"/>
      <w:color w:val="000000"/>
      <w:sz w:val="16"/>
    </w:rPr>
  </w:style>
  <w:style w:type="paragraph" w:styleId="a6">
    <w:name w:val="header"/>
    <w:basedOn w:val="a"/>
    <w:link w:val="a7"/>
    <w:rsid w:val="00AC47E7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7">
    <w:name w:val="Верхний колонтитул Знак"/>
    <w:basedOn w:val="1"/>
    <w:link w:val="a6"/>
    <w:rsid w:val="00AC47E7"/>
    <w:rPr>
      <w:rFonts w:asciiTheme="minorHAnsi" w:hAnsiTheme="minorHAnsi"/>
    </w:rPr>
  </w:style>
  <w:style w:type="paragraph" w:customStyle="1" w:styleId="xl169">
    <w:name w:val="xl169"/>
    <w:basedOn w:val="a"/>
    <w:link w:val="xl169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sid w:val="00AC47E7"/>
    <w:rPr>
      <w:rFonts w:ascii="Times New Roman" w:hAnsi="Times New Roman"/>
      <w:i/>
      <w:sz w:val="14"/>
    </w:rPr>
  </w:style>
  <w:style w:type="paragraph" w:customStyle="1" w:styleId="xl115">
    <w:name w:val="xl115"/>
    <w:basedOn w:val="a"/>
    <w:link w:val="xl115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sid w:val="00AC47E7"/>
    <w:rPr>
      <w:rFonts w:ascii="Times New Roman" w:hAnsi="Times New Roman"/>
      <w:b/>
      <w:sz w:val="16"/>
    </w:rPr>
  </w:style>
  <w:style w:type="paragraph" w:styleId="41">
    <w:name w:val="toc 4"/>
    <w:basedOn w:val="a"/>
    <w:next w:val="a"/>
    <w:link w:val="42"/>
    <w:uiPriority w:val="39"/>
    <w:rsid w:val="00AC47E7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sid w:val="00AC47E7"/>
    <w:rPr>
      <w:sz w:val="20"/>
    </w:rPr>
  </w:style>
  <w:style w:type="paragraph" w:customStyle="1" w:styleId="c15">
    <w:name w:val="c15"/>
    <w:basedOn w:val="16"/>
    <w:link w:val="c151"/>
    <w:rsid w:val="00AC47E7"/>
  </w:style>
  <w:style w:type="character" w:customStyle="1" w:styleId="c151">
    <w:name w:val="c151"/>
    <w:basedOn w:val="a0"/>
    <w:link w:val="c15"/>
    <w:rsid w:val="00AC47E7"/>
  </w:style>
  <w:style w:type="paragraph" w:customStyle="1" w:styleId="a8">
    <w:name w:val="Комментарий"/>
    <w:basedOn w:val="a9"/>
    <w:next w:val="a"/>
    <w:link w:val="17"/>
    <w:rsid w:val="00AC47E7"/>
    <w:pPr>
      <w:spacing w:before="75"/>
      <w:ind w:right="0"/>
      <w:jc w:val="both"/>
    </w:pPr>
    <w:rPr>
      <w:color w:val="353842"/>
    </w:rPr>
  </w:style>
  <w:style w:type="paragraph" w:customStyle="1" w:styleId="a9">
    <w:name w:val="Текст (справка)"/>
    <w:basedOn w:val="a"/>
    <w:next w:val="a"/>
    <w:link w:val="18"/>
    <w:rsid w:val="00AC47E7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8">
    <w:name w:val="Текст (справка)1"/>
    <w:basedOn w:val="1"/>
    <w:link w:val="a9"/>
    <w:rsid w:val="00AC47E7"/>
    <w:rPr>
      <w:rFonts w:ascii="Times New Roman" w:hAnsi="Times New Roman"/>
      <w:sz w:val="24"/>
    </w:rPr>
  </w:style>
  <w:style w:type="character" w:customStyle="1" w:styleId="17">
    <w:name w:val="Комментарий1"/>
    <w:basedOn w:val="18"/>
    <w:link w:val="a8"/>
    <w:rsid w:val="00AC47E7"/>
    <w:rPr>
      <w:rFonts w:ascii="Times New Roman" w:hAnsi="Times New Roman"/>
      <w:color w:val="353842"/>
      <w:sz w:val="24"/>
    </w:rPr>
  </w:style>
  <w:style w:type="paragraph" w:customStyle="1" w:styleId="xl154">
    <w:name w:val="xl154"/>
    <w:basedOn w:val="a"/>
    <w:link w:val="xl154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sid w:val="00AC47E7"/>
    <w:rPr>
      <w:rFonts w:ascii="Times New Roman" w:hAnsi="Times New Roman"/>
      <w:i/>
      <w:sz w:val="14"/>
    </w:rPr>
  </w:style>
  <w:style w:type="paragraph" w:customStyle="1" w:styleId="xl174">
    <w:name w:val="xl174"/>
    <w:basedOn w:val="a"/>
    <w:link w:val="xl174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sid w:val="00AC47E7"/>
    <w:rPr>
      <w:rFonts w:ascii="Times New Roman" w:hAnsi="Times New Roman"/>
      <w:i/>
      <w:sz w:val="14"/>
    </w:rPr>
  </w:style>
  <w:style w:type="paragraph" w:customStyle="1" w:styleId="blk">
    <w:name w:val="blk"/>
    <w:link w:val="blk1"/>
    <w:rsid w:val="00AC47E7"/>
  </w:style>
  <w:style w:type="character" w:customStyle="1" w:styleId="blk1">
    <w:name w:val="blk1"/>
    <w:link w:val="blk"/>
    <w:rsid w:val="00AC47E7"/>
  </w:style>
  <w:style w:type="paragraph" w:customStyle="1" w:styleId="xl104">
    <w:name w:val="xl104"/>
    <w:basedOn w:val="a"/>
    <w:link w:val="xl104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sid w:val="00AC47E7"/>
    <w:rPr>
      <w:rFonts w:ascii="Times New Roman" w:hAnsi="Times New Roman"/>
      <w:b/>
      <w:color w:val="000000"/>
      <w:sz w:val="16"/>
    </w:rPr>
  </w:style>
  <w:style w:type="paragraph" w:styleId="61">
    <w:name w:val="toc 6"/>
    <w:basedOn w:val="a"/>
    <w:next w:val="a"/>
    <w:link w:val="62"/>
    <w:uiPriority w:val="39"/>
    <w:rsid w:val="00AC47E7"/>
    <w:pPr>
      <w:spacing w:after="0" w:line="240" w:lineRule="auto"/>
      <w:ind w:left="1200"/>
    </w:pPr>
    <w:rPr>
      <w:sz w:val="20"/>
    </w:rPr>
  </w:style>
  <w:style w:type="character" w:customStyle="1" w:styleId="62">
    <w:name w:val="Оглавление 6 Знак"/>
    <w:basedOn w:val="1"/>
    <w:link w:val="61"/>
    <w:rsid w:val="00AC47E7"/>
    <w:rPr>
      <w:sz w:val="20"/>
    </w:rPr>
  </w:style>
  <w:style w:type="paragraph" w:customStyle="1" w:styleId="aa">
    <w:name w:val="Заголовок своего сообщения"/>
    <w:link w:val="19"/>
    <w:rsid w:val="00AC47E7"/>
    <w:rPr>
      <w:b/>
      <w:color w:val="26282F"/>
    </w:rPr>
  </w:style>
  <w:style w:type="character" w:customStyle="1" w:styleId="19">
    <w:name w:val="Заголовок своего сообщения1"/>
    <w:link w:val="aa"/>
    <w:rsid w:val="00AC47E7"/>
    <w:rPr>
      <w:b/>
      <w:color w:val="26282F"/>
    </w:rPr>
  </w:style>
  <w:style w:type="paragraph" w:customStyle="1" w:styleId="ab">
    <w:name w:val="Текст в таблице"/>
    <w:basedOn w:val="ac"/>
    <w:next w:val="a"/>
    <w:link w:val="1a"/>
    <w:rsid w:val="00AC47E7"/>
    <w:pPr>
      <w:ind w:firstLine="500"/>
    </w:pPr>
  </w:style>
  <w:style w:type="paragraph" w:customStyle="1" w:styleId="ac">
    <w:name w:val="Нормальный (таблица)"/>
    <w:basedOn w:val="a"/>
    <w:next w:val="a"/>
    <w:link w:val="1b"/>
    <w:rsid w:val="00AC47E7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b">
    <w:name w:val="Нормальный (таблица)1"/>
    <w:basedOn w:val="1"/>
    <w:link w:val="ac"/>
    <w:rsid w:val="00AC47E7"/>
    <w:rPr>
      <w:rFonts w:ascii="Times New Roman" w:hAnsi="Times New Roman"/>
      <w:sz w:val="24"/>
    </w:rPr>
  </w:style>
  <w:style w:type="character" w:customStyle="1" w:styleId="1a">
    <w:name w:val="Текст в таблице1"/>
    <w:basedOn w:val="1b"/>
    <w:link w:val="ab"/>
    <w:rsid w:val="00AC47E7"/>
    <w:rPr>
      <w:rFonts w:ascii="Times New Roman" w:hAnsi="Times New Roman"/>
      <w:sz w:val="24"/>
    </w:rPr>
  </w:style>
  <w:style w:type="paragraph" w:styleId="7">
    <w:name w:val="toc 7"/>
    <w:basedOn w:val="a"/>
    <w:next w:val="a"/>
    <w:link w:val="70"/>
    <w:uiPriority w:val="39"/>
    <w:rsid w:val="00AC47E7"/>
    <w:pPr>
      <w:spacing w:after="0" w:line="240" w:lineRule="auto"/>
      <w:ind w:left="1440"/>
    </w:pPr>
    <w:rPr>
      <w:sz w:val="20"/>
    </w:rPr>
  </w:style>
  <w:style w:type="character" w:customStyle="1" w:styleId="70">
    <w:name w:val="Оглавление 7 Знак"/>
    <w:basedOn w:val="1"/>
    <w:link w:val="7"/>
    <w:rsid w:val="00AC47E7"/>
    <w:rPr>
      <w:sz w:val="20"/>
    </w:rPr>
  </w:style>
  <w:style w:type="paragraph" w:customStyle="1" w:styleId="ad">
    <w:name w:val="Заголовок статьи"/>
    <w:basedOn w:val="a"/>
    <w:next w:val="a"/>
    <w:link w:val="1c"/>
    <w:rsid w:val="00AC47E7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c">
    <w:name w:val="Заголовок статьи1"/>
    <w:basedOn w:val="1"/>
    <w:link w:val="ad"/>
    <w:rsid w:val="00AC47E7"/>
    <w:rPr>
      <w:rFonts w:ascii="Times New Roman" w:hAnsi="Times New Roman"/>
      <w:sz w:val="24"/>
    </w:rPr>
  </w:style>
  <w:style w:type="paragraph" w:customStyle="1" w:styleId="xl66">
    <w:name w:val="xl66"/>
    <w:basedOn w:val="a"/>
    <w:link w:val="xl66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sid w:val="00AC47E7"/>
    <w:rPr>
      <w:rFonts w:ascii="Times New Roman" w:hAnsi="Times New Roman"/>
      <w:sz w:val="24"/>
    </w:rPr>
  </w:style>
  <w:style w:type="paragraph" w:customStyle="1" w:styleId="ae">
    <w:name w:val="Обычный (Интернет) Знак"/>
    <w:link w:val="1d"/>
    <w:rsid w:val="00AC47E7"/>
    <w:rPr>
      <w:rFonts w:ascii="Times New Roman" w:hAnsi="Times New Roman"/>
      <w:sz w:val="24"/>
    </w:rPr>
  </w:style>
  <w:style w:type="character" w:customStyle="1" w:styleId="1d">
    <w:name w:val="Обычный (Интернет) Знак1"/>
    <w:link w:val="ae"/>
    <w:rsid w:val="00AC47E7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1"/>
    <w:rsid w:val="00AC47E7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sid w:val="00AC47E7"/>
    <w:rPr>
      <w:rFonts w:ascii="Courier New" w:hAnsi="Courier New"/>
      <w:sz w:val="20"/>
    </w:rPr>
  </w:style>
  <w:style w:type="paragraph" w:customStyle="1" w:styleId="xl175">
    <w:name w:val="xl175"/>
    <w:basedOn w:val="a"/>
    <w:link w:val="xl175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sid w:val="00AC47E7"/>
    <w:rPr>
      <w:rFonts w:ascii="Times New Roman" w:hAnsi="Times New Roman"/>
      <w:i/>
      <w:sz w:val="14"/>
    </w:rPr>
  </w:style>
  <w:style w:type="paragraph" w:customStyle="1" w:styleId="af">
    <w:name w:val="Выделение для Базового Поиска"/>
    <w:link w:val="1e"/>
    <w:rsid w:val="00AC47E7"/>
    <w:rPr>
      <w:b/>
      <w:color w:val="0058A9"/>
    </w:rPr>
  </w:style>
  <w:style w:type="character" w:customStyle="1" w:styleId="1e">
    <w:name w:val="Выделение для Базового Поиска1"/>
    <w:link w:val="af"/>
    <w:rsid w:val="00AC47E7"/>
    <w:rPr>
      <w:b/>
      <w:color w:val="0058A9"/>
    </w:rPr>
  </w:style>
  <w:style w:type="paragraph" w:styleId="af0">
    <w:name w:val="Body Text"/>
    <w:basedOn w:val="a"/>
    <w:link w:val="af1"/>
    <w:uiPriority w:val="1"/>
    <w:qFormat/>
    <w:rsid w:val="00AC47E7"/>
    <w:pPr>
      <w:widowControl w:val="0"/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af1">
    <w:name w:val="Основной текст Знак"/>
    <w:basedOn w:val="1"/>
    <w:link w:val="af0"/>
    <w:uiPriority w:val="1"/>
    <w:qFormat/>
    <w:rsid w:val="00AC47E7"/>
    <w:rPr>
      <w:rFonts w:ascii="Times New Roman" w:hAnsi="Times New Roman"/>
      <w:sz w:val="24"/>
    </w:rPr>
  </w:style>
  <w:style w:type="paragraph" w:styleId="23">
    <w:name w:val="List 2"/>
    <w:basedOn w:val="a"/>
    <w:link w:val="24"/>
    <w:rsid w:val="00AC47E7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4">
    <w:name w:val="Список 2 Знак"/>
    <w:basedOn w:val="1"/>
    <w:link w:val="23"/>
    <w:rsid w:val="00AC47E7"/>
    <w:rPr>
      <w:rFonts w:ascii="Arial" w:hAnsi="Arial"/>
      <w:sz w:val="20"/>
    </w:rPr>
  </w:style>
  <w:style w:type="paragraph" w:customStyle="1" w:styleId="1f">
    <w:name w:val="Раздел 1"/>
    <w:basedOn w:val="10"/>
    <w:link w:val="111"/>
    <w:rsid w:val="00AC47E7"/>
    <w:pPr>
      <w:keepLines w:val="0"/>
      <w:spacing w:before="240" w:after="120" w:line="240" w:lineRule="auto"/>
    </w:pPr>
    <w:rPr>
      <w:rFonts w:ascii="Times New Roman" w:hAnsi="Times New Roman"/>
      <w:smallCaps/>
    </w:rPr>
  </w:style>
  <w:style w:type="character" w:customStyle="1" w:styleId="111">
    <w:name w:val="Раздел 11"/>
    <w:basedOn w:val="11"/>
    <w:link w:val="1f"/>
    <w:rsid w:val="00AC47E7"/>
    <w:rPr>
      <w:rFonts w:ascii="Times New Roman" w:hAnsi="Times New Roman"/>
      <w:b/>
      <w:smallCaps/>
      <w:sz w:val="24"/>
    </w:rPr>
  </w:style>
  <w:style w:type="paragraph" w:customStyle="1" w:styleId="1f0">
    <w:name w:val="Номер страницы1"/>
    <w:link w:val="af2"/>
    <w:rsid w:val="00AC47E7"/>
    <w:rPr>
      <w:rFonts w:ascii="Times New Roman" w:hAnsi="Times New Roman"/>
    </w:rPr>
  </w:style>
  <w:style w:type="character" w:styleId="af2">
    <w:name w:val="page number"/>
    <w:link w:val="1f0"/>
    <w:rsid w:val="00AC47E7"/>
    <w:rPr>
      <w:rFonts w:ascii="Times New Roman" w:hAnsi="Times New Roman"/>
    </w:rPr>
  </w:style>
  <w:style w:type="paragraph" w:customStyle="1" w:styleId="xl137">
    <w:name w:val="xl137"/>
    <w:basedOn w:val="a"/>
    <w:link w:val="xl137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sid w:val="00AC47E7"/>
    <w:rPr>
      <w:rFonts w:ascii="Times New Roman" w:hAnsi="Times New Roman"/>
      <w:b/>
      <w:color w:val="000000"/>
      <w:sz w:val="16"/>
    </w:rPr>
  </w:style>
  <w:style w:type="paragraph" w:customStyle="1" w:styleId="Endnote">
    <w:name w:val="Endnote"/>
    <w:basedOn w:val="a"/>
    <w:link w:val="Endnote1"/>
    <w:rsid w:val="00AC47E7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sid w:val="00AC47E7"/>
    <w:rPr>
      <w:sz w:val="20"/>
    </w:rPr>
  </w:style>
  <w:style w:type="paragraph" w:customStyle="1" w:styleId="af3">
    <w:name w:val="Активная гипертекстовая ссылка"/>
    <w:link w:val="1f1"/>
    <w:rsid w:val="00AC47E7"/>
    <w:rPr>
      <w:b/>
      <w:color w:val="106BBE"/>
      <w:u w:val="single"/>
    </w:rPr>
  </w:style>
  <w:style w:type="character" w:customStyle="1" w:styleId="1f1">
    <w:name w:val="Активная гипертекстовая ссылка1"/>
    <w:link w:val="af3"/>
    <w:rsid w:val="00AC47E7"/>
    <w:rPr>
      <w:b/>
      <w:color w:val="106BBE"/>
      <w:u w:val="single"/>
    </w:rPr>
  </w:style>
  <w:style w:type="paragraph" w:customStyle="1" w:styleId="af4">
    <w:name w:val="Текст (лев. подпись)"/>
    <w:basedOn w:val="a"/>
    <w:next w:val="a"/>
    <w:link w:val="1f2"/>
    <w:rsid w:val="00AC47E7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2">
    <w:name w:val="Текст (лев. подпись)1"/>
    <w:basedOn w:val="1"/>
    <w:link w:val="af4"/>
    <w:rsid w:val="00AC47E7"/>
    <w:rPr>
      <w:rFonts w:ascii="Times New Roman" w:hAnsi="Times New Roman"/>
      <w:sz w:val="24"/>
    </w:rPr>
  </w:style>
  <w:style w:type="paragraph" w:customStyle="1" w:styleId="xl130">
    <w:name w:val="xl130"/>
    <w:basedOn w:val="a"/>
    <w:link w:val="xl130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sid w:val="00AC47E7"/>
    <w:rPr>
      <w:rFonts w:ascii="Times New Roman" w:hAnsi="Times New Roman"/>
      <w:b/>
      <w:sz w:val="16"/>
    </w:rPr>
  </w:style>
  <w:style w:type="paragraph" w:customStyle="1" w:styleId="-">
    <w:name w:val="ЭР-содержание (правое окно)"/>
    <w:basedOn w:val="a"/>
    <w:next w:val="a"/>
    <w:link w:val="-1"/>
    <w:rsid w:val="00AC47E7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sid w:val="00AC47E7"/>
    <w:rPr>
      <w:rFonts w:ascii="Times New Roman" w:hAnsi="Times New Roman"/>
      <w:sz w:val="24"/>
    </w:rPr>
  </w:style>
  <w:style w:type="paragraph" w:customStyle="1" w:styleId="xl64">
    <w:name w:val="xl64"/>
    <w:basedOn w:val="a"/>
    <w:link w:val="xl64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sid w:val="00AC47E7"/>
    <w:rPr>
      <w:rFonts w:ascii="Times New Roman" w:hAnsi="Times New Roman"/>
      <w:sz w:val="24"/>
    </w:rPr>
  </w:style>
  <w:style w:type="paragraph" w:customStyle="1" w:styleId="xl79">
    <w:name w:val="xl79"/>
    <w:basedOn w:val="a"/>
    <w:link w:val="xl79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sid w:val="00AC47E7"/>
    <w:rPr>
      <w:rFonts w:ascii="Times New Roman" w:hAnsi="Times New Roman"/>
      <w:sz w:val="14"/>
    </w:rPr>
  </w:style>
  <w:style w:type="paragraph" w:customStyle="1" w:styleId="xl121">
    <w:name w:val="xl121"/>
    <w:basedOn w:val="a"/>
    <w:link w:val="xl1211"/>
    <w:rsid w:val="00AC47E7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sid w:val="00AC47E7"/>
    <w:rPr>
      <w:rFonts w:ascii="Times New Roman" w:hAnsi="Times New Roman"/>
      <w:b/>
      <w:i/>
      <w:color w:val="000000"/>
      <w:sz w:val="16"/>
    </w:rPr>
  </w:style>
  <w:style w:type="paragraph" w:customStyle="1" w:styleId="Default">
    <w:name w:val="Default"/>
    <w:link w:val="Default1"/>
    <w:qFormat/>
    <w:rsid w:val="00AC47E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sid w:val="00AC47E7"/>
    <w:rPr>
      <w:rFonts w:ascii="Times New Roman" w:hAnsi="Times New Roman"/>
      <w:color w:val="000000"/>
      <w:sz w:val="24"/>
    </w:rPr>
  </w:style>
  <w:style w:type="paragraph" w:customStyle="1" w:styleId="212pt">
    <w:name w:val="Основной текст (2) + 12 pt"/>
    <w:link w:val="212pt1"/>
    <w:rsid w:val="00AC47E7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sid w:val="00AC47E7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03">
    <w:name w:val="xl103"/>
    <w:basedOn w:val="a"/>
    <w:link w:val="xl103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sid w:val="00AC47E7"/>
    <w:rPr>
      <w:rFonts w:ascii="Times New Roman" w:hAnsi="Times New Roman"/>
      <w:b/>
      <w:color w:val="000000"/>
      <w:sz w:val="16"/>
    </w:rPr>
  </w:style>
  <w:style w:type="paragraph" w:customStyle="1" w:styleId="af5">
    <w:name w:val="Основное меню (преемственное)"/>
    <w:basedOn w:val="a"/>
    <w:next w:val="a"/>
    <w:link w:val="1f3"/>
    <w:rsid w:val="00AC47E7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3">
    <w:name w:val="Основное меню (преемственное)1"/>
    <w:basedOn w:val="1"/>
    <w:link w:val="af5"/>
    <w:rsid w:val="00AC47E7"/>
    <w:rPr>
      <w:rFonts w:ascii="Verdana" w:hAnsi="Verdana"/>
    </w:rPr>
  </w:style>
  <w:style w:type="paragraph" w:customStyle="1" w:styleId="af6">
    <w:name w:val="Текст (прав. подпись)"/>
    <w:basedOn w:val="a"/>
    <w:next w:val="a"/>
    <w:link w:val="1f4"/>
    <w:rsid w:val="00AC47E7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f4">
    <w:name w:val="Текст (прав. подпись)1"/>
    <w:basedOn w:val="1"/>
    <w:link w:val="af6"/>
    <w:rsid w:val="00AC47E7"/>
    <w:rPr>
      <w:rFonts w:ascii="Times New Roman" w:hAnsi="Times New Roman"/>
      <w:sz w:val="24"/>
    </w:rPr>
  </w:style>
  <w:style w:type="paragraph" w:customStyle="1" w:styleId="xl114">
    <w:name w:val="xl114"/>
    <w:basedOn w:val="a"/>
    <w:link w:val="xl1141"/>
    <w:rsid w:val="00AC47E7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sid w:val="00AC47E7"/>
    <w:rPr>
      <w:rFonts w:ascii="Times New Roman" w:hAnsi="Times New Roman"/>
      <w:b/>
      <w:i/>
      <w:color w:val="000000"/>
      <w:sz w:val="16"/>
    </w:rPr>
  </w:style>
  <w:style w:type="paragraph" w:customStyle="1" w:styleId="xl113">
    <w:name w:val="xl113"/>
    <w:basedOn w:val="a"/>
    <w:link w:val="xl113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sid w:val="00AC47E7"/>
    <w:rPr>
      <w:rFonts w:ascii="Times New Roman" w:hAnsi="Times New Roman"/>
      <w:color w:val="000000"/>
      <w:sz w:val="16"/>
    </w:rPr>
  </w:style>
  <w:style w:type="paragraph" w:styleId="af7">
    <w:name w:val="TOC Heading"/>
    <w:basedOn w:val="10"/>
    <w:next w:val="a"/>
    <w:link w:val="af8"/>
    <w:rsid w:val="00AC47E7"/>
    <w:pPr>
      <w:spacing w:before="240" w:line="264" w:lineRule="auto"/>
      <w:ind w:firstLine="709"/>
      <w:jc w:val="left"/>
      <w:outlineLvl w:val="8"/>
    </w:pPr>
    <w:rPr>
      <w:rFonts w:ascii="@Batang" w:hAnsi="@Batang"/>
      <w:b w:val="0"/>
      <w:smallCaps/>
      <w:color w:val="2F5496"/>
    </w:rPr>
  </w:style>
  <w:style w:type="character" w:customStyle="1" w:styleId="af8">
    <w:name w:val="Заголовок оглавления Знак"/>
    <w:basedOn w:val="11"/>
    <w:link w:val="af7"/>
    <w:rsid w:val="00AC47E7"/>
    <w:rPr>
      <w:rFonts w:ascii="@Batang" w:hAnsi="@Batang"/>
      <w:b w:val="0"/>
      <w:smallCaps/>
      <w:color w:val="2F5496"/>
      <w:sz w:val="24"/>
    </w:rPr>
  </w:style>
  <w:style w:type="paragraph" w:customStyle="1" w:styleId="xl98">
    <w:name w:val="xl98"/>
    <w:basedOn w:val="a"/>
    <w:link w:val="xl981"/>
    <w:rsid w:val="00AC47E7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sid w:val="00AC47E7"/>
    <w:rPr>
      <w:rFonts w:ascii="Times New Roman" w:hAnsi="Times New Roman"/>
      <w:color w:val="FF0000"/>
      <w:sz w:val="14"/>
    </w:rPr>
  </w:style>
  <w:style w:type="paragraph" w:customStyle="1" w:styleId="af9">
    <w:name w:val="Подзаголовок для информации об изменениях"/>
    <w:basedOn w:val="a5"/>
    <w:next w:val="a"/>
    <w:link w:val="1f5"/>
    <w:rsid w:val="00AC47E7"/>
    <w:rPr>
      <w:b/>
    </w:rPr>
  </w:style>
  <w:style w:type="character" w:customStyle="1" w:styleId="1f5">
    <w:name w:val="Подзаголовок для информации об изменениях1"/>
    <w:basedOn w:val="14"/>
    <w:link w:val="af9"/>
    <w:rsid w:val="00AC47E7"/>
    <w:rPr>
      <w:rFonts w:ascii="Times New Roman" w:hAnsi="Times New Roman"/>
      <w:b/>
      <w:color w:val="353842"/>
      <w:sz w:val="18"/>
    </w:rPr>
  </w:style>
  <w:style w:type="paragraph" w:customStyle="1" w:styleId="afa">
    <w:name w:val="Внимание"/>
    <w:basedOn w:val="a"/>
    <w:next w:val="a"/>
    <w:link w:val="1f6"/>
    <w:rsid w:val="00AC47E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6">
    <w:name w:val="Внимание1"/>
    <w:basedOn w:val="1"/>
    <w:link w:val="afa"/>
    <w:rsid w:val="00AC47E7"/>
    <w:rPr>
      <w:rFonts w:ascii="Times New Roman" w:hAnsi="Times New Roman"/>
      <w:sz w:val="24"/>
    </w:rPr>
  </w:style>
  <w:style w:type="paragraph" w:customStyle="1" w:styleId="xl75">
    <w:name w:val="xl75"/>
    <w:basedOn w:val="a"/>
    <w:link w:val="xl75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sid w:val="00AC47E7"/>
    <w:rPr>
      <w:rFonts w:ascii="Times New Roman" w:hAnsi="Times New Roman"/>
      <w:sz w:val="16"/>
    </w:rPr>
  </w:style>
  <w:style w:type="paragraph" w:customStyle="1" w:styleId="1f7">
    <w:name w:val="Заголовок Знак1"/>
    <w:basedOn w:val="16"/>
    <w:link w:val="112"/>
    <w:rsid w:val="00AC47E7"/>
    <w:rPr>
      <w:rFonts w:asciiTheme="majorHAnsi" w:hAnsiTheme="majorHAnsi"/>
      <w:spacing w:val="-10"/>
      <w:sz w:val="56"/>
    </w:rPr>
  </w:style>
  <w:style w:type="character" w:customStyle="1" w:styleId="112">
    <w:name w:val="Заголовок Знак11"/>
    <w:basedOn w:val="a0"/>
    <w:link w:val="1f7"/>
    <w:rsid w:val="00AC47E7"/>
    <w:rPr>
      <w:rFonts w:asciiTheme="majorHAnsi" w:hAnsiTheme="majorHAnsi"/>
      <w:spacing w:val="-10"/>
      <w:sz w:val="56"/>
    </w:rPr>
  </w:style>
  <w:style w:type="paragraph" w:customStyle="1" w:styleId="xl89">
    <w:name w:val="xl89"/>
    <w:basedOn w:val="a"/>
    <w:link w:val="xl891"/>
    <w:rsid w:val="00AC47E7"/>
    <w:pP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sid w:val="00AC47E7"/>
    <w:rPr>
      <w:rFonts w:ascii="Times New Roman" w:hAnsi="Times New Roman"/>
      <w:i/>
      <w:sz w:val="14"/>
    </w:rPr>
  </w:style>
  <w:style w:type="paragraph" w:customStyle="1" w:styleId="afb">
    <w:name w:val="Прижатый влево"/>
    <w:basedOn w:val="a"/>
    <w:next w:val="a"/>
    <w:link w:val="1f8"/>
    <w:uiPriority w:val="99"/>
    <w:qFormat/>
    <w:rsid w:val="00AC47E7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8">
    <w:name w:val="Прижатый влево1"/>
    <w:basedOn w:val="1"/>
    <w:link w:val="afb"/>
    <w:rsid w:val="00AC47E7"/>
    <w:rPr>
      <w:rFonts w:ascii="Times New Roman" w:hAnsi="Times New Roman"/>
      <w:sz w:val="24"/>
    </w:rPr>
  </w:style>
  <w:style w:type="paragraph" w:customStyle="1" w:styleId="xl162">
    <w:name w:val="xl162"/>
    <w:basedOn w:val="a"/>
    <w:link w:val="xl162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sid w:val="00AC47E7"/>
    <w:rPr>
      <w:rFonts w:ascii="Times New Roman" w:hAnsi="Times New Roman"/>
      <w:b/>
      <w:sz w:val="16"/>
    </w:rPr>
  </w:style>
  <w:style w:type="paragraph" w:customStyle="1" w:styleId="xl96">
    <w:name w:val="xl96"/>
    <w:basedOn w:val="a"/>
    <w:link w:val="xl961"/>
    <w:rsid w:val="00AC47E7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sid w:val="00AC47E7"/>
    <w:rPr>
      <w:rFonts w:ascii="Times New Roman" w:hAnsi="Times New Roman"/>
      <w:color w:val="FF0000"/>
      <w:sz w:val="14"/>
    </w:rPr>
  </w:style>
  <w:style w:type="paragraph" w:customStyle="1" w:styleId="xl74">
    <w:name w:val="xl74"/>
    <w:basedOn w:val="a"/>
    <w:link w:val="xl74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sid w:val="00AC47E7"/>
    <w:rPr>
      <w:rFonts w:ascii="Times New Roman" w:hAnsi="Times New Roman"/>
      <w:color w:val="000000"/>
      <w:sz w:val="16"/>
    </w:rPr>
  </w:style>
  <w:style w:type="paragraph" w:customStyle="1" w:styleId="xl151">
    <w:name w:val="xl151"/>
    <w:basedOn w:val="a"/>
    <w:link w:val="xl151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sid w:val="00AC47E7"/>
    <w:rPr>
      <w:rFonts w:ascii="Times New Roman" w:hAnsi="Times New Roman"/>
      <w:i/>
      <w:sz w:val="14"/>
    </w:rPr>
  </w:style>
  <w:style w:type="paragraph" w:customStyle="1" w:styleId="afc">
    <w:name w:val="Технический комментарий"/>
    <w:basedOn w:val="a"/>
    <w:next w:val="a"/>
    <w:link w:val="1f9"/>
    <w:rsid w:val="00AC47E7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9">
    <w:name w:val="Технический комментарий1"/>
    <w:basedOn w:val="1"/>
    <w:link w:val="afc"/>
    <w:rsid w:val="00AC47E7"/>
    <w:rPr>
      <w:rFonts w:ascii="Times New Roman" w:hAnsi="Times New Roman"/>
      <w:color w:val="463F31"/>
      <w:sz w:val="24"/>
    </w:rPr>
  </w:style>
  <w:style w:type="paragraph" w:styleId="afd">
    <w:name w:val="footer"/>
    <w:basedOn w:val="a"/>
    <w:link w:val="afe"/>
    <w:rsid w:val="00AC47E7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sid w:val="00AC47E7"/>
    <w:rPr>
      <w:rFonts w:asciiTheme="minorHAnsi" w:hAnsiTheme="minorHAnsi"/>
    </w:rPr>
  </w:style>
  <w:style w:type="paragraph" w:customStyle="1" w:styleId="xl136">
    <w:name w:val="xl136"/>
    <w:basedOn w:val="a"/>
    <w:link w:val="xl136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sid w:val="00AC47E7"/>
    <w:rPr>
      <w:rFonts w:ascii="Times New Roman" w:hAnsi="Times New Roman"/>
      <w:b/>
      <w:sz w:val="16"/>
    </w:rPr>
  </w:style>
  <w:style w:type="paragraph" w:customStyle="1" w:styleId="aff">
    <w:name w:val="Колонтитул (правый)"/>
    <w:basedOn w:val="af6"/>
    <w:next w:val="a"/>
    <w:link w:val="1fa"/>
    <w:rsid w:val="00AC47E7"/>
    <w:rPr>
      <w:sz w:val="14"/>
    </w:rPr>
  </w:style>
  <w:style w:type="character" w:customStyle="1" w:styleId="1fa">
    <w:name w:val="Колонтитул (правый)1"/>
    <w:basedOn w:val="1f4"/>
    <w:link w:val="aff"/>
    <w:rsid w:val="00AC47E7"/>
    <w:rPr>
      <w:rFonts w:ascii="Times New Roman" w:hAnsi="Times New Roman"/>
      <w:sz w:val="14"/>
    </w:rPr>
  </w:style>
  <w:style w:type="paragraph" w:customStyle="1" w:styleId="xl80">
    <w:name w:val="xl80"/>
    <w:basedOn w:val="a"/>
    <w:link w:val="xl80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sid w:val="00AC47E7"/>
    <w:rPr>
      <w:rFonts w:ascii="Times New Roman" w:hAnsi="Times New Roman"/>
      <w:sz w:val="24"/>
    </w:rPr>
  </w:style>
  <w:style w:type="paragraph" w:customStyle="1" w:styleId="xl85">
    <w:name w:val="xl85"/>
    <w:basedOn w:val="a"/>
    <w:link w:val="xl85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sid w:val="00AC47E7"/>
    <w:rPr>
      <w:rFonts w:ascii="Times New Roman" w:hAnsi="Times New Roman"/>
      <w:sz w:val="14"/>
    </w:rPr>
  </w:style>
  <w:style w:type="paragraph" w:customStyle="1" w:styleId="aff0">
    <w:name w:val="Подвал для информации об изменениях"/>
    <w:basedOn w:val="10"/>
    <w:next w:val="a"/>
    <w:link w:val="1fb"/>
    <w:rsid w:val="00AC47E7"/>
    <w:pPr>
      <w:spacing w:before="480"/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1fb">
    <w:name w:val="Подвал для информации об изменениях1"/>
    <w:basedOn w:val="11"/>
    <w:link w:val="aff0"/>
    <w:rsid w:val="00AC47E7"/>
    <w:rPr>
      <w:rFonts w:ascii="Times New Roman" w:hAnsi="Times New Roman"/>
      <w:b w:val="0"/>
      <w:smallCaps/>
      <w:sz w:val="18"/>
    </w:rPr>
  </w:style>
  <w:style w:type="paragraph" w:customStyle="1" w:styleId="xl67">
    <w:name w:val="xl67"/>
    <w:basedOn w:val="a"/>
    <w:link w:val="xl671"/>
    <w:rsid w:val="00AC47E7"/>
    <w:pP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sid w:val="00AC47E7"/>
    <w:rPr>
      <w:rFonts w:ascii="Times New Roman" w:hAnsi="Times New Roman"/>
      <w:color w:val="000000"/>
      <w:sz w:val="16"/>
    </w:rPr>
  </w:style>
  <w:style w:type="paragraph" w:customStyle="1" w:styleId="xl141">
    <w:name w:val="xl141"/>
    <w:basedOn w:val="a"/>
    <w:link w:val="xl141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sid w:val="00AC47E7"/>
    <w:rPr>
      <w:rFonts w:ascii="Times New Roman" w:hAnsi="Times New Roman"/>
      <w:sz w:val="14"/>
    </w:rPr>
  </w:style>
  <w:style w:type="paragraph" w:customStyle="1" w:styleId="xl69">
    <w:name w:val="xl69"/>
    <w:basedOn w:val="a"/>
    <w:link w:val="xl69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sid w:val="00AC47E7"/>
    <w:rPr>
      <w:rFonts w:ascii="Times New Roman" w:hAnsi="Times New Roman"/>
      <w:color w:val="000000"/>
      <w:sz w:val="16"/>
    </w:rPr>
  </w:style>
  <w:style w:type="paragraph" w:customStyle="1" w:styleId="apple-converted-space">
    <w:name w:val="apple-converted-space"/>
    <w:link w:val="apple-converted-space1"/>
    <w:rsid w:val="00AC47E7"/>
  </w:style>
  <w:style w:type="character" w:customStyle="1" w:styleId="apple-converted-space1">
    <w:name w:val="apple-converted-space1"/>
    <w:link w:val="apple-converted-space"/>
    <w:rsid w:val="00AC47E7"/>
  </w:style>
  <w:style w:type="paragraph" w:customStyle="1" w:styleId="aff1">
    <w:name w:val="Утратил силу"/>
    <w:link w:val="1fc"/>
    <w:rsid w:val="00AC47E7"/>
    <w:rPr>
      <w:b/>
      <w:strike/>
      <w:color w:val="666600"/>
    </w:rPr>
  </w:style>
  <w:style w:type="character" w:customStyle="1" w:styleId="1fc">
    <w:name w:val="Утратил силу1"/>
    <w:link w:val="aff1"/>
    <w:rsid w:val="00AC47E7"/>
    <w:rPr>
      <w:b/>
      <w:strike/>
      <w:color w:val="666600"/>
    </w:rPr>
  </w:style>
  <w:style w:type="paragraph" w:customStyle="1" w:styleId="aff2">
    <w:name w:val="Куда обратиться?"/>
    <w:basedOn w:val="afa"/>
    <w:next w:val="a"/>
    <w:link w:val="1fd"/>
    <w:rsid w:val="00AC47E7"/>
  </w:style>
  <w:style w:type="character" w:customStyle="1" w:styleId="1fd">
    <w:name w:val="Куда обратиться?1"/>
    <w:basedOn w:val="1f6"/>
    <w:link w:val="aff2"/>
    <w:rsid w:val="00AC47E7"/>
    <w:rPr>
      <w:rFonts w:ascii="Times New Roman" w:hAnsi="Times New Roman"/>
      <w:sz w:val="24"/>
    </w:rPr>
  </w:style>
  <w:style w:type="paragraph" w:customStyle="1" w:styleId="1fe">
    <w:name w:val="Слабое выделение1"/>
    <w:link w:val="aff3"/>
    <w:rsid w:val="00AC47E7"/>
    <w:rPr>
      <w:i/>
      <w:color w:val="404040"/>
    </w:rPr>
  </w:style>
  <w:style w:type="character" w:styleId="aff3">
    <w:name w:val="Subtle Emphasis"/>
    <w:link w:val="1fe"/>
    <w:rsid w:val="00AC47E7"/>
    <w:rPr>
      <w:i/>
      <w:color w:val="404040"/>
    </w:rPr>
  </w:style>
  <w:style w:type="paragraph" w:customStyle="1" w:styleId="xl179">
    <w:name w:val="xl179"/>
    <w:basedOn w:val="a"/>
    <w:link w:val="xl179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sid w:val="00AC47E7"/>
    <w:rPr>
      <w:rFonts w:ascii="Times New Roman" w:hAnsi="Times New Roman"/>
      <w:sz w:val="14"/>
    </w:rPr>
  </w:style>
  <w:style w:type="paragraph" w:customStyle="1" w:styleId="xl97">
    <w:name w:val="xl97"/>
    <w:basedOn w:val="a"/>
    <w:link w:val="xl971"/>
    <w:rsid w:val="00AC47E7"/>
    <w:pP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sid w:val="00AC47E7"/>
    <w:rPr>
      <w:rFonts w:ascii="Times New Roman" w:hAnsi="Times New Roman"/>
      <w:color w:val="FF0000"/>
      <w:sz w:val="24"/>
    </w:rPr>
  </w:style>
  <w:style w:type="paragraph" w:customStyle="1" w:styleId="xl81">
    <w:name w:val="xl81"/>
    <w:basedOn w:val="a"/>
    <w:link w:val="xl811"/>
    <w:rsid w:val="00AC47E7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sid w:val="00AC47E7"/>
    <w:rPr>
      <w:rFonts w:ascii="Times New Roman" w:hAnsi="Times New Roman"/>
      <w:color w:val="FF0000"/>
      <w:sz w:val="14"/>
    </w:rPr>
  </w:style>
  <w:style w:type="paragraph" w:customStyle="1" w:styleId="xl119">
    <w:name w:val="xl119"/>
    <w:basedOn w:val="a"/>
    <w:link w:val="xl1191"/>
    <w:rsid w:val="00AC47E7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sid w:val="00AC47E7"/>
    <w:rPr>
      <w:rFonts w:ascii="Times New Roman" w:hAnsi="Times New Roman"/>
      <w:color w:val="FFFFFF"/>
      <w:sz w:val="14"/>
    </w:rPr>
  </w:style>
  <w:style w:type="paragraph" w:styleId="aff4">
    <w:name w:val="Balloon Text"/>
    <w:basedOn w:val="a"/>
    <w:link w:val="aff5"/>
    <w:rsid w:val="00AC47E7"/>
    <w:pPr>
      <w:spacing w:after="0" w:line="240" w:lineRule="auto"/>
    </w:pPr>
    <w:rPr>
      <w:rFonts w:ascii="Segoe UI" w:hAnsi="Segoe UI"/>
      <w:sz w:val="18"/>
    </w:rPr>
  </w:style>
  <w:style w:type="character" w:customStyle="1" w:styleId="aff5">
    <w:name w:val="Текст выноски Знак"/>
    <w:basedOn w:val="1"/>
    <w:link w:val="aff4"/>
    <w:rsid w:val="00AC47E7"/>
    <w:rPr>
      <w:rFonts w:ascii="Segoe UI" w:hAnsi="Segoe UI"/>
      <w:sz w:val="18"/>
    </w:rPr>
  </w:style>
  <w:style w:type="paragraph" w:customStyle="1" w:styleId="xl161">
    <w:name w:val="xl161"/>
    <w:basedOn w:val="a"/>
    <w:link w:val="xl161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sid w:val="00AC47E7"/>
    <w:rPr>
      <w:rFonts w:ascii="Times New Roman" w:hAnsi="Times New Roman"/>
      <w:b/>
      <w:sz w:val="16"/>
    </w:rPr>
  </w:style>
  <w:style w:type="paragraph" w:customStyle="1" w:styleId="ConsPlusNormal">
    <w:name w:val="ConsPlusNormal"/>
    <w:link w:val="ConsPlusNormal1"/>
    <w:rsid w:val="00AC47E7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sid w:val="00AC47E7"/>
    <w:rPr>
      <w:rFonts w:ascii="Arial" w:hAnsi="Arial"/>
      <w:sz w:val="20"/>
    </w:rPr>
  </w:style>
  <w:style w:type="paragraph" w:customStyle="1" w:styleId="xl133">
    <w:name w:val="xl133"/>
    <w:basedOn w:val="a"/>
    <w:link w:val="xl1331"/>
    <w:rsid w:val="00AC47E7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sid w:val="00AC47E7"/>
    <w:rPr>
      <w:rFonts w:ascii="Times New Roman" w:hAnsi="Times New Roman"/>
      <w:color w:val="FFFFFF"/>
      <w:sz w:val="24"/>
    </w:rPr>
  </w:style>
  <w:style w:type="paragraph" w:customStyle="1" w:styleId="c21">
    <w:name w:val="c21"/>
    <w:basedOn w:val="16"/>
    <w:link w:val="c211"/>
    <w:rsid w:val="00AC47E7"/>
  </w:style>
  <w:style w:type="character" w:customStyle="1" w:styleId="c211">
    <w:name w:val="c211"/>
    <w:basedOn w:val="a0"/>
    <w:link w:val="c21"/>
    <w:rsid w:val="00AC47E7"/>
  </w:style>
  <w:style w:type="paragraph" w:customStyle="1" w:styleId="xl142">
    <w:name w:val="xl142"/>
    <w:basedOn w:val="a"/>
    <w:link w:val="xl142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sid w:val="00AC47E7"/>
    <w:rPr>
      <w:rFonts w:ascii="Times New Roman" w:hAnsi="Times New Roman"/>
      <w:color w:val="000000"/>
      <w:sz w:val="16"/>
    </w:rPr>
  </w:style>
  <w:style w:type="paragraph" w:customStyle="1" w:styleId="xl157">
    <w:name w:val="xl157"/>
    <w:basedOn w:val="a"/>
    <w:link w:val="xl157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sid w:val="00AC47E7"/>
    <w:rPr>
      <w:rFonts w:ascii="Times New Roman" w:hAnsi="Times New Roman"/>
      <w:b/>
      <w:sz w:val="24"/>
    </w:rPr>
  </w:style>
  <w:style w:type="paragraph" w:customStyle="1" w:styleId="1ff">
    <w:name w:val="Просмотренная гиперссылка1"/>
    <w:basedOn w:val="16"/>
    <w:link w:val="113"/>
    <w:rsid w:val="00AC47E7"/>
    <w:rPr>
      <w:color w:val="800080"/>
      <w:u w:val="single"/>
    </w:rPr>
  </w:style>
  <w:style w:type="character" w:customStyle="1" w:styleId="113">
    <w:name w:val="Просмотренная гиперссылка11"/>
    <w:basedOn w:val="a0"/>
    <w:link w:val="1ff"/>
    <w:rsid w:val="00AC47E7"/>
    <w:rPr>
      <w:color w:val="800080"/>
      <w:u w:val="single"/>
    </w:rPr>
  </w:style>
  <w:style w:type="paragraph" w:customStyle="1" w:styleId="c14">
    <w:name w:val="c14"/>
    <w:basedOn w:val="a"/>
    <w:link w:val="c14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sid w:val="00AC47E7"/>
    <w:rPr>
      <w:rFonts w:ascii="Times New Roman" w:hAnsi="Times New Roman"/>
      <w:sz w:val="24"/>
    </w:rPr>
  </w:style>
  <w:style w:type="paragraph" w:customStyle="1" w:styleId="aff6">
    <w:name w:val="Ссылка на утративший силу документ"/>
    <w:link w:val="1ff0"/>
    <w:rsid w:val="00AC47E7"/>
    <w:rPr>
      <w:b/>
      <w:color w:val="749232"/>
    </w:rPr>
  </w:style>
  <w:style w:type="character" w:customStyle="1" w:styleId="1ff0">
    <w:name w:val="Ссылка на утративший силу документ1"/>
    <w:link w:val="aff6"/>
    <w:rsid w:val="00AC47E7"/>
    <w:rPr>
      <w:b/>
      <w:color w:val="749232"/>
    </w:rPr>
  </w:style>
  <w:style w:type="paragraph" w:customStyle="1" w:styleId="xl177">
    <w:name w:val="xl177"/>
    <w:basedOn w:val="a"/>
    <w:link w:val="xl177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sid w:val="00AC47E7"/>
    <w:rPr>
      <w:rFonts w:ascii="Times New Roman" w:hAnsi="Times New Roman"/>
      <w:sz w:val="14"/>
    </w:rPr>
  </w:style>
  <w:style w:type="paragraph" w:customStyle="1" w:styleId="xl123">
    <w:name w:val="xl123"/>
    <w:basedOn w:val="a"/>
    <w:link w:val="xl123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sid w:val="00AC47E7"/>
    <w:rPr>
      <w:rFonts w:ascii="Times New Roman" w:hAnsi="Times New Roman"/>
      <w:b/>
      <w:color w:val="000000"/>
      <w:sz w:val="16"/>
    </w:rPr>
  </w:style>
  <w:style w:type="paragraph" w:customStyle="1" w:styleId="aff7">
    <w:name w:val="Переменная часть"/>
    <w:basedOn w:val="af5"/>
    <w:next w:val="a"/>
    <w:link w:val="1ff1"/>
    <w:rsid w:val="00AC47E7"/>
    <w:rPr>
      <w:sz w:val="18"/>
    </w:rPr>
  </w:style>
  <w:style w:type="character" w:customStyle="1" w:styleId="1ff1">
    <w:name w:val="Переменная часть1"/>
    <w:basedOn w:val="1f3"/>
    <w:link w:val="aff7"/>
    <w:rsid w:val="00AC47E7"/>
    <w:rPr>
      <w:rFonts w:ascii="Verdana" w:hAnsi="Verdana"/>
      <w:sz w:val="18"/>
    </w:rPr>
  </w:style>
  <w:style w:type="paragraph" w:customStyle="1" w:styleId="xl100">
    <w:name w:val="xl100"/>
    <w:basedOn w:val="a"/>
    <w:link w:val="xl100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sid w:val="00AC47E7"/>
    <w:rPr>
      <w:rFonts w:ascii="Times New Roman" w:hAnsi="Times New Roman"/>
      <w:sz w:val="14"/>
    </w:rPr>
  </w:style>
  <w:style w:type="paragraph" w:customStyle="1" w:styleId="xl78">
    <w:name w:val="xl78"/>
    <w:basedOn w:val="a"/>
    <w:link w:val="xl78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sid w:val="00AC47E7"/>
    <w:rPr>
      <w:rFonts w:ascii="Times New Roman" w:hAnsi="Times New Roman"/>
      <w:sz w:val="14"/>
    </w:rPr>
  </w:style>
  <w:style w:type="paragraph" w:customStyle="1" w:styleId="xl155">
    <w:name w:val="xl155"/>
    <w:basedOn w:val="a"/>
    <w:link w:val="xl155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sid w:val="00AC47E7"/>
    <w:rPr>
      <w:rFonts w:ascii="Times New Roman" w:hAnsi="Times New Roman"/>
      <w:i/>
      <w:sz w:val="14"/>
    </w:rPr>
  </w:style>
  <w:style w:type="paragraph" w:styleId="31">
    <w:name w:val="toc 3"/>
    <w:basedOn w:val="a"/>
    <w:next w:val="a"/>
    <w:link w:val="32"/>
    <w:uiPriority w:val="39"/>
    <w:rsid w:val="00AC47E7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sid w:val="00AC47E7"/>
    <w:rPr>
      <w:rFonts w:ascii="Times New Roman" w:hAnsi="Times New Roman"/>
      <w:sz w:val="28"/>
    </w:rPr>
  </w:style>
  <w:style w:type="paragraph" w:customStyle="1" w:styleId="xl106">
    <w:name w:val="xl106"/>
    <w:basedOn w:val="a"/>
    <w:link w:val="xl106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sid w:val="00AC47E7"/>
    <w:rPr>
      <w:rFonts w:ascii="Times New Roman" w:hAnsi="Times New Roman"/>
      <w:b/>
      <w:sz w:val="16"/>
    </w:rPr>
  </w:style>
  <w:style w:type="paragraph" w:customStyle="1" w:styleId="xl71">
    <w:name w:val="xl71"/>
    <w:basedOn w:val="a"/>
    <w:link w:val="xl71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sid w:val="00AC47E7"/>
    <w:rPr>
      <w:rFonts w:ascii="Times New Roman" w:hAnsi="Times New Roman"/>
      <w:sz w:val="14"/>
    </w:rPr>
  </w:style>
  <w:style w:type="paragraph" w:customStyle="1" w:styleId="xl88">
    <w:name w:val="xl88"/>
    <w:basedOn w:val="a"/>
    <w:link w:val="xl88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sid w:val="00AC47E7"/>
    <w:rPr>
      <w:rFonts w:ascii="Times New Roman" w:hAnsi="Times New Roman"/>
      <w:i/>
      <w:sz w:val="14"/>
    </w:rPr>
  </w:style>
  <w:style w:type="paragraph" w:customStyle="1" w:styleId="aff8">
    <w:name w:val="Заголовок ЭР (правое окно)"/>
    <w:basedOn w:val="aff9"/>
    <w:next w:val="a"/>
    <w:link w:val="1ff2"/>
    <w:rsid w:val="00AC47E7"/>
    <w:pPr>
      <w:spacing w:after="0"/>
      <w:jc w:val="left"/>
    </w:pPr>
  </w:style>
  <w:style w:type="paragraph" w:customStyle="1" w:styleId="aff9">
    <w:name w:val="Заголовок ЭР (левое окно)"/>
    <w:basedOn w:val="a"/>
    <w:next w:val="a"/>
    <w:link w:val="1ff3"/>
    <w:rsid w:val="00AC47E7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ff3">
    <w:name w:val="Заголовок ЭР (левое окно)1"/>
    <w:basedOn w:val="1"/>
    <w:link w:val="aff9"/>
    <w:rsid w:val="00AC47E7"/>
    <w:rPr>
      <w:rFonts w:ascii="Times New Roman" w:hAnsi="Times New Roman"/>
      <w:b/>
      <w:color w:val="26282F"/>
      <w:sz w:val="26"/>
    </w:rPr>
  </w:style>
  <w:style w:type="character" w:customStyle="1" w:styleId="1ff2">
    <w:name w:val="Заголовок ЭР (правое окно)1"/>
    <w:basedOn w:val="1ff3"/>
    <w:link w:val="aff8"/>
    <w:rsid w:val="00AC47E7"/>
    <w:rPr>
      <w:rFonts w:ascii="Times New Roman" w:hAnsi="Times New Roman"/>
      <w:b/>
      <w:color w:val="26282F"/>
      <w:sz w:val="26"/>
    </w:rPr>
  </w:style>
  <w:style w:type="paragraph" w:customStyle="1" w:styleId="xl165">
    <w:name w:val="xl165"/>
    <w:basedOn w:val="a"/>
    <w:link w:val="xl165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sid w:val="00AC47E7"/>
    <w:rPr>
      <w:rFonts w:ascii="Times New Roman" w:hAnsi="Times New Roman"/>
      <w:sz w:val="14"/>
    </w:rPr>
  </w:style>
  <w:style w:type="paragraph" w:customStyle="1" w:styleId="1ff4">
    <w:name w:val="Неразрешенное упоминание1"/>
    <w:basedOn w:val="16"/>
    <w:link w:val="114"/>
    <w:rsid w:val="00AC47E7"/>
    <w:rPr>
      <w:color w:val="605E5C"/>
      <w:shd w:val="clear" w:color="auto" w:fill="E1DFDD"/>
    </w:rPr>
  </w:style>
  <w:style w:type="character" w:customStyle="1" w:styleId="114">
    <w:name w:val="Неразрешенное упоминание11"/>
    <w:basedOn w:val="a0"/>
    <w:link w:val="1ff4"/>
    <w:rsid w:val="00AC47E7"/>
    <w:rPr>
      <w:color w:val="605E5C"/>
      <w:shd w:val="clear" w:color="auto" w:fill="E1DFDD"/>
    </w:rPr>
  </w:style>
  <w:style w:type="paragraph" w:customStyle="1" w:styleId="xl83">
    <w:name w:val="xl83"/>
    <w:basedOn w:val="a"/>
    <w:link w:val="xl83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sid w:val="00AC47E7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sid w:val="00AC47E7"/>
    <w:rPr>
      <w:rFonts w:ascii="Times New Roman" w:hAnsi="Times New Roman"/>
      <w:color w:val="000000"/>
      <w:sz w:val="16"/>
    </w:rPr>
  </w:style>
  <w:style w:type="paragraph" w:customStyle="1" w:styleId="affa">
    <w:name w:val="Текст ЭР (см. также)"/>
    <w:basedOn w:val="a"/>
    <w:next w:val="a"/>
    <w:link w:val="1ff5"/>
    <w:rsid w:val="00AC47E7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5">
    <w:name w:val="Текст ЭР (см. также)1"/>
    <w:basedOn w:val="1"/>
    <w:link w:val="affa"/>
    <w:rsid w:val="00AC47E7"/>
    <w:rPr>
      <w:rFonts w:ascii="Times New Roman" w:hAnsi="Times New Roman"/>
      <w:sz w:val="20"/>
    </w:rPr>
  </w:style>
  <w:style w:type="paragraph" w:customStyle="1" w:styleId="xl170">
    <w:name w:val="xl170"/>
    <w:basedOn w:val="a"/>
    <w:link w:val="xl170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sid w:val="00AC47E7"/>
    <w:rPr>
      <w:rFonts w:ascii="Times New Roman" w:hAnsi="Times New Roman"/>
      <w:i/>
      <w:sz w:val="14"/>
    </w:rPr>
  </w:style>
  <w:style w:type="paragraph" w:customStyle="1" w:styleId="xl112">
    <w:name w:val="xl112"/>
    <w:basedOn w:val="a"/>
    <w:link w:val="xl112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sid w:val="00AC47E7"/>
    <w:rPr>
      <w:rFonts w:ascii="Times New Roman" w:hAnsi="Times New Roman"/>
      <w:color w:val="000000"/>
      <w:sz w:val="16"/>
    </w:rPr>
  </w:style>
  <w:style w:type="paragraph" w:customStyle="1" w:styleId="affb">
    <w:name w:val="Сравнение редакций. Добавленный фрагмент"/>
    <w:link w:val="1ff6"/>
    <w:rsid w:val="00AC47E7"/>
    <w:rPr>
      <w:shd w:val="clear" w:color="auto" w:fill="C1D7FF"/>
    </w:rPr>
  </w:style>
  <w:style w:type="character" w:customStyle="1" w:styleId="1ff6">
    <w:name w:val="Сравнение редакций. Добавленный фрагмент1"/>
    <w:link w:val="affb"/>
    <w:rsid w:val="00AC47E7"/>
    <w:rPr>
      <w:color w:val="000000"/>
      <w:shd w:val="clear" w:color="auto" w:fill="C1D7FF"/>
    </w:rPr>
  </w:style>
  <w:style w:type="paragraph" w:customStyle="1" w:styleId="xl109">
    <w:name w:val="xl109"/>
    <w:basedOn w:val="a"/>
    <w:link w:val="xl109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sid w:val="00AC47E7"/>
    <w:rPr>
      <w:rFonts w:ascii="Times New Roman" w:hAnsi="Times New Roman"/>
      <w:sz w:val="14"/>
    </w:rPr>
  </w:style>
  <w:style w:type="paragraph" w:customStyle="1" w:styleId="xl107">
    <w:name w:val="xl107"/>
    <w:basedOn w:val="a"/>
    <w:link w:val="xl107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sid w:val="00AC47E7"/>
    <w:rPr>
      <w:rFonts w:ascii="Times New Roman" w:hAnsi="Times New Roman"/>
      <w:color w:val="000000"/>
      <w:sz w:val="16"/>
    </w:rPr>
  </w:style>
  <w:style w:type="paragraph" w:customStyle="1" w:styleId="xl171">
    <w:name w:val="xl171"/>
    <w:basedOn w:val="a"/>
    <w:link w:val="xl171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sid w:val="00AC47E7"/>
    <w:rPr>
      <w:rFonts w:ascii="Times New Roman" w:hAnsi="Times New Roman"/>
      <w:i/>
      <w:sz w:val="14"/>
    </w:rPr>
  </w:style>
  <w:style w:type="paragraph" w:styleId="affc">
    <w:name w:val="annotation text"/>
    <w:basedOn w:val="a"/>
    <w:link w:val="affd"/>
    <w:rsid w:val="00AC47E7"/>
    <w:pPr>
      <w:spacing w:line="240" w:lineRule="auto"/>
    </w:pPr>
    <w:rPr>
      <w:sz w:val="20"/>
    </w:rPr>
  </w:style>
  <w:style w:type="character" w:customStyle="1" w:styleId="affd">
    <w:name w:val="Текст примечания Знак"/>
    <w:basedOn w:val="1"/>
    <w:link w:val="affc"/>
    <w:rsid w:val="00AC47E7"/>
    <w:rPr>
      <w:sz w:val="20"/>
    </w:rPr>
  </w:style>
  <w:style w:type="paragraph" w:customStyle="1" w:styleId="xl118">
    <w:name w:val="xl118"/>
    <w:basedOn w:val="a"/>
    <w:link w:val="xl118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sid w:val="00AC47E7"/>
    <w:rPr>
      <w:rFonts w:ascii="Times New Roman" w:hAnsi="Times New Roman"/>
      <w:sz w:val="14"/>
    </w:rPr>
  </w:style>
  <w:style w:type="paragraph" w:customStyle="1" w:styleId="msonormal0">
    <w:name w:val="msonormal"/>
    <w:basedOn w:val="a"/>
    <w:link w:val="msonormal1"/>
    <w:rsid w:val="00AC47E7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sid w:val="00AC47E7"/>
    <w:rPr>
      <w:rFonts w:ascii="Times New Roman" w:hAnsi="Times New Roman"/>
      <w:sz w:val="24"/>
    </w:rPr>
  </w:style>
  <w:style w:type="paragraph" w:customStyle="1" w:styleId="xl129">
    <w:name w:val="xl129"/>
    <w:basedOn w:val="a"/>
    <w:link w:val="xl1291"/>
    <w:rsid w:val="00AC47E7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sid w:val="00AC47E7"/>
    <w:rPr>
      <w:rFonts w:ascii="Times New Roman" w:hAnsi="Times New Roman"/>
      <w:b/>
      <w:i/>
      <w:color w:val="000000"/>
      <w:sz w:val="16"/>
    </w:rPr>
  </w:style>
  <w:style w:type="paragraph" w:customStyle="1" w:styleId="affe">
    <w:name w:val="Дочерний элемент списка"/>
    <w:basedOn w:val="a"/>
    <w:next w:val="a"/>
    <w:link w:val="1ff7"/>
    <w:rsid w:val="00AC47E7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f7">
    <w:name w:val="Дочерний элемент списка1"/>
    <w:basedOn w:val="1"/>
    <w:link w:val="affe"/>
    <w:rsid w:val="00AC47E7"/>
    <w:rPr>
      <w:rFonts w:ascii="Times New Roman" w:hAnsi="Times New Roman"/>
      <w:color w:val="868381"/>
      <w:sz w:val="20"/>
    </w:rPr>
  </w:style>
  <w:style w:type="paragraph" w:styleId="afff">
    <w:name w:val="annotation subject"/>
    <w:basedOn w:val="affc"/>
    <w:next w:val="affc"/>
    <w:link w:val="afff0"/>
    <w:rsid w:val="00AC47E7"/>
    <w:rPr>
      <w:b/>
    </w:rPr>
  </w:style>
  <w:style w:type="character" w:customStyle="1" w:styleId="afff0">
    <w:name w:val="Тема примечания Знак"/>
    <w:basedOn w:val="affd"/>
    <w:link w:val="afff"/>
    <w:rsid w:val="00AC47E7"/>
    <w:rPr>
      <w:b/>
      <w:sz w:val="20"/>
    </w:rPr>
  </w:style>
  <w:style w:type="paragraph" w:customStyle="1" w:styleId="s1">
    <w:name w:val="s_1"/>
    <w:basedOn w:val="a"/>
    <w:link w:val="s1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sid w:val="00AC47E7"/>
    <w:rPr>
      <w:rFonts w:ascii="Times New Roman" w:hAnsi="Times New Roman"/>
      <w:sz w:val="24"/>
    </w:rPr>
  </w:style>
  <w:style w:type="paragraph" w:customStyle="1" w:styleId="markedcontent">
    <w:name w:val="markedcontent"/>
    <w:basedOn w:val="16"/>
    <w:link w:val="markedcontent1"/>
    <w:rsid w:val="00AC47E7"/>
  </w:style>
  <w:style w:type="character" w:customStyle="1" w:styleId="markedcontent1">
    <w:name w:val="markedcontent1"/>
    <w:basedOn w:val="a0"/>
    <w:link w:val="markedcontent"/>
    <w:rsid w:val="00AC47E7"/>
  </w:style>
  <w:style w:type="paragraph" w:customStyle="1" w:styleId="c18">
    <w:name w:val="c18"/>
    <w:basedOn w:val="a"/>
    <w:link w:val="c18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sid w:val="00AC47E7"/>
    <w:rPr>
      <w:rFonts w:ascii="Times New Roman" w:hAnsi="Times New Roman"/>
      <w:sz w:val="24"/>
    </w:rPr>
  </w:style>
  <w:style w:type="paragraph" w:customStyle="1" w:styleId="xl110">
    <w:name w:val="xl110"/>
    <w:basedOn w:val="a"/>
    <w:link w:val="xl110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sid w:val="00AC47E7"/>
    <w:rPr>
      <w:rFonts w:ascii="Times New Roman" w:hAnsi="Times New Roman"/>
      <w:b/>
      <w:i/>
      <w:color w:val="000000"/>
      <w:sz w:val="16"/>
    </w:rPr>
  </w:style>
  <w:style w:type="paragraph" w:customStyle="1" w:styleId="xl116">
    <w:name w:val="xl116"/>
    <w:basedOn w:val="a"/>
    <w:link w:val="xl116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sid w:val="00AC47E7"/>
    <w:rPr>
      <w:rFonts w:ascii="Times New Roman" w:hAnsi="Times New Roman"/>
      <w:b/>
      <w:sz w:val="16"/>
    </w:rPr>
  </w:style>
  <w:style w:type="paragraph" w:customStyle="1" w:styleId="xl146">
    <w:name w:val="xl146"/>
    <w:basedOn w:val="a"/>
    <w:link w:val="xl146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sid w:val="00AC47E7"/>
    <w:rPr>
      <w:rFonts w:ascii="Times New Roman" w:hAnsi="Times New Roman"/>
      <w:b/>
      <w:color w:val="000000"/>
      <w:sz w:val="16"/>
    </w:rPr>
  </w:style>
  <w:style w:type="paragraph" w:customStyle="1" w:styleId="pTextStyle">
    <w:name w:val="pTextStyle"/>
    <w:basedOn w:val="a"/>
    <w:link w:val="pTextStyle1"/>
    <w:rsid w:val="00AC47E7"/>
    <w:pPr>
      <w:spacing w:after="0" w:line="252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sid w:val="00AC47E7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sid w:val="00AC47E7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sid w:val="00AC47E7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sid w:val="00AC47E7"/>
    <w:rPr>
      <w:rFonts w:ascii="Times New Roman" w:hAnsi="Times New Roman"/>
    </w:rPr>
  </w:style>
  <w:style w:type="character" w:customStyle="1" w:styleId="FontStyle111">
    <w:name w:val="Font Style111"/>
    <w:link w:val="FontStyle11"/>
    <w:rsid w:val="00AC47E7"/>
    <w:rPr>
      <w:rFonts w:ascii="Times New Roman" w:hAnsi="Times New Roman"/>
      <w:sz w:val="22"/>
    </w:rPr>
  </w:style>
  <w:style w:type="paragraph" w:customStyle="1" w:styleId="afff1">
    <w:name w:val="Опечатки"/>
    <w:link w:val="1ff8"/>
    <w:rsid w:val="00AC47E7"/>
    <w:rPr>
      <w:color w:val="FF0000"/>
    </w:rPr>
  </w:style>
  <w:style w:type="character" w:customStyle="1" w:styleId="1ff8">
    <w:name w:val="Опечатки1"/>
    <w:link w:val="afff1"/>
    <w:rsid w:val="00AC47E7"/>
    <w:rPr>
      <w:color w:val="FF0000"/>
    </w:rPr>
  </w:style>
  <w:style w:type="paragraph" w:customStyle="1" w:styleId="xl149">
    <w:name w:val="xl149"/>
    <w:basedOn w:val="a"/>
    <w:link w:val="xl149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sid w:val="00AC47E7"/>
    <w:rPr>
      <w:rFonts w:ascii="Times New Roman" w:hAnsi="Times New Roman"/>
      <w:b/>
      <w:sz w:val="16"/>
    </w:rPr>
  </w:style>
  <w:style w:type="paragraph" w:customStyle="1" w:styleId="xl147">
    <w:name w:val="xl147"/>
    <w:basedOn w:val="a"/>
    <w:link w:val="xl147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sid w:val="00AC47E7"/>
    <w:rPr>
      <w:rFonts w:ascii="Times New Roman" w:hAnsi="Times New Roman"/>
      <w:color w:val="000000"/>
      <w:sz w:val="16"/>
    </w:rPr>
  </w:style>
  <w:style w:type="paragraph" w:customStyle="1" w:styleId="xl176">
    <w:name w:val="xl176"/>
    <w:basedOn w:val="a"/>
    <w:link w:val="xl176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sid w:val="00AC47E7"/>
    <w:rPr>
      <w:rFonts w:ascii="Times New Roman" w:hAnsi="Times New Roman"/>
      <w:i/>
      <w:sz w:val="14"/>
    </w:rPr>
  </w:style>
  <w:style w:type="paragraph" w:customStyle="1" w:styleId="afff2">
    <w:name w:val="Цветовое выделение"/>
    <w:link w:val="1ff9"/>
    <w:rsid w:val="00AC47E7"/>
    <w:rPr>
      <w:b/>
      <w:color w:val="26282F"/>
    </w:rPr>
  </w:style>
  <w:style w:type="character" w:customStyle="1" w:styleId="1ff9">
    <w:name w:val="Цветовое выделение1"/>
    <w:link w:val="afff2"/>
    <w:rsid w:val="00AC47E7"/>
    <w:rPr>
      <w:b/>
      <w:color w:val="26282F"/>
    </w:rPr>
  </w:style>
  <w:style w:type="paragraph" w:customStyle="1" w:styleId="xl101">
    <w:name w:val="xl101"/>
    <w:basedOn w:val="a"/>
    <w:link w:val="xl1011"/>
    <w:rsid w:val="00AC47E7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sid w:val="00AC47E7"/>
    <w:rPr>
      <w:rFonts w:ascii="Times New Roman" w:hAnsi="Times New Roman"/>
      <w:color w:val="FFFFFF"/>
      <w:sz w:val="14"/>
    </w:rPr>
  </w:style>
  <w:style w:type="paragraph" w:customStyle="1" w:styleId="afff3">
    <w:name w:val="Внимание: криминал!!"/>
    <w:basedOn w:val="afa"/>
    <w:next w:val="a"/>
    <w:link w:val="1ffa"/>
    <w:rsid w:val="00AC47E7"/>
  </w:style>
  <w:style w:type="character" w:customStyle="1" w:styleId="1ffa">
    <w:name w:val="Внимание: криминал!!1"/>
    <w:basedOn w:val="1f6"/>
    <w:link w:val="afff3"/>
    <w:rsid w:val="00AC47E7"/>
    <w:rPr>
      <w:rFonts w:ascii="Times New Roman" w:hAnsi="Times New Roman"/>
      <w:sz w:val="24"/>
    </w:rPr>
  </w:style>
  <w:style w:type="paragraph" w:customStyle="1" w:styleId="afff4">
    <w:name w:val="Сравнение редакций. Удаленный фрагмент"/>
    <w:link w:val="1ffb"/>
    <w:rsid w:val="00AC47E7"/>
    <w:rPr>
      <w:shd w:val="clear" w:color="auto" w:fill="C4C413"/>
    </w:rPr>
  </w:style>
  <w:style w:type="character" w:customStyle="1" w:styleId="1ffb">
    <w:name w:val="Сравнение редакций. Удаленный фрагмент1"/>
    <w:link w:val="afff4"/>
    <w:rsid w:val="00AC47E7"/>
    <w:rPr>
      <w:color w:val="000000"/>
      <w:shd w:val="clear" w:color="auto" w:fill="C4C413"/>
    </w:rPr>
  </w:style>
  <w:style w:type="paragraph" w:customStyle="1" w:styleId="xl180">
    <w:name w:val="xl180"/>
    <w:basedOn w:val="a"/>
    <w:link w:val="xl180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sid w:val="00AC47E7"/>
    <w:rPr>
      <w:rFonts w:ascii="Times New Roman" w:hAnsi="Times New Roman"/>
      <w:sz w:val="14"/>
    </w:rPr>
  </w:style>
  <w:style w:type="paragraph" w:customStyle="1" w:styleId="afff5">
    <w:name w:val="Словарная статья"/>
    <w:basedOn w:val="a"/>
    <w:next w:val="a"/>
    <w:link w:val="1ffc"/>
    <w:rsid w:val="00AC47E7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c">
    <w:name w:val="Словарная статья1"/>
    <w:basedOn w:val="1"/>
    <w:link w:val="afff5"/>
    <w:rsid w:val="00AC47E7"/>
    <w:rPr>
      <w:rFonts w:ascii="Times New Roman" w:hAnsi="Times New Roman"/>
      <w:sz w:val="24"/>
    </w:rPr>
  </w:style>
  <w:style w:type="paragraph" w:customStyle="1" w:styleId="25">
    <w:name w:val="Гиперссылка2"/>
    <w:basedOn w:val="16"/>
    <w:link w:val="afff6"/>
    <w:rsid w:val="00AC47E7"/>
    <w:rPr>
      <w:color w:val="0000FF" w:themeColor="hyperlink"/>
      <w:u w:val="single"/>
    </w:rPr>
  </w:style>
  <w:style w:type="character" w:styleId="afff6">
    <w:name w:val="Hyperlink"/>
    <w:basedOn w:val="a0"/>
    <w:link w:val="25"/>
    <w:uiPriority w:val="99"/>
    <w:rsid w:val="00AC47E7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1"/>
    <w:rsid w:val="00AC47E7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Footnote1">
    <w:name w:val="Footnote1"/>
    <w:basedOn w:val="1"/>
    <w:link w:val="Footnote"/>
    <w:rsid w:val="00AC47E7"/>
    <w:rPr>
      <w:rFonts w:asciiTheme="minorHAnsi" w:hAnsiTheme="minorHAnsi"/>
      <w:sz w:val="20"/>
    </w:rPr>
  </w:style>
  <w:style w:type="paragraph" w:customStyle="1" w:styleId="xl77">
    <w:name w:val="xl77"/>
    <w:basedOn w:val="a"/>
    <w:link w:val="xl77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sid w:val="00AC47E7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sid w:val="00AC47E7"/>
    <w:rPr>
      <w:rFonts w:ascii="Times New Roman" w:hAnsi="Times New Roman"/>
      <w:b/>
      <w:sz w:val="16"/>
    </w:rPr>
  </w:style>
  <w:style w:type="paragraph" w:styleId="1ffd">
    <w:name w:val="toc 1"/>
    <w:basedOn w:val="a"/>
    <w:next w:val="a"/>
    <w:link w:val="1ffe"/>
    <w:uiPriority w:val="39"/>
    <w:rsid w:val="00AC47E7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ffe">
    <w:name w:val="Оглавление 1 Знак"/>
    <w:basedOn w:val="1"/>
    <w:link w:val="1ffd"/>
    <w:rsid w:val="00AC47E7"/>
    <w:rPr>
      <w:rFonts w:ascii="Times New Roman" w:hAnsi="Times New Roman"/>
      <w:b/>
    </w:rPr>
  </w:style>
  <w:style w:type="paragraph" w:customStyle="1" w:styleId="115">
    <w:name w:val="Раздел 1.1"/>
    <w:basedOn w:val="afff7"/>
    <w:link w:val="1110"/>
    <w:rsid w:val="00AC47E7"/>
    <w:pPr>
      <w:spacing w:before="120" w:after="120" w:line="240" w:lineRule="auto"/>
      <w:outlineLvl w:val="1"/>
    </w:pPr>
  </w:style>
  <w:style w:type="paragraph" w:styleId="afff7">
    <w:name w:val="Subtitle"/>
    <w:basedOn w:val="a"/>
    <w:next w:val="a"/>
    <w:link w:val="afff8"/>
    <w:uiPriority w:val="11"/>
    <w:qFormat/>
    <w:rsid w:val="00AC47E7"/>
    <w:pPr>
      <w:spacing w:before="240" w:after="240" w:line="276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8">
    <w:name w:val="Подзаголовок Знак"/>
    <w:basedOn w:val="1"/>
    <w:link w:val="afff7"/>
    <w:rsid w:val="00AC47E7"/>
    <w:rPr>
      <w:rFonts w:ascii="Times New Roman" w:hAnsi="Times New Roman"/>
      <w:sz w:val="24"/>
    </w:rPr>
  </w:style>
  <w:style w:type="character" w:customStyle="1" w:styleId="1110">
    <w:name w:val="Раздел 1.11"/>
    <w:basedOn w:val="afff8"/>
    <w:link w:val="115"/>
    <w:rsid w:val="00AC47E7"/>
    <w:rPr>
      <w:rFonts w:ascii="Times New Roman" w:hAnsi="Times New Roman"/>
      <w:sz w:val="24"/>
    </w:rPr>
  </w:style>
  <w:style w:type="paragraph" w:customStyle="1" w:styleId="afff9">
    <w:name w:val="Моноширинный"/>
    <w:basedOn w:val="a"/>
    <w:next w:val="a"/>
    <w:link w:val="1fff"/>
    <w:rsid w:val="00AC47E7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ff">
    <w:name w:val="Моноширинный1"/>
    <w:basedOn w:val="1"/>
    <w:link w:val="afff9"/>
    <w:rsid w:val="00AC47E7"/>
    <w:rPr>
      <w:rFonts w:ascii="Courier New" w:hAnsi="Courier New"/>
      <w:sz w:val="24"/>
    </w:rPr>
  </w:style>
  <w:style w:type="paragraph" w:customStyle="1" w:styleId="xl135">
    <w:name w:val="xl135"/>
    <w:basedOn w:val="a"/>
    <w:link w:val="xl135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sid w:val="00AC47E7"/>
    <w:rPr>
      <w:rFonts w:ascii="Times New Roman" w:hAnsi="Times New Roman"/>
      <w:b/>
      <w:sz w:val="16"/>
    </w:rPr>
  </w:style>
  <w:style w:type="paragraph" w:customStyle="1" w:styleId="afffa">
    <w:name w:val="Заголовок Знак"/>
    <w:basedOn w:val="16"/>
    <w:link w:val="33"/>
    <w:rsid w:val="00AC47E7"/>
    <w:rPr>
      <w:rFonts w:asciiTheme="majorHAnsi" w:hAnsiTheme="majorHAnsi"/>
      <w:spacing w:val="-10"/>
      <w:sz w:val="56"/>
    </w:rPr>
  </w:style>
  <w:style w:type="character" w:customStyle="1" w:styleId="33">
    <w:name w:val="Заголовок Знак3"/>
    <w:basedOn w:val="a0"/>
    <w:link w:val="afffa"/>
    <w:rsid w:val="00AC47E7"/>
    <w:rPr>
      <w:rFonts w:asciiTheme="majorHAnsi" w:hAnsiTheme="majorHAnsi"/>
      <w:spacing w:val="-10"/>
      <w:sz w:val="56"/>
    </w:rPr>
  </w:style>
  <w:style w:type="paragraph" w:customStyle="1" w:styleId="HeaderandFooter">
    <w:name w:val="Header and Footer"/>
    <w:link w:val="HeaderandFooter1"/>
    <w:rsid w:val="00AC47E7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sid w:val="00AC47E7"/>
    <w:rPr>
      <w:rFonts w:ascii="XO Thames" w:hAnsi="XO Thames"/>
      <w:sz w:val="28"/>
    </w:rPr>
  </w:style>
  <w:style w:type="paragraph" w:customStyle="1" w:styleId="xl167">
    <w:name w:val="xl167"/>
    <w:basedOn w:val="a"/>
    <w:link w:val="xl167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sid w:val="00AC47E7"/>
    <w:rPr>
      <w:rFonts w:ascii="Times New Roman" w:hAnsi="Times New Roman"/>
      <w:b/>
      <w:sz w:val="14"/>
    </w:rPr>
  </w:style>
  <w:style w:type="paragraph" w:customStyle="1" w:styleId="xl105">
    <w:name w:val="xl105"/>
    <w:basedOn w:val="a"/>
    <w:link w:val="xl105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sid w:val="00AC47E7"/>
    <w:rPr>
      <w:rFonts w:ascii="Times New Roman" w:hAnsi="Times New Roman"/>
      <w:b/>
      <w:color w:val="000000"/>
      <w:sz w:val="16"/>
    </w:rPr>
  </w:style>
  <w:style w:type="paragraph" w:customStyle="1" w:styleId="afffb">
    <w:name w:val="Интерактивный заголовок"/>
    <w:basedOn w:val="1fff0"/>
    <w:next w:val="a"/>
    <w:link w:val="1fff1"/>
    <w:rsid w:val="00AC47E7"/>
    <w:rPr>
      <w:u w:val="single"/>
    </w:rPr>
  </w:style>
  <w:style w:type="paragraph" w:customStyle="1" w:styleId="1fff0">
    <w:name w:val="Заголовок1"/>
    <w:basedOn w:val="af5"/>
    <w:next w:val="a"/>
    <w:link w:val="116"/>
    <w:rsid w:val="00AC47E7"/>
    <w:rPr>
      <w:b/>
      <w:color w:val="0058A9"/>
    </w:rPr>
  </w:style>
  <w:style w:type="character" w:customStyle="1" w:styleId="116">
    <w:name w:val="Заголовок11"/>
    <w:basedOn w:val="1f3"/>
    <w:link w:val="1fff0"/>
    <w:rsid w:val="00AC47E7"/>
    <w:rPr>
      <w:rFonts w:ascii="Verdana" w:hAnsi="Verdana"/>
      <w:b/>
      <w:color w:val="0058A9"/>
    </w:rPr>
  </w:style>
  <w:style w:type="character" w:customStyle="1" w:styleId="1fff1">
    <w:name w:val="Интерактивный заголовок1"/>
    <w:basedOn w:val="116"/>
    <w:link w:val="afffb"/>
    <w:rsid w:val="00AC47E7"/>
    <w:rPr>
      <w:rFonts w:ascii="Verdana" w:hAnsi="Verdana"/>
      <w:b/>
      <w:color w:val="0058A9"/>
      <w:u w:val="single"/>
    </w:rPr>
  </w:style>
  <w:style w:type="paragraph" w:customStyle="1" w:styleId="43">
    <w:name w:val="Неразрешенное упоминание4"/>
    <w:basedOn w:val="16"/>
    <w:link w:val="410"/>
    <w:rsid w:val="00AC47E7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sid w:val="00AC47E7"/>
    <w:rPr>
      <w:color w:val="605E5C"/>
      <w:shd w:val="clear" w:color="auto" w:fill="E1DFDD"/>
    </w:rPr>
  </w:style>
  <w:style w:type="paragraph" w:customStyle="1" w:styleId="26">
    <w:name w:val="Основной текст (2)"/>
    <w:basedOn w:val="a"/>
    <w:link w:val="210"/>
    <w:rsid w:val="00AC47E7"/>
    <w:pPr>
      <w:widowControl w:val="0"/>
      <w:spacing w:before="360" w:after="0" w:line="240" w:lineRule="atLeast"/>
      <w:jc w:val="both"/>
    </w:pPr>
    <w:rPr>
      <w:sz w:val="28"/>
    </w:rPr>
  </w:style>
  <w:style w:type="character" w:customStyle="1" w:styleId="210">
    <w:name w:val="Основной текст (2)1"/>
    <w:basedOn w:val="1"/>
    <w:link w:val="26"/>
    <w:rsid w:val="00AC47E7"/>
    <w:rPr>
      <w:sz w:val="28"/>
    </w:rPr>
  </w:style>
  <w:style w:type="paragraph" w:customStyle="1" w:styleId="117">
    <w:name w:val="Тема примечания Знак11"/>
    <w:link w:val="1111"/>
    <w:rsid w:val="00AC47E7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7"/>
    <w:rsid w:val="00AC47E7"/>
    <w:rPr>
      <w:rFonts w:ascii="Times New Roman" w:hAnsi="Times New Roman"/>
      <w:b/>
      <w:sz w:val="20"/>
    </w:rPr>
  </w:style>
  <w:style w:type="paragraph" w:customStyle="1" w:styleId="xl128">
    <w:name w:val="xl128"/>
    <w:basedOn w:val="a"/>
    <w:link w:val="xl128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sid w:val="00AC47E7"/>
    <w:rPr>
      <w:rFonts w:ascii="Times New Roman" w:hAnsi="Times New Roman"/>
      <w:b/>
      <w:i/>
      <w:color w:val="000000"/>
      <w:sz w:val="16"/>
    </w:rPr>
  </w:style>
  <w:style w:type="paragraph" w:customStyle="1" w:styleId="xl164">
    <w:name w:val="xl164"/>
    <w:basedOn w:val="a"/>
    <w:link w:val="xl164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sid w:val="00AC47E7"/>
    <w:rPr>
      <w:rFonts w:ascii="Times New Roman" w:hAnsi="Times New Roman"/>
      <w:i/>
      <w:sz w:val="14"/>
    </w:rPr>
  </w:style>
  <w:style w:type="paragraph" w:customStyle="1" w:styleId="ConsPlusCell">
    <w:name w:val="ConsPlusCell"/>
    <w:link w:val="ConsPlusCell1"/>
    <w:rsid w:val="00AC47E7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sid w:val="00AC47E7"/>
    <w:rPr>
      <w:rFonts w:ascii="Arial" w:hAnsi="Arial"/>
      <w:sz w:val="20"/>
    </w:rPr>
  </w:style>
  <w:style w:type="paragraph" w:customStyle="1" w:styleId="afffc">
    <w:name w:val="Комментарий пользователя"/>
    <w:basedOn w:val="a8"/>
    <w:next w:val="a"/>
    <w:link w:val="1fff2"/>
    <w:rsid w:val="00AC47E7"/>
    <w:pPr>
      <w:jc w:val="left"/>
    </w:pPr>
  </w:style>
  <w:style w:type="character" w:customStyle="1" w:styleId="1fff2">
    <w:name w:val="Комментарий пользователя1"/>
    <w:basedOn w:val="17"/>
    <w:link w:val="afffc"/>
    <w:rsid w:val="00AC47E7"/>
    <w:rPr>
      <w:rFonts w:ascii="Times New Roman" w:hAnsi="Times New Roman"/>
      <w:color w:val="353842"/>
      <w:sz w:val="24"/>
    </w:rPr>
  </w:style>
  <w:style w:type="paragraph" w:customStyle="1" w:styleId="afffd">
    <w:name w:val="Сравнение редакций"/>
    <w:link w:val="1fff3"/>
    <w:rsid w:val="00AC47E7"/>
    <w:rPr>
      <w:b/>
      <w:color w:val="26282F"/>
    </w:rPr>
  </w:style>
  <w:style w:type="character" w:customStyle="1" w:styleId="1fff3">
    <w:name w:val="Сравнение редакций1"/>
    <w:link w:val="afffd"/>
    <w:rsid w:val="00AC47E7"/>
    <w:rPr>
      <w:b/>
      <w:color w:val="26282F"/>
    </w:rPr>
  </w:style>
  <w:style w:type="paragraph" w:customStyle="1" w:styleId="xl72">
    <w:name w:val="xl72"/>
    <w:basedOn w:val="a"/>
    <w:link w:val="xl72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sid w:val="00AC47E7"/>
    <w:rPr>
      <w:rFonts w:ascii="Times New Roman" w:hAnsi="Times New Roman"/>
      <w:b/>
      <w:color w:val="000000"/>
      <w:sz w:val="16"/>
    </w:rPr>
  </w:style>
  <w:style w:type="paragraph" w:customStyle="1" w:styleId="27">
    <w:name w:val="Неразрешенное упоминание2"/>
    <w:link w:val="211"/>
    <w:rsid w:val="00AC47E7"/>
    <w:rPr>
      <w:color w:val="605E5C"/>
      <w:shd w:val="clear" w:color="auto" w:fill="E1DFDD"/>
    </w:rPr>
  </w:style>
  <w:style w:type="character" w:customStyle="1" w:styleId="211">
    <w:name w:val="Неразрешенное упоминание21"/>
    <w:link w:val="27"/>
    <w:rsid w:val="00AC47E7"/>
    <w:rPr>
      <w:color w:val="605E5C"/>
      <w:shd w:val="clear" w:color="auto" w:fill="E1DFDD"/>
    </w:rPr>
  </w:style>
  <w:style w:type="paragraph" w:customStyle="1" w:styleId="xl168">
    <w:name w:val="xl168"/>
    <w:basedOn w:val="a"/>
    <w:link w:val="xl168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sid w:val="00AC47E7"/>
    <w:rPr>
      <w:rFonts w:ascii="Times New Roman" w:hAnsi="Times New Roman"/>
      <w:b/>
      <w:sz w:val="14"/>
    </w:rPr>
  </w:style>
  <w:style w:type="paragraph" w:styleId="9">
    <w:name w:val="toc 9"/>
    <w:basedOn w:val="a"/>
    <w:next w:val="a"/>
    <w:link w:val="90"/>
    <w:uiPriority w:val="39"/>
    <w:rsid w:val="00AC47E7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sid w:val="00AC47E7"/>
    <w:rPr>
      <w:sz w:val="20"/>
    </w:rPr>
  </w:style>
  <w:style w:type="paragraph" w:customStyle="1" w:styleId="afffe">
    <w:name w:val="Таблицы (моноширинный)"/>
    <w:basedOn w:val="a"/>
    <w:next w:val="a"/>
    <w:link w:val="1fff4"/>
    <w:rsid w:val="00AC47E7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ff4">
    <w:name w:val="Таблицы (моноширинный)1"/>
    <w:basedOn w:val="1"/>
    <w:link w:val="afffe"/>
    <w:rsid w:val="00AC47E7"/>
    <w:rPr>
      <w:rFonts w:ascii="Courier New" w:hAnsi="Courier New"/>
      <w:sz w:val="24"/>
    </w:rPr>
  </w:style>
  <w:style w:type="paragraph" w:customStyle="1" w:styleId="xl152">
    <w:name w:val="xl152"/>
    <w:basedOn w:val="a"/>
    <w:link w:val="xl152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sid w:val="00AC47E7"/>
    <w:rPr>
      <w:rFonts w:ascii="Times New Roman" w:hAnsi="Times New Roman"/>
      <w:sz w:val="24"/>
    </w:rPr>
  </w:style>
  <w:style w:type="paragraph" w:customStyle="1" w:styleId="xl99">
    <w:name w:val="xl99"/>
    <w:basedOn w:val="a"/>
    <w:link w:val="xl99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sid w:val="00AC47E7"/>
    <w:rPr>
      <w:rFonts w:ascii="Times New Roman" w:hAnsi="Times New Roman"/>
      <w:sz w:val="24"/>
    </w:rPr>
  </w:style>
  <w:style w:type="paragraph" w:customStyle="1" w:styleId="xl122">
    <w:name w:val="xl122"/>
    <w:basedOn w:val="a"/>
    <w:link w:val="xl122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sid w:val="00AC47E7"/>
    <w:rPr>
      <w:rFonts w:ascii="Times New Roman" w:hAnsi="Times New Roman"/>
      <w:sz w:val="16"/>
    </w:rPr>
  </w:style>
  <w:style w:type="paragraph" w:customStyle="1" w:styleId="1fff5">
    <w:name w:val="Тема примечания Знак1"/>
    <w:link w:val="120"/>
    <w:rsid w:val="00AC47E7"/>
    <w:rPr>
      <w:rFonts w:ascii="Times New Roman" w:hAnsi="Times New Roman"/>
      <w:b/>
      <w:sz w:val="20"/>
    </w:rPr>
  </w:style>
  <w:style w:type="character" w:customStyle="1" w:styleId="120">
    <w:name w:val="Тема примечания Знак12"/>
    <w:link w:val="1fff5"/>
    <w:rsid w:val="00AC47E7"/>
    <w:rPr>
      <w:rFonts w:ascii="Times New Roman" w:hAnsi="Times New Roman"/>
      <w:b/>
      <w:sz w:val="20"/>
    </w:rPr>
  </w:style>
  <w:style w:type="paragraph" w:customStyle="1" w:styleId="1fff6">
    <w:name w:val="Знак концевой сноски1"/>
    <w:link w:val="affff"/>
    <w:rsid w:val="00AC47E7"/>
    <w:rPr>
      <w:rFonts w:ascii="Times New Roman" w:hAnsi="Times New Roman"/>
      <w:vertAlign w:val="superscript"/>
    </w:rPr>
  </w:style>
  <w:style w:type="character" w:styleId="affff">
    <w:name w:val="endnote reference"/>
    <w:link w:val="1fff6"/>
    <w:rsid w:val="00AC47E7"/>
    <w:rPr>
      <w:rFonts w:ascii="Times New Roman" w:hAnsi="Times New Roman"/>
      <w:vertAlign w:val="superscript"/>
    </w:rPr>
  </w:style>
  <w:style w:type="paragraph" w:customStyle="1" w:styleId="s16">
    <w:name w:val="s_16"/>
    <w:basedOn w:val="a"/>
    <w:link w:val="s16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sid w:val="00AC47E7"/>
    <w:rPr>
      <w:rFonts w:ascii="Times New Roman" w:hAnsi="Times New Roman"/>
      <w:sz w:val="24"/>
    </w:rPr>
  </w:style>
  <w:style w:type="paragraph" w:customStyle="1" w:styleId="affff0">
    <w:name w:val="Информация об изменениях"/>
    <w:basedOn w:val="a5"/>
    <w:next w:val="a"/>
    <w:link w:val="1fff7"/>
    <w:rsid w:val="00AC47E7"/>
    <w:pPr>
      <w:spacing w:before="180"/>
      <w:ind w:left="360" w:right="360" w:firstLine="0"/>
    </w:pPr>
  </w:style>
  <w:style w:type="character" w:customStyle="1" w:styleId="1fff7">
    <w:name w:val="Информация об изменениях1"/>
    <w:basedOn w:val="14"/>
    <w:link w:val="affff0"/>
    <w:rsid w:val="00AC47E7"/>
    <w:rPr>
      <w:rFonts w:ascii="Times New Roman" w:hAnsi="Times New Roman"/>
      <w:color w:val="353842"/>
      <w:sz w:val="18"/>
    </w:rPr>
  </w:style>
  <w:style w:type="paragraph" w:customStyle="1" w:styleId="affff1">
    <w:name w:val="Колонтитул (левый)"/>
    <w:basedOn w:val="af4"/>
    <w:next w:val="a"/>
    <w:link w:val="1fff8"/>
    <w:rsid w:val="00AC47E7"/>
    <w:rPr>
      <w:sz w:val="14"/>
    </w:rPr>
  </w:style>
  <w:style w:type="character" w:customStyle="1" w:styleId="1fff8">
    <w:name w:val="Колонтитул (левый)1"/>
    <w:basedOn w:val="1f2"/>
    <w:link w:val="affff1"/>
    <w:rsid w:val="00AC47E7"/>
    <w:rPr>
      <w:rFonts w:ascii="Times New Roman" w:hAnsi="Times New Roman"/>
      <w:sz w:val="14"/>
    </w:rPr>
  </w:style>
  <w:style w:type="paragraph" w:styleId="28">
    <w:name w:val="Body Text 2"/>
    <w:basedOn w:val="a"/>
    <w:link w:val="29"/>
    <w:rsid w:val="00AC47E7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9">
    <w:name w:val="Основной текст 2 Знак"/>
    <w:basedOn w:val="1"/>
    <w:link w:val="28"/>
    <w:rsid w:val="00AC47E7"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sid w:val="00AC47E7"/>
    <w:rPr>
      <w:rFonts w:ascii="Times New Roman" w:hAnsi="Times New Roman"/>
      <w:b/>
      <w:color w:val="000000"/>
      <w:sz w:val="16"/>
    </w:rPr>
  </w:style>
  <w:style w:type="paragraph" w:styleId="8">
    <w:name w:val="toc 8"/>
    <w:basedOn w:val="a"/>
    <w:next w:val="a"/>
    <w:link w:val="80"/>
    <w:uiPriority w:val="39"/>
    <w:rsid w:val="00AC47E7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sid w:val="00AC47E7"/>
    <w:rPr>
      <w:sz w:val="20"/>
    </w:rPr>
  </w:style>
  <w:style w:type="paragraph" w:customStyle="1" w:styleId="xl134">
    <w:name w:val="xl134"/>
    <w:basedOn w:val="a"/>
    <w:link w:val="xl134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sid w:val="00AC47E7"/>
    <w:rPr>
      <w:rFonts w:ascii="Times New Roman" w:hAnsi="Times New Roman"/>
      <w:sz w:val="14"/>
    </w:rPr>
  </w:style>
  <w:style w:type="paragraph" w:customStyle="1" w:styleId="1fff9">
    <w:name w:val="Обычный (веб)1"/>
    <w:basedOn w:val="a"/>
    <w:next w:val="affff2"/>
    <w:link w:val="118"/>
    <w:rsid w:val="00AC47E7"/>
    <w:pPr>
      <w:widowControl w:val="0"/>
      <w:spacing w:after="0" w:line="240" w:lineRule="auto"/>
    </w:pPr>
    <w:rPr>
      <w:rFonts w:ascii="Times New Roman" w:hAnsi="Times New Roman"/>
      <w:sz w:val="24"/>
    </w:rPr>
  </w:style>
  <w:style w:type="paragraph" w:styleId="affff2">
    <w:name w:val="Normal (Web)"/>
    <w:basedOn w:val="a"/>
    <w:link w:val="affff3"/>
    <w:uiPriority w:val="99"/>
    <w:rsid w:val="00AC47E7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f3">
    <w:name w:val="Обычный (веб) Знак"/>
    <w:basedOn w:val="1"/>
    <w:link w:val="affff2"/>
    <w:rsid w:val="00AC47E7"/>
    <w:rPr>
      <w:rFonts w:ascii="Times New Roman" w:hAnsi="Times New Roman"/>
      <w:sz w:val="24"/>
    </w:rPr>
  </w:style>
  <w:style w:type="character" w:customStyle="1" w:styleId="118">
    <w:name w:val="Обычный (веб)11"/>
    <w:basedOn w:val="1"/>
    <w:link w:val="1fff9"/>
    <w:rsid w:val="00AC47E7"/>
    <w:rPr>
      <w:rFonts w:ascii="Times New Roman" w:hAnsi="Times New Roman"/>
      <w:sz w:val="24"/>
    </w:rPr>
  </w:style>
  <w:style w:type="paragraph" w:customStyle="1" w:styleId="1fffa">
    <w:name w:val="Текст примечания Знак1"/>
    <w:link w:val="121"/>
    <w:rsid w:val="00AC47E7"/>
    <w:rPr>
      <w:rFonts w:ascii="Times New Roman" w:hAnsi="Times New Roman"/>
      <w:sz w:val="20"/>
    </w:rPr>
  </w:style>
  <w:style w:type="character" w:customStyle="1" w:styleId="121">
    <w:name w:val="Текст примечания Знак12"/>
    <w:link w:val="1fffa"/>
    <w:rsid w:val="00AC47E7"/>
    <w:rPr>
      <w:rFonts w:ascii="Times New Roman" w:hAnsi="Times New Roman"/>
      <w:sz w:val="20"/>
    </w:rPr>
  </w:style>
  <w:style w:type="paragraph" w:customStyle="1" w:styleId="affff4">
    <w:name w:val="Пример."/>
    <w:basedOn w:val="afa"/>
    <w:next w:val="a"/>
    <w:link w:val="1fffb"/>
    <w:rsid w:val="00AC47E7"/>
  </w:style>
  <w:style w:type="character" w:customStyle="1" w:styleId="1fffb">
    <w:name w:val="Пример.1"/>
    <w:basedOn w:val="1f6"/>
    <w:link w:val="affff4"/>
    <w:rsid w:val="00AC47E7"/>
    <w:rPr>
      <w:rFonts w:ascii="Times New Roman" w:hAnsi="Times New Roman"/>
      <w:sz w:val="24"/>
    </w:rPr>
  </w:style>
  <w:style w:type="paragraph" w:customStyle="1" w:styleId="xl93">
    <w:name w:val="xl93"/>
    <w:basedOn w:val="a"/>
    <w:link w:val="xl93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sid w:val="00AC47E7"/>
    <w:rPr>
      <w:rFonts w:ascii="Times New Roman" w:hAnsi="Times New Roman"/>
      <w:sz w:val="24"/>
    </w:rPr>
  </w:style>
  <w:style w:type="paragraph" w:customStyle="1" w:styleId="affff5">
    <w:name w:val="Постоянная часть"/>
    <w:basedOn w:val="af5"/>
    <w:next w:val="a"/>
    <w:link w:val="1fffc"/>
    <w:rsid w:val="00AC47E7"/>
    <w:rPr>
      <w:sz w:val="20"/>
    </w:rPr>
  </w:style>
  <w:style w:type="character" w:customStyle="1" w:styleId="1fffc">
    <w:name w:val="Постоянная часть1"/>
    <w:basedOn w:val="1f3"/>
    <w:link w:val="affff5"/>
    <w:rsid w:val="00AC47E7"/>
    <w:rPr>
      <w:rFonts w:ascii="Verdana" w:hAnsi="Verdana"/>
      <w:sz w:val="20"/>
    </w:rPr>
  </w:style>
  <w:style w:type="paragraph" w:customStyle="1" w:styleId="affff6">
    <w:name w:val="Центрированный (таблица)"/>
    <w:basedOn w:val="ac"/>
    <w:next w:val="a"/>
    <w:link w:val="1fffd"/>
    <w:rsid w:val="00AC47E7"/>
    <w:pPr>
      <w:jc w:val="center"/>
    </w:pPr>
  </w:style>
  <w:style w:type="character" w:customStyle="1" w:styleId="1fffd">
    <w:name w:val="Центрированный (таблица)1"/>
    <w:basedOn w:val="1b"/>
    <w:link w:val="affff6"/>
    <w:rsid w:val="00AC47E7"/>
    <w:rPr>
      <w:rFonts w:ascii="Times New Roman" w:hAnsi="Times New Roman"/>
      <w:sz w:val="24"/>
    </w:rPr>
  </w:style>
  <w:style w:type="paragraph" w:customStyle="1" w:styleId="xl82">
    <w:name w:val="xl82"/>
    <w:basedOn w:val="a"/>
    <w:link w:val="xl821"/>
    <w:rsid w:val="00AC47E7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sid w:val="00AC47E7"/>
    <w:rPr>
      <w:rFonts w:ascii="Times New Roman" w:hAnsi="Times New Roman"/>
      <w:color w:val="FF0000"/>
      <w:sz w:val="14"/>
    </w:rPr>
  </w:style>
  <w:style w:type="paragraph" w:customStyle="1" w:styleId="xl156">
    <w:name w:val="xl156"/>
    <w:basedOn w:val="a"/>
    <w:link w:val="xl156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sid w:val="00AC47E7"/>
    <w:rPr>
      <w:rFonts w:ascii="Times New Roman" w:hAnsi="Times New Roman"/>
      <w:b/>
      <w:sz w:val="24"/>
    </w:rPr>
  </w:style>
  <w:style w:type="paragraph" w:customStyle="1" w:styleId="xl102">
    <w:name w:val="xl102"/>
    <w:basedOn w:val="a"/>
    <w:link w:val="xl102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sid w:val="00AC47E7"/>
    <w:rPr>
      <w:rFonts w:ascii="Times New Roman" w:hAnsi="Times New Roman"/>
      <w:color w:val="000000"/>
      <w:sz w:val="16"/>
    </w:rPr>
  </w:style>
  <w:style w:type="paragraph" w:styleId="2a">
    <w:name w:val="Body Text Indent 2"/>
    <w:basedOn w:val="a"/>
    <w:link w:val="2b"/>
    <w:rsid w:val="00AC47E7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b">
    <w:name w:val="Основной текст с отступом 2 Знак"/>
    <w:basedOn w:val="1"/>
    <w:link w:val="2a"/>
    <w:rsid w:val="00AC47E7"/>
    <w:rPr>
      <w:rFonts w:ascii="Times New Roman" w:hAnsi="Times New Roman"/>
      <w:sz w:val="24"/>
    </w:rPr>
  </w:style>
  <w:style w:type="paragraph" w:customStyle="1" w:styleId="xl153">
    <w:name w:val="xl153"/>
    <w:basedOn w:val="a"/>
    <w:link w:val="xl153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sid w:val="00AC47E7"/>
    <w:rPr>
      <w:rFonts w:ascii="Times New Roman" w:hAnsi="Times New Roman"/>
      <w:i/>
      <w:sz w:val="14"/>
    </w:rPr>
  </w:style>
  <w:style w:type="paragraph" w:customStyle="1" w:styleId="2c">
    <w:name w:val="Просмотренная гиперссылка2"/>
    <w:basedOn w:val="16"/>
    <w:link w:val="affff7"/>
    <w:rsid w:val="00AC47E7"/>
    <w:rPr>
      <w:color w:val="800080" w:themeColor="followedHyperlink"/>
      <w:u w:val="single"/>
    </w:rPr>
  </w:style>
  <w:style w:type="character" w:styleId="affff7">
    <w:name w:val="FollowedHyperlink"/>
    <w:basedOn w:val="a0"/>
    <w:link w:val="2c"/>
    <w:uiPriority w:val="99"/>
    <w:rsid w:val="00AC47E7"/>
    <w:rPr>
      <w:color w:val="800080" w:themeColor="followedHyperlink"/>
      <w:u w:val="single"/>
    </w:rPr>
  </w:style>
  <w:style w:type="paragraph" w:customStyle="1" w:styleId="34">
    <w:name w:val="Неразрешенное упоминание3"/>
    <w:link w:val="310"/>
    <w:rsid w:val="00AC47E7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4"/>
    <w:rsid w:val="00AC47E7"/>
    <w:rPr>
      <w:color w:val="605E5C"/>
      <w:shd w:val="clear" w:color="auto" w:fill="E1DFDD"/>
    </w:rPr>
  </w:style>
  <w:style w:type="paragraph" w:styleId="affff8">
    <w:name w:val="List Paragraph"/>
    <w:aliases w:val="Bullet List,FooterText,numbered,Ненумерованный список,Цветной список - Акцент 11,Список нумерованный цифры,Use Case List Paragraph,Второй абзац списка,ТЗ список,Абзац списка литеральный,Маркер,Булет1,1Булет,Варианты ответов,Абзац списка1"/>
    <w:basedOn w:val="a"/>
    <w:link w:val="affff9"/>
    <w:uiPriority w:val="34"/>
    <w:qFormat/>
    <w:rsid w:val="00AC47E7"/>
    <w:pPr>
      <w:ind w:left="720"/>
      <w:contextualSpacing/>
    </w:pPr>
  </w:style>
  <w:style w:type="character" w:customStyle="1" w:styleId="affff9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Второй абзац списка Знак,ТЗ список Знак,Абзац списка литеральный Знак"/>
    <w:basedOn w:val="1"/>
    <w:link w:val="affff8"/>
    <w:uiPriority w:val="34"/>
    <w:qFormat/>
    <w:rsid w:val="00AC47E7"/>
  </w:style>
  <w:style w:type="paragraph" w:customStyle="1" w:styleId="affffa">
    <w:name w:val="Заголовок распахивающейся части диалога"/>
    <w:basedOn w:val="a"/>
    <w:next w:val="a"/>
    <w:link w:val="1fffe"/>
    <w:rsid w:val="00AC47E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fe">
    <w:name w:val="Заголовок распахивающейся части диалога1"/>
    <w:basedOn w:val="1"/>
    <w:link w:val="affffa"/>
    <w:rsid w:val="00AC47E7"/>
    <w:rPr>
      <w:rFonts w:ascii="Times New Roman" w:hAnsi="Times New Roman"/>
      <w:i/>
      <w:color w:val="000080"/>
    </w:rPr>
  </w:style>
  <w:style w:type="paragraph" w:customStyle="1" w:styleId="122">
    <w:name w:val="таблСлева12"/>
    <w:basedOn w:val="a"/>
    <w:link w:val="1210"/>
    <w:rsid w:val="00AC47E7"/>
    <w:pPr>
      <w:spacing w:after="0" w:line="240" w:lineRule="auto"/>
    </w:pPr>
    <w:rPr>
      <w:rFonts w:ascii="Segoe UI" w:hAnsi="Segoe UI"/>
      <w:sz w:val="24"/>
    </w:rPr>
  </w:style>
  <w:style w:type="character" w:customStyle="1" w:styleId="1210">
    <w:name w:val="таблСлева121"/>
    <w:basedOn w:val="1"/>
    <w:link w:val="122"/>
    <w:rsid w:val="00AC47E7"/>
    <w:rPr>
      <w:rFonts w:ascii="Segoe UI" w:hAnsi="Segoe UI"/>
      <w:sz w:val="24"/>
    </w:rPr>
  </w:style>
  <w:style w:type="paragraph" w:customStyle="1" w:styleId="1ffff">
    <w:name w:val="Название Знак1"/>
    <w:link w:val="119"/>
    <w:rsid w:val="00AC47E7"/>
    <w:rPr>
      <w:rFonts w:ascii="Times New Roman" w:hAnsi="Times New Roman"/>
      <w:sz w:val="24"/>
    </w:rPr>
  </w:style>
  <w:style w:type="character" w:customStyle="1" w:styleId="119">
    <w:name w:val="Название Знак11"/>
    <w:link w:val="1ffff"/>
    <w:rsid w:val="00AC47E7"/>
    <w:rPr>
      <w:rFonts w:ascii="Times New Roman" w:hAnsi="Times New Roman"/>
      <w:sz w:val="24"/>
    </w:rPr>
  </w:style>
  <w:style w:type="paragraph" w:customStyle="1" w:styleId="xl84">
    <w:name w:val="xl84"/>
    <w:basedOn w:val="a"/>
    <w:link w:val="xl84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sid w:val="00AC47E7"/>
    <w:rPr>
      <w:rFonts w:ascii="Times New Roman" w:hAnsi="Times New Roman"/>
      <w:sz w:val="14"/>
    </w:rPr>
  </w:style>
  <w:style w:type="paragraph" w:customStyle="1" w:styleId="affffb">
    <w:name w:val="Заголовок чужого сообщения"/>
    <w:link w:val="1ffff0"/>
    <w:rsid w:val="00AC47E7"/>
    <w:rPr>
      <w:b/>
      <w:color w:val="FF0000"/>
    </w:rPr>
  </w:style>
  <w:style w:type="character" w:customStyle="1" w:styleId="1ffff0">
    <w:name w:val="Заголовок чужого сообщения1"/>
    <w:link w:val="affffb"/>
    <w:rsid w:val="00AC47E7"/>
    <w:rPr>
      <w:b/>
      <w:color w:val="FF0000"/>
    </w:rPr>
  </w:style>
  <w:style w:type="paragraph" w:customStyle="1" w:styleId="xl173">
    <w:name w:val="xl173"/>
    <w:basedOn w:val="a"/>
    <w:link w:val="xl173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sid w:val="00AC47E7"/>
    <w:rPr>
      <w:rFonts w:ascii="Times New Roman" w:hAnsi="Times New Roman"/>
      <w:i/>
      <w:sz w:val="14"/>
    </w:rPr>
  </w:style>
  <w:style w:type="paragraph" w:customStyle="1" w:styleId="FootnoteTextChar">
    <w:name w:val="Footnote Text Char"/>
    <w:link w:val="FootnoteTextChar1"/>
    <w:rsid w:val="00AC47E7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sid w:val="00AC47E7"/>
    <w:rPr>
      <w:rFonts w:ascii="Times New Roman" w:hAnsi="Times New Roman"/>
      <w:sz w:val="20"/>
    </w:rPr>
  </w:style>
  <w:style w:type="paragraph" w:customStyle="1" w:styleId="xl68">
    <w:name w:val="xl68"/>
    <w:basedOn w:val="a"/>
    <w:link w:val="xl68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sid w:val="00AC47E7"/>
    <w:rPr>
      <w:rFonts w:ascii="Times New Roman" w:hAnsi="Times New Roman"/>
      <w:color w:val="000000"/>
      <w:sz w:val="16"/>
    </w:rPr>
  </w:style>
  <w:style w:type="paragraph" w:customStyle="1" w:styleId="affffc">
    <w:name w:val="Примечание."/>
    <w:basedOn w:val="afa"/>
    <w:next w:val="a"/>
    <w:link w:val="1ffff1"/>
    <w:rsid w:val="00AC47E7"/>
  </w:style>
  <w:style w:type="character" w:customStyle="1" w:styleId="1ffff1">
    <w:name w:val="Примечание.1"/>
    <w:basedOn w:val="1f6"/>
    <w:link w:val="affffc"/>
    <w:rsid w:val="00AC47E7"/>
    <w:rPr>
      <w:rFonts w:ascii="Times New Roman" w:hAnsi="Times New Roman"/>
      <w:sz w:val="24"/>
    </w:rPr>
  </w:style>
  <w:style w:type="paragraph" w:customStyle="1" w:styleId="affffd">
    <w:name w:val="Оглавление"/>
    <w:basedOn w:val="afffe"/>
    <w:next w:val="a"/>
    <w:link w:val="1ffff2"/>
    <w:rsid w:val="00AC47E7"/>
    <w:pPr>
      <w:ind w:left="140"/>
    </w:pPr>
  </w:style>
  <w:style w:type="character" w:customStyle="1" w:styleId="1ffff2">
    <w:name w:val="Оглавление1"/>
    <w:basedOn w:val="1fff4"/>
    <w:link w:val="affffd"/>
    <w:rsid w:val="00AC47E7"/>
    <w:rPr>
      <w:rFonts w:ascii="Courier New" w:hAnsi="Courier New"/>
      <w:sz w:val="24"/>
    </w:rPr>
  </w:style>
  <w:style w:type="paragraph" w:customStyle="1" w:styleId="xl132">
    <w:name w:val="xl132"/>
    <w:basedOn w:val="a"/>
    <w:link w:val="xl132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sid w:val="00AC47E7"/>
    <w:rPr>
      <w:rFonts w:ascii="Times New Roman" w:hAnsi="Times New Roman"/>
      <w:sz w:val="24"/>
    </w:rPr>
  </w:style>
  <w:style w:type="paragraph" w:customStyle="1" w:styleId="affffe">
    <w:name w:val="Необходимые документы"/>
    <w:basedOn w:val="afa"/>
    <w:next w:val="a"/>
    <w:link w:val="1ffff3"/>
    <w:rsid w:val="00AC47E7"/>
    <w:pPr>
      <w:ind w:left="0" w:firstLine="118"/>
    </w:pPr>
  </w:style>
  <w:style w:type="character" w:customStyle="1" w:styleId="1ffff3">
    <w:name w:val="Необходимые документы1"/>
    <w:basedOn w:val="1f6"/>
    <w:link w:val="affffe"/>
    <w:rsid w:val="00AC47E7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sid w:val="00AC47E7"/>
    <w:rPr>
      <w:rFonts w:ascii="Times New Roman" w:hAnsi="Times New Roman"/>
      <w:b/>
      <w:color w:val="000000"/>
      <w:sz w:val="16"/>
    </w:rPr>
  </w:style>
  <w:style w:type="paragraph" w:styleId="51">
    <w:name w:val="toc 5"/>
    <w:basedOn w:val="a"/>
    <w:next w:val="a"/>
    <w:link w:val="52"/>
    <w:uiPriority w:val="39"/>
    <w:rsid w:val="00AC47E7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sid w:val="00AC47E7"/>
    <w:rPr>
      <w:sz w:val="20"/>
    </w:rPr>
  </w:style>
  <w:style w:type="paragraph" w:customStyle="1" w:styleId="1ffff4">
    <w:name w:val="Выделение1"/>
    <w:link w:val="afffff"/>
    <w:rsid w:val="00AC47E7"/>
    <w:rPr>
      <w:rFonts w:ascii="Times New Roman" w:hAnsi="Times New Roman"/>
      <w:i/>
    </w:rPr>
  </w:style>
  <w:style w:type="character" w:styleId="afffff">
    <w:name w:val="Emphasis"/>
    <w:link w:val="1ffff4"/>
    <w:rsid w:val="00AC47E7"/>
    <w:rPr>
      <w:rFonts w:ascii="Times New Roman" w:hAnsi="Times New Roman"/>
      <w:i/>
    </w:rPr>
  </w:style>
  <w:style w:type="paragraph" w:customStyle="1" w:styleId="xl150">
    <w:name w:val="xl150"/>
    <w:basedOn w:val="a"/>
    <w:link w:val="xl150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sid w:val="00AC47E7"/>
    <w:rPr>
      <w:rFonts w:ascii="Times New Roman" w:hAnsi="Times New Roman"/>
      <w:i/>
      <w:sz w:val="14"/>
    </w:rPr>
  </w:style>
  <w:style w:type="paragraph" w:customStyle="1" w:styleId="afffff0">
    <w:name w:val="Заголовок группы контролов"/>
    <w:basedOn w:val="a"/>
    <w:next w:val="a"/>
    <w:link w:val="1ffff5"/>
    <w:rsid w:val="00AC47E7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5">
    <w:name w:val="Заголовок группы контролов1"/>
    <w:basedOn w:val="1"/>
    <w:link w:val="afffff0"/>
    <w:rsid w:val="00AC47E7"/>
    <w:rPr>
      <w:rFonts w:ascii="Times New Roman" w:hAnsi="Times New Roman"/>
      <w:b/>
      <w:color w:val="000000"/>
      <w:sz w:val="24"/>
    </w:rPr>
  </w:style>
  <w:style w:type="paragraph" w:customStyle="1" w:styleId="xl63">
    <w:name w:val="xl63"/>
    <w:basedOn w:val="a"/>
    <w:link w:val="xl63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sid w:val="00AC47E7"/>
    <w:rPr>
      <w:rFonts w:ascii="Times New Roman" w:hAnsi="Times New Roman"/>
      <w:sz w:val="24"/>
    </w:rPr>
  </w:style>
  <w:style w:type="paragraph" w:customStyle="1" w:styleId="afffff1">
    <w:name w:val="Подчёркнуный текст"/>
    <w:basedOn w:val="a"/>
    <w:next w:val="a"/>
    <w:link w:val="1ffff6"/>
    <w:rsid w:val="00AC47E7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6">
    <w:name w:val="Подчёркнуный текст1"/>
    <w:basedOn w:val="1"/>
    <w:link w:val="afffff1"/>
    <w:rsid w:val="00AC47E7"/>
    <w:rPr>
      <w:rFonts w:ascii="Times New Roman" w:hAnsi="Times New Roman"/>
      <w:sz w:val="24"/>
    </w:rPr>
  </w:style>
  <w:style w:type="paragraph" w:customStyle="1" w:styleId="afffff2">
    <w:name w:val="Заголовок для информации об изменениях"/>
    <w:basedOn w:val="10"/>
    <w:next w:val="a"/>
    <w:link w:val="1ffff7"/>
    <w:rsid w:val="00AC47E7"/>
    <w:pPr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1ffff7">
    <w:name w:val="Заголовок для информации об изменениях1"/>
    <w:basedOn w:val="11"/>
    <w:link w:val="afffff2"/>
    <w:rsid w:val="00AC47E7"/>
    <w:rPr>
      <w:rFonts w:ascii="Times New Roman" w:hAnsi="Times New Roman"/>
      <w:b w:val="0"/>
      <w:smallCaps/>
      <w:sz w:val="18"/>
    </w:rPr>
  </w:style>
  <w:style w:type="paragraph" w:customStyle="1" w:styleId="xl143">
    <w:name w:val="xl143"/>
    <w:basedOn w:val="a"/>
    <w:link w:val="xl143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sid w:val="00AC47E7"/>
    <w:rPr>
      <w:rFonts w:ascii="Times New Roman" w:hAnsi="Times New Roman"/>
      <w:color w:val="000000"/>
      <w:sz w:val="16"/>
    </w:rPr>
  </w:style>
  <w:style w:type="paragraph" w:customStyle="1" w:styleId="xl120">
    <w:name w:val="xl120"/>
    <w:basedOn w:val="a"/>
    <w:link w:val="xl120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sid w:val="00AC47E7"/>
    <w:rPr>
      <w:rFonts w:ascii="Times New Roman" w:hAnsi="Times New Roman"/>
      <w:b/>
      <w:i/>
      <w:color w:val="000000"/>
      <w:sz w:val="16"/>
    </w:rPr>
  </w:style>
  <w:style w:type="paragraph" w:customStyle="1" w:styleId="afffff3">
    <w:name w:val="Не вступил в силу"/>
    <w:link w:val="1ffff8"/>
    <w:rsid w:val="00AC47E7"/>
    <w:rPr>
      <w:b/>
      <w:shd w:val="clear" w:color="auto" w:fill="D8EDE8"/>
    </w:rPr>
  </w:style>
  <w:style w:type="character" w:customStyle="1" w:styleId="1ffff8">
    <w:name w:val="Не вступил в силу1"/>
    <w:link w:val="afffff3"/>
    <w:rsid w:val="00AC47E7"/>
    <w:rPr>
      <w:b/>
      <w:color w:val="000000"/>
      <w:shd w:val="clear" w:color="auto" w:fill="D8EDE8"/>
    </w:rPr>
  </w:style>
  <w:style w:type="paragraph" w:customStyle="1" w:styleId="xl140">
    <w:name w:val="xl140"/>
    <w:basedOn w:val="a"/>
    <w:link w:val="xl140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sid w:val="00AC47E7"/>
    <w:rPr>
      <w:rFonts w:ascii="Times New Roman" w:hAnsi="Times New Roman"/>
      <w:b/>
      <w:sz w:val="16"/>
    </w:rPr>
  </w:style>
  <w:style w:type="paragraph" w:customStyle="1" w:styleId="xl131">
    <w:name w:val="xl131"/>
    <w:basedOn w:val="a"/>
    <w:link w:val="xl131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sid w:val="00AC47E7"/>
    <w:rPr>
      <w:rFonts w:ascii="Times New Roman" w:hAnsi="Times New Roman"/>
      <w:b/>
      <w:sz w:val="16"/>
    </w:rPr>
  </w:style>
  <w:style w:type="paragraph" w:customStyle="1" w:styleId="afffff4">
    <w:name w:val="Найденные слова"/>
    <w:link w:val="1ffff9"/>
    <w:rsid w:val="00AC47E7"/>
    <w:rPr>
      <w:b/>
      <w:color w:val="26282F"/>
      <w:shd w:val="clear" w:color="auto" w:fill="FFF580"/>
    </w:rPr>
  </w:style>
  <w:style w:type="character" w:customStyle="1" w:styleId="1ffff9">
    <w:name w:val="Найденные слова1"/>
    <w:link w:val="afffff4"/>
    <w:rsid w:val="00AC47E7"/>
    <w:rPr>
      <w:b/>
      <w:color w:val="26282F"/>
      <w:shd w:val="clear" w:color="auto" w:fill="FFF580"/>
    </w:rPr>
  </w:style>
  <w:style w:type="paragraph" w:customStyle="1" w:styleId="xl91">
    <w:name w:val="xl91"/>
    <w:basedOn w:val="a"/>
    <w:link w:val="xl91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sid w:val="00AC47E7"/>
    <w:rPr>
      <w:rFonts w:ascii="Times New Roman" w:hAnsi="Times New Roman"/>
      <w:sz w:val="14"/>
    </w:rPr>
  </w:style>
  <w:style w:type="paragraph" w:customStyle="1" w:styleId="1ffffa">
    <w:name w:val="Знак сноски1"/>
    <w:basedOn w:val="a"/>
    <w:link w:val="11a"/>
    <w:rsid w:val="00AC47E7"/>
    <w:pPr>
      <w:spacing w:after="0" w:line="240" w:lineRule="auto"/>
    </w:pPr>
    <w:rPr>
      <w:vertAlign w:val="superscript"/>
    </w:rPr>
  </w:style>
  <w:style w:type="character" w:customStyle="1" w:styleId="11a">
    <w:name w:val="Знак сноски11"/>
    <w:basedOn w:val="1"/>
    <w:link w:val="1ffffa"/>
    <w:rsid w:val="00AC47E7"/>
    <w:rPr>
      <w:vertAlign w:val="superscript"/>
    </w:rPr>
  </w:style>
  <w:style w:type="paragraph" w:customStyle="1" w:styleId="afffff5">
    <w:name w:val="Информация об изменениях документа"/>
    <w:basedOn w:val="a8"/>
    <w:next w:val="a"/>
    <w:link w:val="1ffffb"/>
    <w:rsid w:val="00AC47E7"/>
    <w:rPr>
      <w:i/>
    </w:rPr>
  </w:style>
  <w:style w:type="character" w:customStyle="1" w:styleId="1ffffb">
    <w:name w:val="Информация об изменениях документа1"/>
    <w:basedOn w:val="17"/>
    <w:link w:val="afffff5"/>
    <w:rsid w:val="00AC47E7"/>
    <w:rPr>
      <w:rFonts w:ascii="Times New Roman" w:hAnsi="Times New Roman"/>
      <w:i/>
      <w:color w:val="353842"/>
      <w:sz w:val="24"/>
    </w:rPr>
  </w:style>
  <w:style w:type="paragraph" w:customStyle="1" w:styleId="xl166">
    <w:name w:val="xl166"/>
    <w:basedOn w:val="a"/>
    <w:link w:val="xl166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sid w:val="00AC47E7"/>
    <w:rPr>
      <w:rFonts w:ascii="Times New Roman" w:hAnsi="Times New Roman"/>
      <w:b/>
      <w:sz w:val="14"/>
    </w:rPr>
  </w:style>
  <w:style w:type="paragraph" w:customStyle="1" w:styleId="1ffffc">
    <w:name w:val="Нижний колонтитул Знак1"/>
    <w:basedOn w:val="16"/>
    <w:link w:val="11b"/>
    <w:rsid w:val="00AC47E7"/>
  </w:style>
  <w:style w:type="character" w:customStyle="1" w:styleId="11b">
    <w:name w:val="Нижний колонтитул Знак11"/>
    <w:basedOn w:val="a0"/>
    <w:link w:val="1ffffc"/>
    <w:rsid w:val="00AC47E7"/>
    <w:rPr>
      <w:rFonts w:ascii="Calibri" w:hAnsi="Calibri"/>
    </w:rPr>
  </w:style>
  <w:style w:type="paragraph" w:customStyle="1" w:styleId="xl158">
    <w:name w:val="xl158"/>
    <w:basedOn w:val="a"/>
    <w:link w:val="xl1581"/>
    <w:rsid w:val="00AC47E7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sid w:val="00AC47E7"/>
    <w:rPr>
      <w:rFonts w:ascii="Times New Roman" w:hAnsi="Times New Roman"/>
      <w:b/>
      <w:sz w:val="16"/>
    </w:rPr>
  </w:style>
  <w:style w:type="paragraph" w:customStyle="1" w:styleId="xl111">
    <w:name w:val="xl111"/>
    <w:basedOn w:val="a"/>
    <w:link w:val="xl111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sid w:val="00AC47E7"/>
    <w:rPr>
      <w:rFonts w:ascii="Times New Roman" w:hAnsi="Times New Roman"/>
      <w:color w:val="000000"/>
      <w:sz w:val="16"/>
    </w:rPr>
  </w:style>
  <w:style w:type="paragraph" w:customStyle="1" w:styleId="afffff6">
    <w:name w:val="Внимание: недобросовестность!"/>
    <w:basedOn w:val="afa"/>
    <w:next w:val="a"/>
    <w:link w:val="1ffffd"/>
    <w:rsid w:val="00AC47E7"/>
  </w:style>
  <w:style w:type="character" w:customStyle="1" w:styleId="1ffffd">
    <w:name w:val="Внимание: недобросовестность!1"/>
    <w:basedOn w:val="1f6"/>
    <w:link w:val="afffff6"/>
    <w:rsid w:val="00AC47E7"/>
    <w:rPr>
      <w:rFonts w:ascii="Times New Roman" w:hAnsi="Times New Roman"/>
      <w:sz w:val="24"/>
    </w:rPr>
  </w:style>
  <w:style w:type="paragraph" w:customStyle="1" w:styleId="xl87">
    <w:name w:val="xl87"/>
    <w:basedOn w:val="a"/>
    <w:link w:val="xl87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sid w:val="00AC47E7"/>
    <w:rPr>
      <w:rFonts w:ascii="Times New Roman" w:hAnsi="Times New Roman"/>
      <w:i/>
      <w:sz w:val="14"/>
    </w:rPr>
  </w:style>
  <w:style w:type="paragraph" w:customStyle="1" w:styleId="xl172">
    <w:name w:val="xl172"/>
    <w:basedOn w:val="a"/>
    <w:link w:val="xl1721"/>
    <w:rsid w:val="00AC47E7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sid w:val="00AC47E7"/>
    <w:rPr>
      <w:rFonts w:ascii="Times New Roman" w:hAnsi="Times New Roman"/>
      <w:i/>
      <w:sz w:val="14"/>
    </w:rPr>
  </w:style>
  <w:style w:type="paragraph" w:customStyle="1" w:styleId="1ffffe">
    <w:name w:val="Знак примечания1"/>
    <w:link w:val="afffff7"/>
    <w:rsid w:val="00AC47E7"/>
    <w:rPr>
      <w:sz w:val="16"/>
    </w:rPr>
  </w:style>
  <w:style w:type="character" w:styleId="afffff7">
    <w:name w:val="annotation reference"/>
    <w:link w:val="1ffffe"/>
    <w:rsid w:val="00AC47E7"/>
    <w:rPr>
      <w:sz w:val="16"/>
    </w:rPr>
  </w:style>
  <w:style w:type="paragraph" w:customStyle="1" w:styleId="130">
    <w:name w:val="13"/>
    <w:link w:val="123"/>
    <w:semiHidden/>
    <w:unhideWhenUsed/>
    <w:rsid w:val="00AC47E7"/>
    <w:pPr>
      <w:spacing w:after="0" w:line="240" w:lineRule="auto"/>
    </w:pPr>
    <w:rPr>
      <w:rFonts w:asciiTheme="minorHAnsi" w:hAnsiTheme="minorHAnsi"/>
    </w:rPr>
  </w:style>
  <w:style w:type="character" w:customStyle="1" w:styleId="123">
    <w:name w:val="12"/>
    <w:link w:val="130"/>
    <w:semiHidden/>
    <w:unhideWhenUsed/>
    <w:rsid w:val="00AC47E7"/>
    <w:rPr>
      <w:rFonts w:asciiTheme="minorHAnsi" w:hAnsiTheme="minorHAnsi"/>
    </w:rPr>
  </w:style>
  <w:style w:type="paragraph" w:customStyle="1" w:styleId="xl139">
    <w:name w:val="xl139"/>
    <w:basedOn w:val="a"/>
    <w:link w:val="xl139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sid w:val="00AC47E7"/>
    <w:rPr>
      <w:rFonts w:ascii="Times New Roman" w:hAnsi="Times New Roman"/>
      <w:b/>
      <w:sz w:val="16"/>
    </w:rPr>
  </w:style>
  <w:style w:type="paragraph" w:customStyle="1" w:styleId="xl127">
    <w:name w:val="xl127"/>
    <w:basedOn w:val="a"/>
    <w:link w:val="xl127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sid w:val="00AC47E7"/>
    <w:rPr>
      <w:rFonts w:ascii="Times New Roman" w:hAnsi="Times New Roman"/>
      <w:b/>
      <w:sz w:val="16"/>
    </w:rPr>
  </w:style>
  <w:style w:type="paragraph" w:customStyle="1" w:styleId="xl148">
    <w:name w:val="xl148"/>
    <w:basedOn w:val="a"/>
    <w:link w:val="xl148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sid w:val="00AC47E7"/>
    <w:rPr>
      <w:rFonts w:ascii="Times New Roman" w:hAnsi="Times New Roman"/>
      <w:b/>
      <w:sz w:val="16"/>
    </w:rPr>
  </w:style>
  <w:style w:type="paragraph" w:customStyle="1" w:styleId="xl92">
    <w:name w:val="xl92"/>
    <w:basedOn w:val="a"/>
    <w:link w:val="xl92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sid w:val="00AC47E7"/>
    <w:rPr>
      <w:rFonts w:ascii="Times New Roman" w:hAnsi="Times New Roman"/>
      <w:sz w:val="14"/>
    </w:rPr>
  </w:style>
  <w:style w:type="paragraph" w:styleId="afffff8">
    <w:name w:val="Title"/>
    <w:basedOn w:val="a"/>
    <w:next w:val="a"/>
    <w:link w:val="afffff9"/>
    <w:uiPriority w:val="10"/>
    <w:qFormat/>
    <w:rsid w:val="00AC47E7"/>
    <w:pPr>
      <w:spacing w:before="240" w:after="240" w:line="276" w:lineRule="auto"/>
      <w:jc w:val="center"/>
    </w:pPr>
    <w:rPr>
      <w:rFonts w:ascii="Times" w:hAnsi="Times"/>
      <w:b/>
      <w:sz w:val="28"/>
    </w:rPr>
  </w:style>
  <w:style w:type="character" w:customStyle="1" w:styleId="afffff9">
    <w:name w:val="Название Знак"/>
    <w:basedOn w:val="1"/>
    <w:link w:val="afffff8"/>
    <w:rsid w:val="00AC47E7"/>
    <w:rPr>
      <w:rFonts w:ascii="Times" w:hAnsi="Times"/>
      <w:b/>
      <w:sz w:val="28"/>
    </w:rPr>
  </w:style>
  <w:style w:type="paragraph" w:customStyle="1" w:styleId="c7">
    <w:name w:val="c7"/>
    <w:link w:val="c71"/>
    <w:rsid w:val="00AC47E7"/>
  </w:style>
  <w:style w:type="character" w:customStyle="1" w:styleId="c71">
    <w:name w:val="c71"/>
    <w:link w:val="c7"/>
    <w:rsid w:val="00AC47E7"/>
  </w:style>
  <w:style w:type="paragraph" w:customStyle="1" w:styleId="1fffff">
    <w:name w:val="Строгий1"/>
    <w:link w:val="afffffa"/>
    <w:rsid w:val="00AC47E7"/>
    <w:rPr>
      <w:b/>
    </w:rPr>
  </w:style>
  <w:style w:type="character" w:styleId="afffffa">
    <w:name w:val="Strong"/>
    <w:link w:val="1fffff"/>
    <w:rsid w:val="00AC47E7"/>
    <w:rPr>
      <w:b/>
    </w:rPr>
  </w:style>
  <w:style w:type="paragraph" w:customStyle="1" w:styleId="11c">
    <w:name w:val="Текст примечания Знак11"/>
    <w:link w:val="1112"/>
    <w:rsid w:val="00AC47E7"/>
    <w:rPr>
      <w:rFonts w:ascii="Times New Roman" w:hAnsi="Times New Roman"/>
      <w:sz w:val="20"/>
    </w:rPr>
  </w:style>
  <w:style w:type="character" w:customStyle="1" w:styleId="1112">
    <w:name w:val="Текст примечания Знак111"/>
    <w:link w:val="11c"/>
    <w:rsid w:val="00AC47E7"/>
    <w:rPr>
      <w:rFonts w:ascii="Times New Roman" w:hAnsi="Times New Roman"/>
      <w:sz w:val="20"/>
    </w:rPr>
  </w:style>
  <w:style w:type="paragraph" w:customStyle="1" w:styleId="afffffb">
    <w:name w:val="Напишите нам"/>
    <w:basedOn w:val="a"/>
    <w:next w:val="a"/>
    <w:link w:val="1fffff0"/>
    <w:rsid w:val="00AC47E7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ffff0">
    <w:name w:val="Напишите нам1"/>
    <w:basedOn w:val="1"/>
    <w:link w:val="afffffb"/>
    <w:rsid w:val="00AC47E7"/>
    <w:rPr>
      <w:rFonts w:ascii="Times New Roman" w:hAnsi="Times New Roman"/>
      <w:sz w:val="20"/>
    </w:rPr>
  </w:style>
  <w:style w:type="paragraph" w:customStyle="1" w:styleId="afffffc">
    <w:name w:val="Продолжение ссылки"/>
    <w:link w:val="1fffff1"/>
    <w:rsid w:val="00AC47E7"/>
  </w:style>
  <w:style w:type="character" w:customStyle="1" w:styleId="1fffff1">
    <w:name w:val="Продолжение ссылки1"/>
    <w:link w:val="afffffc"/>
    <w:rsid w:val="00AC47E7"/>
  </w:style>
  <w:style w:type="paragraph" w:customStyle="1" w:styleId="afffffd">
    <w:name w:val="Выделение для Базового Поиска (курсив)"/>
    <w:link w:val="1fffff2"/>
    <w:rsid w:val="00AC47E7"/>
    <w:rPr>
      <w:b/>
      <w:i/>
      <w:color w:val="0058A9"/>
    </w:rPr>
  </w:style>
  <w:style w:type="character" w:customStyle="1" w:styleId="1fffff2">
    <w:name w:val="Выделение для Базового Поиска (курсив)1"/>
    <w:link w:val="afffffd"/>
    <w:rsid w:val="00AC47E7"/>
    <w:rPr>
      <w:b/>
      <w:i/>
      <w:color w:val="0058A9"/>
    </w:rPr>
  </w:style>
  <w:style w:type="paragraph" w:customStyle="1" w:styleId="xl178">
    <w:name w:val="xl178"/>
    <w:basedOn w:val="a"/>
    <w:link w:val="xl1781"/>
    <w:rsid w:val="00AC47E7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sid w:val="00AC47E7"/>
    <w:rPr>
      <w:rFonts w:ascii="Times New Roman" w:hAnsi="Times New Roman"/>
      <w:sz w:val="14"/>
    </w:rPr>
  </w:style>
  <w:style w:type="paragraph" w:customStyle="1" w:styleId="xl76">
    <w:name w:val="xl76"/>
    <w:basedOn w:val="a"/>
    <w:link w:val="xl76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sid w:val="00AC47E7"/>
    <w:rPr>
      <w:rFonts w:ascii="Times New Roman" w:hAnsi="Times New Roman"/>
      <w:sz w:val="16"/>
    </w:rPr>
  </w:style>
  <w:style w:type="paragraph" w:customStyle="1" w:styleId="xl94">
    <w:name w:val="xl94"/>
    <w:basedOn w:val="a"/>
    <w:link w:val="xl941"/>
    <w:rsid w:val="00AC47E7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sid w:val="00AC47E7"/>
    <w:rPr>
      <w:rFonts w:ascii="Times New Roman" w:hAnsi="Times New Roman"/>
      <w:color w:val="FFFFFF"/>
      <w:sz w:val="14"/>
    </w:rPr>
  </w:style>
  <w:style w:type="paragraph" w:customStyle="1" w:styleId="formattext">
    <w:name w:val="formattext"/>
    <w:basedOn w:val="a"/>
    <w:link w:val="formattext1"/>
    <w:rsid w:val="00AC47E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1">
    <w:name w:val="formattext1"/>
    <w:basedOn w:val="1"/>
    <w:link w:val="formattext"/>
    <w:rsid w:val="00AC47E7"/>
    <w:rPr>
      <w:rFonts w:ascii="Times New Roman" w:hAnsi="Times New Roman"/>
      <w:sz w:val="24"/>
    </w:rPr>
  </w:style>
  <w:style w:type="paragraph" w:customStyle="1" w:styleId="xl95">
    <w:name w:val="xl95"/>
    <w:basedOn w:val="a"/>
    <w:link w:val="xl951"/>
    <w:rsid w:val="00AC47E7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sid w:val="00AC47E7"/>
    <w:rPr>
      <w:rFonts w:ascii="Times New Roman" w:hAnsi="Times New Roman"/>
      <w:color w:val="FFFFFF"/>
      <w:sz w:val="24"/>
    </w:rPr>
  </w:style>
  <w:style w:type="paragraph" w:styleId="afffffe">
    <w:name w:val="No Spacing"/>
    <w:link w:val="affffff"/>
    <w:uiPriority w:val="1"/>
    <w:qFormat/>
    <w:rsid w:val="00AC47E7"/>
    <w:pPr>
      <w:spacing w:after="0" w:line="240" w:lineRule="auto"/>
    </w:pPr>
  </w:style>
  <w:style w:type="character" w:customStyle="1" w:styleId="affffff">
    <w:name w:val="Без интервала Знак"/>
    <w:link w:val="afffffe"/>
    <w:uiPriority w:val="1"/>
    <w:qFormat/>
    <w:rsid w:val="00AC47E7"/>
  </w:style>
  <w:style w:type="paragraph" w:customStyle="1" w:styleId="xl90">
    <w:name w:val="xl90"/>
    <w:basedOn w:val="a"/>
    <w:link w:val="xl901"/>
    <w:rsid w:val="00AC47E7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sid w:val="00AC47E7"/>
    <w:rPr>
      <w:rFonts w:ascii="Times New Roman" w:hAnsi="Times New Roman"/>
      <w:sz w:val="14"/>
    </w:rPr>
  </w:style>
  <w:style w:type="paragraph" w:customStyle="1" w:styleId="xl125">
    <w:name w:val="xl125"/>
    <w:basedOn w:val="a"/>
    <w:link w:val="xl1251"/>
    <w:rsid w:val="00AC47E7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sid w:val="00AC47E7"/>
    <w:rPr>
      <w:rFonts w:ascii="Times New Roman" w:hAnsi="Times New Roman"/>
      <w:b/>
      <w:color w:val="000000"/>
      <w:sz w:val="16"/>
    </w:rPr>
  </w:style>
  <w:style w:type="paragraph" w:customStyle="1" w:styleId="xl70">
    <w:name w:val="xl70"/>
    <w:basedOn w:val="a"/>
    <w:link w:val="xl701"/>
    <w:rsid w:val="00AC47E7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sid w:val="00AC47E7"/>
    <w:rPr>
      <w:rFonts w:ascii="Times New Roman" w:hAnsi="Times New Roman"/>
      <w:color w:val="000000"/>
      <w:sz w:val="16"/>
    </w:rPr>
  </w:style>
  <w:style w:type="paragraph" w:customStyle="1" w:styleId="affffff0">
    <w:name w:val="Ссылка на официальную публикацию"/>
    <w:basedOn w:val="a"/>
    <w:next w:val="a"/>
    <w:link w:val="1fffff3"/>
    <w:rsid w:val="00AC47E7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f3">
    <w:name w:val="Ссылка на официальную публикацию1"/>
    <w:basedOn w:val="1"/>
    <w:link w:val="affffff0"/>
    <w:rsid w:val="00AC47E7"/>
    <w:rPr>
      <w:rFonts w:ascii="Times New Roman" w:hAnsi="Times New Roman"/>
      <w:sz w:val="24"/>
    </w:rPr>
  </w:style>
  <w:style w:type="table" w:customStyle="1" w:styleId="1fffff4">
    <w:name w:val="Сетка таблицы1"/>
    <w:basedOn w:val="a1"/>
    <w:rsid w:val="00AC47E7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d">
    <w:name w:val="11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">
    <w:name w:val="Table Normal"/>
    <w:uiPriority w:val="2"/>
    <w:qFormat/>
    <w:rsid w:val="00AC47E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0">
    <w:name w:val="Таблица простая 32"/>
    <w:basedOn w:val="a1"/>
    <w:rsid w:val="00AC47E7"/>
    <w:pPr>
      <w:spacing w:after="0" w:line="240" w:lineRule="auto"/>
    </w:pPr>
    <w:rPr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ffff1">
    <w:name w:val="Table Grid"/>
    <w:basedOn w:val="a1"/>
    <w:uiPriority w:val="39"/>
    <w:rsid w:val="00AC47E7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1"/>
    <w:rsid w:val="00AC47E7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10"/>
    <w:basedOn w:val="TableNormal"/>
    <w:semiHidden/>
    <w:unhideWhenUsed/>
    <w:rsid w:val="00AC47E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9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1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rsid w:val="00AC47E7"/>
    <w:pPr>
      <w:spacing w:after="0" w:line="240" w:lineRule="auto"/>
    </w:pPr>
    <w:rPr>
      <w:rFonts w:ascii="Verdana" w:hAnsi="Verdana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rsid w:val="00AC47E7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e">
    <w:name w:val="Сетка таблицы11"/>
    <w:basedOn w:val="a1"/>
    <w:rsid w:val="00AC47E7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8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8">
    <w:name w:val="Table Normal8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">
    <w:name w:val="7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3">
    <w:name w:val="6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13">
    <w:name w:val="Сетка таблицы111"/>
    <w:basedOn w:val="a1"/>
    <w:rsid w:val="00AC47E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5"/>
    <w:basedOn w:val="TableNormal"/>
    <w:semiHidden/>
    <w:unhideWhenUsed/>
    <w:rsid w:val="00AC47E7"/>
    <w:pPr>
      <w:spacing w:after="0" w:line="240" w:lineRule="auto"/>
      <w:jc w:val="both"/>
    </w:pPr>
    <w:rPr>
      <w:rFonts w:ascii="Cambria" w:hAnsi="Cambria"/>
      <w:color w:val="404040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">
    <w:name w:val="4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Сетка таблицы3"/>
    <w:basedOn w:val="a1"/>
    <w:rsid w:val="00AC47E7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2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3">
    <w:name w:val="Table Normal3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rsid w:val="00AC47E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rsid w:val="00AC47E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1"/>
    <w:basedOn w:val="TableNormal"/>
    <w:semiHidden/>
    <w:unhideWhenUsed/>
    <w:rsid w:val="00AC47E7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2">
    <w:name w:val="Table Normal2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AC47E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f">
    <w:name w:val="2ПООП"/>
    <w:basedOn w:val="afff7"/>
    <w:link w:val="2f0"/>
    <w:qFormat/>
    <w:rsid w:val="00476CE3"/>
    <w:pPr>
      <w:spacing w:before="0" w:after="60"/>
      <w:jc w:val="left"/>
      <w:outlineLvl w:val="1"/>
    </w:pPr>
    <w:rPr>
      <w:color w:val="auto"/>
      <w:szCs w:val="24"/>
    </w:rPr>
  </w:style>
  <w:style w:type="character" w:customStyle="1" w:styleId="2f0">
    <w:name w:val="2ПООП Знак"/>
    <w:link w:val="2f"/>
    <w:rsid w:val="00476CE3"/>
    <w:rPr>
      <w:rFonts w:ascii="Times New Roman" w:hAnsi="Times New Roman"/>
      <w:color w:val="auto"/>
      <w:sz w:val="24"/>
      <w:szCs w:val="24"/>
    </w:rPr>
  </w:style>
  <w:style w:type="character" w:customStyle="1" w:styleId="37">
    <w:name w:val="Заголовок №3_"/>
    <w:basedOn w:val="a0"/>
    <w:link w:val="38"/>
    <w:rsid w:val="00F15AEC"/>
    <w:rPr>
      <w:rFonts w:ascii="Times New Roman" w:hAnsi="Times New Roman"/>
      <w:b/>
      <w:bCs/>
    </w:rPr>
  </w:style>
  <w:style w:type="paragraph" w:customStyle="1" w:styleId="38">
    <w:name w:val="Заголовок №3"/>
    <w:basedOn w:val="a"/>
    <w:link w:val="37"/>
    <w:rsid w:val="00F15AEC"/>
    <w:pPr>
      <w:widowControl w:val="0"/>
      <w:spacing w:after="200" w:line="240" w:lineRule="auto"/>
      <w:jc w:val="center"/>
      <w:outlineLvl w:val="2"/>
    </w:pPr>
    <w:rPr>
      <w:rFonts w:ascii="Times New Roman" w:hAnsi="Times New Roman"/>
      <w:b/>
      <w:bCs/>
    </w:rPr>
  </w:style>
  <w:style w:type="character" w:customStyle="1" w:styleId="affffff2">
    <w:name w:val="Основной текст_"/>
    <w:basedOn w:val="a0"/>
    <w:link w:val="1fffff6"/>
    <w:rsid w:val="00F15AEC"/>
    <w:rPr>
      <w:rFonts w:ascii="Times New Roman" w:hAnsi="Times New Roman"/>
    </w:rPr>
  </w:style>
  <w:style w:type="paragraph" w:customStyle="1" w:styleId="1fffff6">
    <w:name w:val="Основной текст1"/>
    <w:basedOn w:val="a"/>
    <w:link w:val="affffff2"/>
    <w:rsid w:val="00F15AEC"/>
    <w:pPr>
      <w:widowControl w:val="0"/>
      <w:spacing w:after="0" w:line="276" w:lineRule="auto"/>
      <w:ind w:firstLine="400"/>
    </w:pPr>
    <w:rPr>
      <w:rFonts w:ascii="Times New Roman" w:hAnsi="Times New Roman"/>
    </w:rPr>
  </w:style>
  <w:style w:type="paragraph" w:customStyle="1" w:styleId="affffff3">
    <w:name w:val="Чертежный"/>
    <w:rsid w:val="002F637C"/>
    <w:pPr>
      <w:spacing w:after="0" w:line="240" w:lineRule="auto"/>
      <w:jc w:val="both"/>
    </w:pPr>
    <w:rPr>
      <w:rFonts w:ascii="ISOCPEUR" w:hAnsi="ISOCPEUR"/>
      <w:i/>
      <w:color w:val="auto"/>
      <w:sz w:val="28"/>
      <w:lang w:val="uk-UA"/>
    </w:rPr>
  </w:style>
  <w:style w:type="paragraph" w:customStyle="1" w:styleId="s3">
    <w:name w:val="s_3"/>
    <w:basedOn w:val="a"/>
    <w:rsid w:val="00EB270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table" w:customStyle="1" w:styleId="-21">
    <w:name w:val="Веб-таблица 21"/>
    <w:basedOn w:val="a1"/>
    <w:next w:val="-2"/>
    <w:rsid w:val="006D61D3"/>
    <w:pPr>
      <w:spacing w:after="0" w:line="240" w:lineRule="auto"/>
    </w:pPr>
    <w:rPr>
      <w:rFonts w:ascii="Times New Roman" w:eastAsia="PMingLiU" w:hAnsi="Times New Roman"/>
      <w:color w:val="auto"/>
      <w:sz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semiHidden/>
    <w:unhideWhenUsed/>
    <w:rsid w:val="006D61D3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188902/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9.xml"/><Relationship Id="rId10" Type="http://schemas.openxmlformats.org/officeDocument/2006/relationships/image" Target="media/image1.jpe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FEF55-C2B5-4453-88CB-3464E6735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7046</TotalTime>
  <Pages>1</Pages>
  <Words>21522</Words>
  <Characters>122676</Characters>
  <Application>Microsoft Office Word</Application>
  <DocSecurity>0</DocSecurity>
  <Lines>1022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27</cp:revision>
  <cp:lastPrinted>2024-08-08T08:06:00Z</cp:lastPrinted>
  <dcterms:created xsi:type="dcterms:W3CDTF">2024-04-04T15:11:00Z</dcterms:created>
  <dcterms:modified xsi:type="dcterms:W3CDTF">2024-08-15T12:37:00Z</dcterms:modified>
</cp:coreProperties>
</file>